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415B" w14:textId="77777777" w:rsidR="001C081B" w:rsidRPr="001C081B" w:rsidRDefault="005C3331" w:rsidP="001C081B">
      <w:pPr>
        <w:jc w:val="center"/>
        <w:rPr>
          <w:rFonts w:asciiTheme="majorHAnsi" w:eastAsiaTheme="majorEastAsia" w:hAnsiTheme="majorHAnsi" w:cstheme="majorBidi"/>
          <w:color w:val="262626" w:themeColor="text1" w:themeTint="D9"/>
          <w:sz w:val="96"/>
          <w:szCs w:val="96"/>
        </w:rPr>
      </w:pPr>
      <w:r w:rsidRPr="000840A1">
        <w:rPr>
          <w:rFonts w:ascii="TH Charmonman" w:hAnsi="TH Charmonman" w:cs="TH Charmonman"/>
          <w:b/>
          <w:bCs/>
          <w:noProof/>
          <w:sz w:val="56"/>
          <w:szCs w:val="56"/>
        </w:rPr>
        <w:drawing>
          <wp:inline distT="0" distB="0" distL="0" distR="0" wp14:anchorId="67E70743" wp14:editId="250E8BCE">
            <wp:extent cx="1016000" cy="1766503"/>
            <wp:effectExtent l="0" t="0" r="0" b="5715"/>
            <wp:docPr id="513284453" name="Picture 513284453" descr="logo_3_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logo_3_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4487" cy="1781260"/>
                    </a:xfrm>
                    <a:prstGeom prst="rect">
                      <a:avLst/>
                    </a:prstGeom>
                    <a:noFill/>
                    <a:ln>
                      <a:noFill/>
                    </a:ln>
                  </pic:spPr>
                </pic:pic>
              </a:graphicData>
            </a:graphic>
          </wp:inline>
        </w:drawing>
      </w:r>
    </w:p>
    <w:p w14:paraId="12F52BA9" w14:textId="77777777" w:rsidR="005F016F" w:rsidRPr="009663AC" w:rsidRDefault="005F016F" w:rsidP="005F016F">
      <w:pPr>
        <w:autoSpaceDE w:val="0"/>
        <w:autoSpaceDN w:val="0"/>
        <w:adjustRightInd w:val="0"/>
        <w:jc w:val="center"/>
        <w:rPr>
          <w:rFonts w:ascii="TH SarabunPSK" w:eastAsia="Cordia New" w:hAnsi="TH SarabunPSK" w:cs="TH SarabunPSK"/>
          <w:b/>
          <w:bCs/>
          <w:color w:val="000000"/>
          <w:sz w:val="44"/>
          <w:szCs w:val="44"/>
          <w:cs/>
        </w:rPr>
      </w:pPr>
      <w:r w:rsidRPr="009663AC">
        <w:rPr>
          <w:rFonts w:ascii="TH SarabunPSK" w:eastAsia="Cordia New" w:hAnsi="TH SarabunPSK" w:cs="TH SarabunPSK"/>
          <w:b/>
          <w:bCs/>
          <w:color w:val="000000"/>
          <w:sz w:val="44"/>
          <w:szCs w:val="44"/>
          <w:cs/>
        </w:rPr>
        <w:t>รายงานการประเมินตนเอง</w:t>
      </w:r>
    </w:p>
    <w:p w14:paraId="62989F93" w14:textId="77777777" w:rsidR="005F016F" w:rsidRPr="009663AC" w:rsidRDefault="005F016F" w:rsidP="005F016F">
      <w:pPr>
        <w:autoSpaceDE w:val="0"/>
        <w:autoSpaceDN w:val="0"/>
        <w:adjustRightInd w:val="0"/>
        <w:jc w:val="center"/>
        <w:rPr>
          <w:rFonts w:ascii="TH SarabunPSK" w:eastAsia="Cordia New" w:hAnsi="TH SarabunPSK" w:cs="TH SarabunPSK"/>
          <w:b/>
          <w:bCs/>
          <w:color w:val="000000"/>
          <w:sz w:val="44"/>
          <w:szCs w:val="44"/>
          <w:cs/>
        </w:rPr>
      </w:pPr>
      <w:r w:rsidRPr="009663AC">
        <w:rPr>
          <w:rFonts w:ascii="TH SarabunPSK" w:eastAsia="Cordia New" w:hAnsi="TH SarabunPSK" w:cs="TH SarabunPSK"/>
          <w:b/>
          <w:bCs/>
          <w:color w:val="000000"/>
          <w:sz w:val="44"/>
          <w:szCs w:val="44"/>
          <w:cs/>
        </w:rPr>
        <w:t xml:space="preserve">ตามเกณฑ์ </w:t>
      </w:r>
      <w:r w:rsidRPr="009663AC">
        <w:rPr>
          <w:rFonts w:ascii="TH SarabunPSK" w:eastAsia="Cordia New" w:hAnsi="TH SarabunPSK" w:cs="TH SarabunPSK"/>
          <w:b/>
          <w:bCs/>
          <w:color w:val="000000"/>
          <w:sz w:val="44"/>
          <w:szCs w:val="44"/>
          <w:lang w:bidi="ar-SA"/>
        </w:rPr>
        <w:t xml:space="preserve">AUN-QA Version </w:t>
      </w:r>
      <w:r w:rsidRPr="009663AC">
        <w:rPr>
          <w:rFonts w:ascii="TH SarabunPSK" w:eastAsia="Cordia New" w:hAnsi="TH SarabunPSK" w:cs="TH SarabunPSK"/>
          <w:b/>
          <w:bCs/>
          <w:color w:val="000000"/>
          <w:sz w:val="44"/>
          <w:szCs w:val="44"/>
        </w:rPr>
        <w:t>4</w:t>
      </w:r>
      <w:r w:rsidRPr="009663AC">
        <w:rPr>
          <w:rFonts w:ascii="TH SarabunPSK" w:eastAsia="Cordia New" w:hAnsi="TH SarabunPSK" w:cs="TH SarabunPSK"/>
          <w:b/>
          <w:bCs/>
          <w:color w:val="000000"/>
          <w:sz w:val="44"/>
          <w:szCs w:val="44"/>
          <w:cs/>
        </w:rPr>
        <w:t>.0</w:t>
      </w:r>
    </w:p>
    <w:p w14:paraId="142EB88D" w14:textId="77777777" w:rsidR="005F016F" w:rsidRPr="009663AC" w:rsidRDefault="005F016F" w:rsidP="005F016F">
      <w:pPr>
        <w:autoSpaceDE w:val="0"/>
        <w:autoSpaceDN w:val="0"/>
        <w:adjustRightInd w:val="0"/>
        <w:jc w:val="center"/>
        <w:rPr>
          <w:rFonts w:ascii="TH SarabunPSK" w:eastAsia="Cordia New" w:hAnsi="TH SarabunPSK" w:cs="TH SarabunPSK"/>
          <w:b/>
          <w:bCs/>
          <w:color w:val="000000"/>
          <w:sz w:val="40"/>
          <w:szCs w:val="40"/>
          <w:cs/>
        </w:rPr>
      </w:pPr>
    </w:p>
    <w:p w14:paraId="5F6AAD25" w14:textId="77777777" w:rsidR="005F016F" w:rsidRPr="00E01285" w:rsidRDefault="005F016F" w:rsidP="005F016F">
      <w:pPr>
        <w:jc w:val="center"/>
        <w:rPr>
          <w:rFonts w:ascii="TH SarabunPSK" w:hAnsi="TH SarabunPSK" w:cs="TH SarabunPSK"/>
          <w:b/>
          <w:bCs/>
          <w:sz w:val="48"/>
          <w:szCs w:val="48"/>
        </w:rPr>
      </w:pPr>
      <w:r w:rsidRPr="00E01285">
        <w:rPr>
          <w:rFonts w:ascii="TH SarabunPSK" w:hAnsi="TH SarabunPSK" w:cs="TH SarabunPSK"/>
          <w:b/>
          <w:bCs/>
          <w:sz w:val="48"/>
          <w:szCs w:val="48"/>
          <w:cs/>
        </w:rPr>
        <w:t xml:space="preserve">หลักสูตร </w:t>
      </w:r>
      <w:r w:rsidRPr="00E01285">
        <w:rPr>
          <w:rFonts w:ascii="TH SarabunPSK" w:hAnsi="TH SarabunPSK" w:cs="TH SarabunPSK"/>
          <w:b/>
          <w:bCs/>
          <w:sz w:val="48"/>
          <w:szCs w:val="48"/>
        </w:rPr>
        <w:t>……………………………</w:t>
      </w:r>
      <w:r w:rsidRPr="00E01285">
        <w:rPr>
          <w:rFonts w:ascii="TH SarabunPSK" w:hAnsi="TH SarabunPSK" w:cs="TH SarabunPSK" w:hint="cs"/>
          <w:b/>
          <w:bCs/>
          <w:sz w:val="48"/>
          <w:szCs w:val="48"/>
          <w:cs/>
        </w:rPr>
        <w:t>สาขาวิชา</w:t>
      </w:r>
      <w:r w:rsidRPr="00E01285">
        <w:rPr>
          <w:rFonts w:ascii="TH SarabunPSK" w:hAnsi="TH SarabunPSK" w:cs="TH SarabunPSK"/>
          <w:b/>
          <w:bCs/>
          <w:sz w:val="48"/>
          <w:szCs w:val="48"/>
        </w:rPr>
        <w:t>………………</w:t>
      </w:r>
    </w:p>
    <w:p w14:paraId="1A815FED" w14:textId="77777777" w:rsidR="005F016F" w:rsidRPr="00127546" w:rsidRDefault="005F016F" w:rsidP="005F016F">
      <w:pPr>
        <w:jc w:val="center"/>
        <w:rPr>
          <w:rFonts w:ascii="TH SarabunPSK" w:hAnsi="TH SarabunPSK" w:cs="TH SarabunPSK"/>
          <w:b/>
          <w:bCs/>
          <w:sz w:val="40"/>
          <w:szCs w:val="40"/>
          <w:cs/>
        </w:rPr>
      </w:pPr>
      <w:r w:rsidRPr="00E01285">
        <w:rPr>
          <w:rFonts w:ascii="TH SarabunPSK" w:hAnsi="TH SarabunPSK" w:cs="TH SarabunPSK" w:hint="cs"/>
          <w:b/>
          <w:bCs/>
          <w:sz w:val="48"/>
          <w:szCs w:val="48"/>
          <w:cs/>
        </w:rPr>
        <w:t>(ฉบับปรับปรุง</w:t>
      </w:r>
      <w:r w:rsidRPr="00E01285">
        <w:rPr>
          <w:rFonts w:ascii="TH SarabunPSK" w:hAnsi="TH SarabunPSK" w:cs="TH SarabunPSK"/>
          <w:b/>
          <w:bCs/>
          <w:sz w:val="48"/>
          <w:szCs w:val="48"/>
        </w:rPr>
        <w:t xml:space="preserve"> </w:t>
      </w:r>
      <w:r w:rsidRPr="00E01285">
        <w:rPr>
          <w:rFonts w:ascii="TH SarabunPSK" w:hAnsi="TH SarabunPSK" w:cs="TH SarabunPSK"/>
          <w:b/>
          <w:bCs/>
          <w:sz w:val="48"/>
          <w:szCs w:val="48"/>
          <w:cs/>
        </w:rPr>
        <w:t>พ</w:t>
      </w:r>
      <w:r w:rsidRPr="00E01285">
        <w:rPr>
          <w:rFonts w:ascii="TH SarabunPSK" w:hAnsi="TH SarabunPSK" w:cs="TH SarabunPSK"/>
          <w:b/>
          <w:bCs/>
          <w:sz w:val="48"/>
          <w:szCs w:val="48"/>
        </w:rPr>
        <w:t>.</w:t>
      </w:r>
      <w:r w:rsidRPr="00E01285">
        <w:rPr>
          <w:rFonts w:ascii="TH SarabunPSK" w:hAnsi="TH SarabunPSK" w:cs="TH SarabunPSK"/>
          <w:b/>
          <w:bCs/>
          <w:sz w:val="48"/>
          <w:szCs w:val="48"/>
          <w:cs/>
        </w:rPr>
        <w:t>ศ</w:t>
      </w:r>
      <w:r w:rsidRPr="00E01285">
        <w:rPr>
          <w:rFonts w:ascii="TH SarabunPSK" w:hAnsi="TH SarabunPSK" w:cs="TH SarabunPSK"/>
          <w:b/>
          <w:bCs/>
          <w:sz w:val="48"/>
          <w:szCs w:val="48"/>
        </w:rPr>
        <w:t>……………..</w:t>
      </w:r>
      <w:r w:rsidRPr="00E01285">
        <w:rPr>
          <w:rFonts w:ascii="TH SarabunPSK" w:hAnsi="TH SarabunPSK" w:cs="TH SarabunPSK" w:hint="cs"/>
          <w:b/>
          <w:bCs/>
          <w:sz w:val="48"/>
          <w:szCs w:val="48"/>
          <w:cs/>
        </w:rPr>
        <w:t>หรือหลักสูตร พ</w:t>
      </w:r>
      <w:r w:rsidRPr="00E01285">
        <w:rPr>
          <w:rFonts w:ascii="TH SarabunPSK" w:hAnsi="TH SarabunPSK" w:cs="TH SarabunPSK"/>
          <w:b/>
          <w:bCs/>
          <w:sz w:val="48"/>
          <w:szCs w:val="48"/>
        </w:rPr>
        <w:t>.</w:t>
      </w:r>
      <w:r w:rsidRPr="00E01285">
        <w:rPr>
          <w:rFonts w:ascii="TH SarabunPSK" w:hAnsi="TH SarabunPSK" w:cs="TH SarabunPSK" w:hint="cs"/>
          <w:b/>
          <w:bCs/>
          <w:sz w:val="48"/>
          <w:szCs w:val="48"/>
          <w:cs/>
        </w:rPr>
        <w:t>ศ</w:t>
      </w:r>
      <w:r>
        <w:rPr>
          <w:rFonts w:ascii="TH SarabunPSK" w:hAnsi="TH SarabunPSK" w:cs="TH SarabunPSK" w:hint="cs"/>
          <w:b/>
          <w:bCs/>
          <w:sz w:val="48"/>
          <w:szCs w:val="48"/>
          <w:cs/>
        </w:rPr>
        <w:t xml:space="preserve"> .............</w:t>
      </w:r>
      <w:r w:rsidRPr="00E01285">
        <w:rPr>
          <w:rFonts w:ascii="TH SarabunPSK" w:hAnsi="TH SarabunPSK" w:cs="TH SarabunPSK" w:hint="cs"/>
          <w:b/>
          <w:bCs/>
          <w:sz w:val="48"/>
          <w:szCs w:val="48"/>
          <w:cs/>
        </w:rPr>
        <w:t>)</w:t>
      </w:r>
    </w:p>
    <w:p w14:paraId="7049C7C2" w14:textId="77777777" w:rsidR="005F016F" w:rsidRPr="00AD5EE5" w:rsidRDefault="005F016F" w:rsidP="005F016F">
      <w:pPr>
        <w:jc w:val="center"/>
        <w:rPr>
          <w:rFonts w:ascii="TH SarabunPSK" w:hAnsi="TH SarabunPSK" w:cs="TH SarabunPSK"/>
          <w:b/>
          <w:bCs/>
          <w:sz w:val="48"/>
          <w:szCs w:val="48"/>
          <w:cs/>
        </w:rPr>
      </w:pPr>
      <w:r w:rsidRPr="00AD5EE5">
        <w:rPr>
          <w:rFonts w:ascii="TH SarabunPSK" w:hAnsi="TH SarabunPSK" w:cs="TH SarabunPSK"/>
          <w:b/>
          <w:bCs/>
          <w:sz w:val="48"/>
          <w:szCs w:val="48"/>
          <w:cs/>
        </w:rPr>
        <w:t>คณะ</w:t>
      </w:r>
      <w:r w:rsidR="00182EE2">
        <w:rPr>
          <w:rFonts w:ascii="TH SarabunPSK" w:hAnsi="TH SarabunPSK" w:cs="TH SarabunPSK" w:hint="cs"/>
          <w:b/>
          <w:bCs/>
          <w:sz w:val="48"/>
          <w:szCs w:val="48"/>
          <w:cs/>
        </w:rPr>
        <w:t>ครุศาสตร์อุตสาหกรรม</w:t>
      </w:r>
    </w:p>
    <w:p w14:paraId="59815450" w14:textId="77777777" w:rsidR="005F016F" w:rsidRPr="00AD5EE5" w:rsidRDefault="005F016F" w:rsidP="005F016F">
      <w:pPr>
        <w:jc w:val="center"/>
        <w:rPr>
          <w:rFonts w:ascii="TH SarabunPSK" w:hAnsi="TH SarabunPSK" w:cs="TH SarabunPSK"/>
          <w:b/>
          <w:bCs/>
          <w:sz w:val="48"/>
          <w:szCs w:val="48"/>
        </w:rPr>
      </w:pPr>
      <w:r w:rsidRPr="00AD5EE5">
        <w:rPr>
          <w:rFonts w:ascii="TH SarabunPSK" w:hAnsi="TH SarabunPSK" w:cs="TH SarabunPSK"/>
          <w:b/>
          <w:bCs/>
          <w:sz w:val="48"/>
          <w:szCs w:val="48"/>
          <w:cs/>
        </w:rPr>
        <w:t>ประจำปีการศึกษา</w:t>
      </w:r>
      <w:r w:rsidRPr="00AD5EE5">
        <w:rPr>
          <w:rFonts w:ascii="TH SarabunPSK" w:hAnsi="TH SarabunPSK" w:cs="TH SarabunPSK" w:hint="cs"/>
          <w:b/>
          <w:bCs/>
          <w:sz w:val="48"/>
          <w:szCs w:val="48"/>
          <w:cs/>
        </w:rPr>
        <w:t xml:space="preserve"> </w:t>
      </w:r>
      <w:r w:rsidR="00182EE2">
        <w:rPr>
          <w:rFonts w:ascii="TH SarabunPSK" w:hAnsi="TH SarabunPSK" w:cs="TH SarabunPSK"/>
          <w:b/>
          <w:bCs/>
          <w:sz w:val="48"/>
          <w:szCs w:val="48"/>
        </w:rPr>
        <w:t>2567</w:t>
      </w:r>
    </w:p>
    <w:p w14:paraId="518C5E33" w14:textId="77777777" w:rsidR="005F016F" w:rsidRPr="00127546" w:rsidRDefault="005F016F" w:rsidP="005F016F">
      <w:pPr>
        <w:rPr>
          <w:rFonts w:ascii="TH SarabunPSK" w:hAnsi="TH SarabunPSK" w:cs="TH SarabunPSK"/>
          <w:b/>
          <w:bCs/>
          <w:sz w:val="40"/>
          <w:szCs w:val="40"/>
        </w:rPr>
      </w:pPr>
    </w:p>
    <w:p w14:paraId="11069BE7" w14:textId="77777777" w:rsidR="00AD5EE5" w:rsidRPr="00C93178" w:rsidRDefault="00AD5EE5" w:rsidP="005F016F">
      <w:pPr>
        <w:tabs>
          <w:tab w:val="left" w:pos="7200"/>
          <w:tab w:val="left" w:pos="7380"/>
        </w:tabs>
        <w:jc w:val="center"/>
        <w:rPr>
          <w:rFonts w:ascii="TH SarabunPSK" w:hAnsi="TH SarabunPSK" w:cs="TH SarabunPSK"/>
          <w:b/>
          <w:bCs/>
          <w:sz w:val="96"/>
          <w:szCs w:val="96"/>
        </w:rPr>
      </w:pPr>
    </w:p>
    <w:p w14:paraId="4597AA6F" w14:textId="77777777" w:rsidR="004A5917" w:rsidRPr="00AD5EE5" w:rsidRDefault="005F016F" w:rsidP="00C93178">
      <w:pPr>
        <w:tabs>
          <w:tab w:val="left" w:pos="7200"/>
          <w:tab w:val="left" w:pos="7380"/>
        </w:tabs>
        <w:spacing w:line="240" w:lineRule="auto"/>
        <w:jc w:val="center"/>
        <w:rPr>
          <w:rFonts w:ascii="TH SarabunPSK" w:hAnsi="TH SarabunPSK" w:cs="TH SarabunPSK"/>
          <w:b/>
          <w:bCs/>
          <w:sz w:val="48"/>
          <w:szCs w:val="48"/>
        </w:rPr>
      </w:pPr>
      <w:r w:rsidRPr="00AD5EE5">
        <w:rPr>
          <w:rFonts w:ascii="TH SarabunPSK" w:hAnsi="TH SarabunPSK" w:cs="TH SarabunPSK"/>
          <w:b/>
          <w:bCs/>
          <w:sz w:val="48"/>
          <w:szCs w:val="48"/>
          <w:cs/>
        </w:rPr>
        <w:t>มหาวิทยาลัยเทคโนโลยีราชมงคลอีสาน</w:t>
      </w:r>
    </w:p>
    <w:p w14:paraId="66724308" w14:textId="77777777" w:rsidR="00AD5EE5" w:rsidRPr="00AD5EE5" w:rsidRDefault="00AD5EE5" w:rsidP="00C93178">
      <w:pPr>
        <w:spacing w:line="240" w:lineRule="auto"/>
        <w:jc w:val="center"/>
        <w:rPr>
          <w:rFonts w:asciiTheme="majorBidi" w:hAnsiTheme="majorBidi" w:cstheme="majorBidi"/>
          <w:b/>
          <w:bCs/>
          <w:color w:val="31849B" w:themeColor="accent5" w:themeShade="BF"/>
          <w:sz w:val="48"/>
          <w:szCs w:val="48"/>
        </w:rPr>
        <w:sectPr w:rsidR="00AD5EE5" w:rsidRPr="00AD5EE5" w:rsidSect="00E87C3E">
          <w:pgSz w:w="12240" w:h="15840"/>
          <w:pgMar w:top="1440" w:right="1440" w:bottom="1440" w:left="1440" w:header="708" w:footer="708" w:gutter="0"/>
          <w:pgNumType w:start="0"/>
          <w:cols w:space="708"/>
          <w:titlePg/>
          <w:docGrid w:linePitch="360"/>
        </w:sectPr>
      </w:pPr>
      <w:r w:rsidRPr="00AD5EE5">
        <w:rPr>
          <w:rFonts w:ascii="TH SarabunPSK" w:hAnsi="TH SarabunPSK" w:cs="TH SarabunPSK" w:hint="cs"/>
          <w:b/>
          <w:bCs/>
          <w:sz w:val="48"/>
          <w:szCs w:val="48"/>
          <w:cs/>
        </w:rPr>
        <w:t>วันที่รายงาน........................</w:t>
      </w:r>
    </w:p>
    <w:p w14:paraId="48827A86" w14:textId="77777777" w:rsidR="00C1038E" w:rsidRPr="00C1038E" w:rsidRDefault="00C1038E" w:rsidP="0050123A">
      <w:pPr>
        <w:tabs>
          <w:tab w:val="left" w:pos="1843"/>
        </w:tabs>
        <w:spacing w:after="0" w:line="240" w:lineRule="auto"/>
        <w:jc w:val="center"/>
        <w:rPr>
          <w:rFonts w:ascii="TH SarabunPSK" w:hAnsi="TH SarabunPSK" w:cs="TH SarabunPSK"/>
          <w:b/>
          <w:bCs/>
          <w:sz w:val="36"/>
          <w:szCs w:val="36"/>
        </w:rPr>
      </w:pPr>
      <w:r w:rsidRPr="00C1038E">
        <w:rPr>
          <w:rFonts w:ascii="TH SarabunPSK" w:hAnsi="TH SarabunPSK" w:cs="TH SarabunPSK"/>
          <w:b/>
          <w:bCs/>
          <w:sz w:val="36"/>
          <w:szCs w:val="36"/>
          <w:cs/>
        </w:rPr>
        <w:lastRenderedPageBreak/>
        <w:t>คำนำ</w:t>
      </w:r>
    </w:p>
    <w:p w14:paraId="50A340BE" w14:textId="77777777" w:rsidR="00C1038E" w:rsidRPr="00C1038E" w:rsidRDefault="00C1038E" w:rsidP="00C1038E">
      <w:pPr>
        <w:spacing w:after="0" w:line="240" w:lineRule="auto"/>
        <w:rPr>
          <w:rFonts w:ascii="TH SarabunPSK" w:hAnsi="TH SarabunPSK" w:cs="TH SarabunPSK"/>
          <w:sz w:val="32"/>
          <w:szCs w:val="32"/>
        </w:rPr>
      </w:pPr>
    </w:p>
    <w:p w14:paraId="21F79F9A" w14:textId="77777777" w:rsidR="00C1038E" w:rsidRPr="00C1038E" w:rsidRDefault="00C1038E" w:rsidP="00AD5EE5">
      <w:pPr>
        <w:spacing w:after="0" w:line="240" w:lineRule="auto"/>
        <w:ind w:firstLine="851"/>
        <w:jc w:val="thaiDistribute"/>
        <w:rPr>
          <w:rFonts w:ascii="TH SarabunPSK" w:eastAsia="Cordia New" w:hAnsi="TH SarabunPSK" w:cs="TH SarabunPSK"/>
          <w:sz w:val="32"/>
          <w:szCs w:val="32"/>
          <w:lang w:eastAsia="zh-CN"/>
        </w:rPr>
      </w:pPr>
      <w:r w:rsidRPr="00C1038E">
        <w:rPr>
          <w:rFonts w:ascii="TH SarabunPSK" w:eastAsia="Cordia New" w:hAnsi="TH SarabunPSK" w:cs="TH SarabunPSK"/>
          <w:sz w:val="32"/>
          <w:szCs w:val="32"/>
          <w:cs/>
          <w:lang w:eastAsia="zh-CN"/>
        </w:rPr>
        <w:t>รายงานการประเมินตนเองของหลักสูตร</w:t>
      </w:r>
      <w:r w:rsidRPr="00C1038E">
        <w:rPr>
          <w:rFonts w:ascii="TH SarabunPSK" w:hAnsi="TH SarabunPSK" w:cs="TH SarabunPSK"/>
          <w:sz w:val="32"/>
          <w:szCs w:val="32"/>
          <w:cs/>
        </w:rPr>
        <w:t xml:space="preserve"> คณะ</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sidR="005F016F">
        <w:rPr>
          <w:rFonts w:ascii="TH SarabunPSK" w:eastAsia="Cordia New" w:hAnsi="TH SarabunPSK" w:cs="TH SarabunPSK" w:hint="cs"/>
          <w:sz w:val="32"/>
          <w:szCs w:val="32"/>
          <w:cs/>
          <w:lang w:eastAsia="zh-CN"/>
        </w:rPr>
        <w:t xml:space="preserve">มหาวิทยาลัยเทคโนโลยีราชมงคลอีสาน </w:t>
      </w:r>
      <w:r w:rsidRPr="00C1038E">
        <w:rPr>
          <w:rFonts w:ascii="TH SarabunPSK" w:eastAsia="Cordia New" w:hAnsi="TH SarabunPSK" w:cs="TH SarabunPSK"/>
          <w:sz w:val="32"/>
          <w:szCs w:val="32"/>
          <w:cs/>
          <w:lang w:eastAsia="zh-CN"/>
        </w:rPr>
        <w:t>สำหรับผลการดำเนินงานรอบ</w:t>
      </w:r>
      <w:r w:rsidR="00AD5EE5" w:rsidRPr="00C1038E">
        <w:rPr>
          <w:rFonts w:ascii="TH SarabunPSK" w:eastAsia="Cordia New" w:hAnsi="TH SarabunPSK" w:cs="TH SarabunPSK"/>
          <w:sz w:val="32"/>
          <w:szCs w:val="32"/>
          <w:cs/>
          <w:lang w:eastAsia="zh-CN"/>
        </w:rPr>
        <w:t xml:space="preserve">ปีการศึกษา </w:t>
      </w:r>
      <w:r w:rsidR="00AD5EE5" w:rsidRPr="00C1038E">
        <w:rPr>
          <w:rFonts w:ascii="TH SarabunPSK" w:hAnsi="TH SarabunPSK" w:cs="TH SarabunPSK"/>
          <w:color w:val="7F7F7F" w:themeColor="text1" w:themeTint="80"/>
          <w:sz w:val="32"/>
          <w:szCs w:val="32"/>
        </w:rPr>
        <w:fldChar w:fldCharType="begin"/>
      </w:r>
      <w:r w:rsidR="00AD5EE5" w:rsidRPr="00C1038E">
        <w:rPr>
          <w:rFonts w:ascii="TH SarabunPSK" w:hAnsi="TH SarabunPSK" w:cs="TH SarabunPSK"/>
          <w:color w:val="7F7F7F" w:themeColor="text1" w:themeTint="80"/>
          <w:sz w:val="32"/>
          <w:szCs w:val="32"/>
        </w:rPr>
        <w:instrText xml:space="preserve"> MACROBUTTON  AcceptAllChangesInDoc [</w:instrText>
      </w:r>
      <w:r w:rsidR="00AD5EE5" w:rsidRPr="00C1038E">
        <w:rPr>
          <w:rFonts w:ascii="TH SarabunPSK" w:hAnsi="TH SarabunPSK" w:cs="TH SarabunPSK"/>
          <w:color w:val="7F7F7F" w:themeColor="text1" w:themeTint="80"/>
          <w:sz w:val="32"/>
          <w:szCs w:val="32"/>
          <w:cs/>
        </w:rPr>
        <w:instrText>คลิกพิมพ์]</w:instrText>
      </w:r>
      <w:r w:rsidR="00AD5EE5" w:rsidRPr="00C1038E">
        <w:rPr>
          <w:rFonts w:ascii="TH SarabunPSK" w:hAnsi="TH SarabunPSK" w:cs="TH SarabunPSK"/>
          <w:color w:val="7F7F7F" w:themeColor="text1" w:themeTint="80"/>
          <w:sz w:val="32"/>
          <w:szCs w:val="32"/>
        </w:rPr>
        <w:instrText xml:space="preserve"> </w:instrText>
      </w:r>
      <w:r w:rsidR="00AD5EE5"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xml:space="preserve">(ระหว่างวันที่ </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xml:space="preserve">ถึงวันที่ </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จัดทำขึ้นโดยมีวัตถุประสงค์เพื่อแสดงผลการประเมินตนเองในการดำเนินกิจกรรมการประกันคุณภาพของหลักสูตร</w:t>
      </w:r>
      <w:r w:rsidR="00430D9D">
        <w:rPr>
          <w:rFonts w:ascii="TH SarabunPSK" w:hAnsi="TH SarabunPSK" w:cs="TH SarabunPSK" w:hint="cs"/>
          <w:color w:val="00B050"/>
          <w:sz w:val="32"/>
          <w:szCs w:val="32"/>
          <w:cs/>
        </w:rPr>
        <w:t xml:space="preserve"> </w:t>
      </w:r>
      <w:r w:rsidRPr="00C1038E">
        <w:rPr>
          <w:rFonts w:ascii="TH SarabunPSK" w:eastAsia="Cordia New" w:hAnsi="TH SarabunPSK" w:cs="TH SarabunPSK"/>
          <w:sz w:val="32"/>
          <w:szCs w:val="32"/>
          <w:cs/>
          <w:lang w:eastAsia="zh-CN"/>
        </w:rPr>
        <w:t>ตามเกณฑ์การประเมินของ</w:t>
      </w:r>
      <w:r w:rsidR="0058675A" w:rsidRPr="0058675A">
        <w:rPr>
          <w:rFonts w:ascii="TH SarabunPSK" w:eastAsia="Cordia New" w:hAnsi="TH SarabunPSK" w:cs="TH SarabunPSK"/>
          <w:sz w:val="32"/>
          <w:szCs w:val="32"/>
          <w:cs/>
          <w:lang w:eastAsia="zh-CN"/>
        </w:rPr>
        <w:t>สำนักงานปลัดกระทรวงการอุดมศึกษา วิทยาศาสตร์ วิจัยและนวัตกรรม</w:t>
      </w:r>
      <w:r w:rsidRPr="00C1038E">
        <w:rPr>
          <w:rFonts w:ascii="TH SarabunPSK" w:eastAsia="Cordia New" w:hAnsi="TH SarabunPSK" w:cs="TH SarabunPSK"/>
          <w:sz w:val="32"/>
          <w:szCs w:val="32"/>
          <w:lang w:eastAsia="zh-CN"/>
        </w:rPr>
        <w:t xml:space="preserve"> </w:t>
      </w:r>
      <w:r w:rsidR="00C709DB">
        <w:rPr>
          <w:rFonts w:ascii="TH SarabunPSK" w:eastAsia="Cordia New" w:hAnsi="TH SarabunPSK" w:cs="TH SarabunPSK" w:hint="cs"/>
          <w:sz w:val="32"/>
          <w:szCs w:val="32"/>
          <w:cs/>
          <w:lang w:eastAsia="zh-CN"/>
        </w:rPr>
        <w:t>(</w:t>
      </w:r>
      <w:r w:rsidRPr="00C1038E">
        <w:rPr>
          <w:rFonts w:ascii="TH SarabunPSK" w:eastAsia="Cordia New" w:hAnsi="TH SarabunPSK" w:cs="TH SarabunPSK"/>
          <w:sz w:val="32"/>
          <w:szCs w:val="32"/>
          <w:cs/>
          <w:lang w:eastAsia="zh-CN"/>
        </w:rPr>
        <w:t>สป.อว.</w:t>
      </w:r>
      <w:r w:rsidR="00C709DB">
        <w:rPr>
          <w:rFonts w:ascii="TH SarabunPSK" w:eastAsia="Cordia New" w:hAnsi="TH SarabunPSK" w:cs="TH SarabunPSK" w:hint="cs"/>
          <w:sz w:val="32"/>
          <w:szCs w:val="32"/>
          <w:cs/>
          <w:lang w:eastAsia="zh-CN"/>
        </w:rPr>
        <w:t>)</w:t>
      </w:r>
      <w:r w:rsidRPr="00C1038E">
        <w:rPr>
          <w:rFonts w:ascii="TH SarabunPSK" w:eastAsia="Cordia New" w:hAnsi="TH SarabunPSK" w:cs="TH SarabunPSK"/>
          <w:sz w:val="32"/>
          <w:szCs w:val="32"/>
          <w:cs/>
          <w:lang w:eastAsia="zh-CN"/>
        </w:rPr>
        <w:t xml:space="preserve"> ตาม องค์ประกอบที่ 1 การกำกับมาตรฐาน และเกณฑ์คุณภาพ </w:t>
      </w:r>
      <w:r w:rsidRPr="00C1038E">
        <w:rPr>
          <w:rFonts w:ascii="TH SarabunPSK" w:hAnsi="TH SarabunPSK" w:cs="TH SarabunPSK"/>
          <w:sz w:val="32"/>
          <w:szCs w:val="32"/>
        </w:rPr>
        <w:t>ASEAN University Network – Quality Assurance</w:t>
      </w:r>
      <w:r w:rsidR="00430D9D">
        <w:rPr>
          <w:rFonts w:ascii="TH SarabunPSK" w:hAnsi="TH SarabunPSK" w:cs="TH SarabunPSK" w:hint="cs"/>
          <w:sz w:val="32"/>
          <w:szCs w:val="32"/>
          <w:cs/>
        </w:rPr>
        <w:t xml:space="preserve"> </w:t>
      </w:r>
      <w:r w:rsidR="00430D9D">
        <w:rPr>
          <w:rFonts w:ascii="TH SarabunPSK" w:hAnsi="TH SarabunPSK" w:cs="TH SarabunPSK"/>
          <w:sz w:val="32"/>
          <w:szCs w:val="32"/>
        </w:rPr>
        <w:t>(AUN-QA) version 4</w:t>
      </w:r>
      <w:r w:rsidR="00AD5EE5">
        <w:rPr>
          <w:rFonts w:ascii="TH SarabunPSK" w:hAnsi="TH SarabunPSK" w:cs="TH SarabunPSK"/>
          <w:sz w:val="32"/>
          <w:szCs w:val="32"/>
        </w:rPr>
        <w:t>.0</w:t>
      </w:r>
      <w:r w:rsidRPr="00C1038E">
        <w:rPr>
          <w:rFonts w:ascii="TH SarabunPSK" w:eastAsia="Cordia New" w:hAnsi="TH SarabunPSK" w:cs="TH SarabunPSK"/>
          <w:sz w:val="32"/>
          <w:szCs w:val="32"/>
          <w:lang w:eastAsia="zh-CN"/>
        </w:rPr>
        <w:t xml:space="preserve"> </w:t>
      </w:r>
      <w:r w:rsidRPr="00C1038E">
        <w:rPr>
          <w:rFonts w:ascii="TH SarabunPSK" w:eastAsia="Cordia New" w:hAnsi="TH SarabunPSK" w:cs="TH SarabunPSK"/>
          <w:sz w:val="32"/>
          <w:szCs w:val="32"/>
          <w:cs/>
          <w:lang w:eastAsia="zh-CN"/>
        </w:rPr>
        <w:t>และนำเสนอต่อคณะกรรมการประเมินคุณภาพการศึกษาภายในที่</w:t>
      </w:r>
      <w:r w:rsidR="005F016F">
        <w:rPr>
          <w:rFonts w:ascii="TH SarabunPSK" w:eastAsia="Cordia New" w:hAnsi="TH SarabunPSK" w:cs="TH SarabunPSK" w:hint="cs"/>
          <w:sz w:val="32"/>
          <w:szCs w:val="32"/>
          <w:cs/>
          <w:lang w:eastAsia="zh-CN"/>
        </w:rPr>
        <w:t>มหาวิทยาลัยเทคโนโลยีราชมงคลอีสาน</w:t>
      </w:r>
      <w:r w:rsidRPr="00C1038E">
        <w:rPr>
          <w:rFonts w:ascii="TH SarabunPSK" w:eastAsia="Cordia New" w:hAnsi="TH SarabunPSK" w:cs="TH SarabunPSK"/>
          <w:sz w:val="32"/>
          <w:szCs w:val="32"/>
          <w:cs/>
          <w:lang w:eastAsia="zh-CN"/>
        </w:rPr>
        <w:t>แต่งตั้ง นำเสนอรายงานต่อคณะกรรมการมาตรฐานการอุดมศึกษา สำนักงานปลัดกระทรวงการอุดมศึกษา วิทยาศาสตร์ วิจัย และนวัตกรรม ซึ่งเป็นหน่วยงานต้นสังกัดของมหาวิทยาลัย อีกทั้งเป็นการเผยแพร่ประชาสัมพันธ์ผลการดำเนินงานการประกันคุณภาพสู่สาธารณชน</w:t>
      </w:r>
      <w:r w:rsidRPr="00C1038E">
        <w:rPr>
          <w:rFonts w:ascii="TH SarabunPSK" w:eastAsia="Cordia New" w:hAnsi="TH SarabunPSK" w:cs="TH SarabunPSK"/>
          <w:sz w:val="32"/>
          <w:szCs w:val="32"/>
          <w:lang w:eastAsia="zh-CN"/>
        </w:rPr>
        <w:t xml:space="preserve"> </w:t>
      </w:r>
    </w:p>
    <w:p w14:paraId="33B2A3F9" w14:textId="77777777" w:rsidR="00C1038E" w:rsidRPr="00C1038E" w:rsidRDefault="00C1038E" w:rsidP="00AD5EE5">
      <w:pPr>
        <w:spacing w:after="0" w:line="240" w:lineRule="auto"/>
        <w:ind w:firstLine="851"/>
        <w:jc w:val="thaiDistribute"/>
        <w:rPr>
          <w:rFonts w:ascii="TH SarabunPSK" w:eastAsia="Cordia New" w:hAnsi="TH SarabunPSK" w:cs="TH SarabunPSK"/>
          <w:sz w:val="32"/>
          <w:szCs w:val="32"/>
          <w:cs/>
          <w:lang w:eastAsia="zh-CN"/>
        </w:rPr>
      </w:pPr>
      <w:r w:rsidRPr="00C1038E">
        <w:rPr>
          <w:rFonts w:ascii="TH SarabunPSK" w:eastAsia="Cordia New" w:hAnsi="TH SarabunPSK" w:cs="TH SarabunPSK"/>
          <w:sz w:val="32"/>
          <w:szCs w:val="32"/>
          <w:cs/>
          <w:lang w:eastAsia="zh-CN"/>
        </w:rPr>
        <w:t>สาระสำคัญของรายงานการประเมินตนเองหลักสูตร</w:t>
      </w:r>
      <w:r w:rsidR="00430D9D" w:rsidRPr="00C1038E">
        <w:rPr>
          <w:rFonts w:ascii="TH SarabunPSK" w:hAnsi="TH SarabunPSK" w:cs="TH SarabunPSK"/>
          <w:color w:val="7F7F7F" w:themeColor="text1" w:themeTint="80"/>
          <w:sz w:val="32"/>
          <w:szCs w:val="32"/>
        </w:rPr>
        <w:fldChar w:fldCharType="begin"/>
      </w:r>
      <w:r w:rsidR="00430D9D" w:rsidRPr="00C1038E">
        <w:rPr>
          <w:rFonts w:ascii="TH SarabunPSK" w:hAnsi="TH SarabunPSK" w:cs="TH SarabunPSK"/>
          <w:color w:val="7F7F7F" w:themeColor="text1" w:themeTint="80"/>
          <w:sz w:val="32"/>
          <w:szCs w:val="32"/>
        </w:rPr>
        <w:instrText xml:space="preserve"> MACROBUTTON  AcceptAllChangesInDoc [</w:instrText>
      </w:r>
      <w:r w:rsidR="00430D9D" w:rsidRPr="00C1038E">
        <w:rPr>
          <w:rFonts w:ascii="TH SarabunPSK" w:hAnsi="TH SarabunPSK" w:cs="TH SarabunPSK"/>
          <w:color w:val="7F7F7F" w:themeColor="text1" w:themeTint="80"/>
          <w:sz w:val="32"/>
          <w:szCs w:val="32"/>
          <w:cs/>
        </w:rPr>
        <w:instrText>คลิกพิมพ์]</w:instrText>
      </w:r>
      <w:r w:rsidR="00430D9D" w:rsidRPr="00C1038E">
        <w:rPr>
          <w:rFonts w:ascii="TH SarabunPSK" w:hAnsi="TH SarabunPSK" w:cs="TH SarabunPSK"/>
          <w:color w:val="7F7F7F" w:themeColor="text1" w:themeTint="80"/>
          <w:sz w:val="32"/>
          <w:szCs w:val="32"/>
        </w:rPr>
        <w:instrText xml:space="preserve"> </w:instrText>
      </w:r>
      <w:r w:rsidR="00430D9D" w:rsidRPr="00C1038E">
        <w:rPr>
          <w:rFonts w:ascii="TH SarabunPSK" w:hAnsi="TH SarabunPSK" w:cs="TH SarabunPSK"/>
          <w:color w:val="7F7F7F" w:themeColor="text1" w:themeTint="80"/>
          <w:sz w:val="32"/>
          <w:szCs w:val="32"/>
        </w:rPr>
        <w:fldChar w:fldCharType="end"/>
      </w:r>
      <w:r w:rsidRPr="00C1038E">
        <w:rPr>
          <w:rFonts w:ascii="TH SarabunPSK" w:hAnsi="TH SarabunPSK" w:cs="TH SarabunPSK"/>
          <w:sz w:val="32"/>
          <w:szCs w:val="32"/>
          <w:cs/>
        </w:rPr>
        <w:t xml:space="preserve"> คณะ</w:t>
      </w:r>
      <w:r w:rsidR="00430D9D" w:rsidRPr="00C1038E">
        <w:rPr>
          <w:rFonts w:ascii="TH SarabunPSK" w:hAnsi="TH SarabunPSK" w:cs="TH SarabunPSK"/>
          <w:color w:val="7F7F7F" w:themeColor="text1" w:themeTint="80"/>
          <w:sz w:val="32"/>
          <w:szCs w:val="32"/>
        </w:rPr>
        <w:fldChar w:fldCharType="begin"/>
      </w:r>
      <w:r w:rsidR="00430D9D" w:rsidRPr="00C1038E">
        <w:rPr>
          <w:rFonts w:ascii="TH SarabunPSK" w:hAnsi="TH SarabunPSK" w:cs="TH SarabunPSK"/>
          <w:color w:val="7F7F7F" w:themeColor="text1" w:themeTint="80"/>
          <w:sz w:val="32"/>
          <w:szCs w:val="32"/>
        </w:rPr>
        <w:instrText xml:space="preserve"> MACROBUTTON  AcceptAllChangesInDoc [</w:instrText>
      </w:r>
      <w:r w:rsidR="00430D9D" w:rsidRPr="00C1038E">
        <w:rPr>
          <w:rFonts w:ascii="TH SarabunPSK" w:hAnsi="TH SarabunPSK" w:cs="TH SarabunPSK"/>
          <w:color w:val="7F7F7F" w:themeColor="text1" w:themeTint="80"/>
          <w:sz w:val="32"/>
          <w:szCs w:val="32"/>
          <w:cs/>
        </w:rPr>
        <w:instrText>คลิกพิมพ์]</w:instrText>
      </w:r>
      <w:r w:rsidR="00430D9D" w:rsidRPr="00C1038E">
        <w:rPr>
          <w:rFonts w:ascii="TH SarabunPSK" w:hAnsi="TH SarabunPSK" w:cs="TH SarabunPSK"/>
          <w:color w:val="7F7F7F" w:themeColor="text1" w:themeTint="80"/>
          <w:sz w:val="32"/>
          <w:szCs w:val="32"/>
        </w:rPr>
        <w:instrText xml:space="preserve"> </w:instrText>
      </w:r>
      <w:r w:rsidR="00430D9D" w:rsidRPr="00C1038E">
        <w:rPr>
          <w:rFonts w:ascii="TH SarabunPSK" w:hAnsi="TH SarabunPSK" w:cs="TH SarabunPSK"/>
          <w:color w:val="7F7F7F" w:themeColor="text1" w:themeTint="80"/>
          <w:sz w:val="32"/>
          <w:szCs w:val="32"/>
        </w:rPr>
        <w:fldChar w:fldCharType="end"/>
      </w:r>
      <w:r w:rsidR="005F016F">
        <w:rPr>
          <w:rFonts w:ascii="TH SarabunPSK" w:eastAsia="Cordia New" w:hAnsi="TH SarabunPSK" w:cs="TH SarabunPSK" w:hint="cs"/>
          <w:sz w:val="32"/>
          <w:szCs w:val="32"/>
          <w:cs/>
          <w:lang w:eastAsia="zh-CN"/>
        </w:rPr>
        <w:t xml:space="preserve">มหาวิทยาลัยเทคโนโลยีราชมงคลอีสาน </w:t>
      </w:r>
      <w:r w:rsidRPr="00C1038E">
        <w:rPr>
          <w:rFonts w:ascii="TH SarabunPSK" w:eastAsia="Cordia New" w:hAnsi="TH SarabunPSK" w:cs="TH SarabunPSK"/>
          <w:sz w:val="32"/>
          <w:szCs w:val="32"/>
          <w:cs/>
          <w:lang w:eastAsia="zh-CN"/>
        </w:rPr>
        <w:t xml:space="preserve">ปีการศึกษา </w:t>
      </w:r>
      <w:r w:rsidR="00430D9D" w:rsidRPr="00C1038E">
        <w:rPr>
          <w:rFonts w:ascii="TH SarabunPSK" w:hAnsi="TH SarabunPSK" w:cs="TH SarabunPSK"/>
          <w:color w:val="7F7F7F" w:themeColor="text1" w:themeTint="80"/>
          <w:sz w:val="32"/>
          <w:szCs w:val="32"/>
        </w:rPr>
        <w:fldChar w:fldCharType="begin"/>
      </w:r>
      <w:r w:rsidR="00430D9D" w:rsidRPr="00C1038E">
        <w:rPr>
          <w:rFonts w:ascii="TH SarabunPSK" w:hAnsi="TH SarabunPSK" w:cs="TH SarabunPSK"/>
          <w:color w:val="7F7F7F" w:themeColor="text1" w:themeTint="80"/>
          <w:sz w:val="32"/>
          <w:szCs w:val="32"/>
        </w:rPr>
        <w:instrText xml:space="preserve"> MACROBUTTON  AcceptAllChangesInDoc [</w:instrText>
      </w:r>
      <w:r w:rsidR="00430D9D" w:rsidRPr="00C1038E">
        <w:rPr>
          <w:rFonts w:ascii="TH SarabunPSK" w:hAnsi="TH SarabunPSK" w:cs="TH SarabunPSK"/>
          <w:color w:val="7F7F7F" w:themeColor="text1" w:themeTint="80"/>
          <w:sz w:val="32"/>
          <w:szCs w:val="32"/>
          <w:cs/>
        </w:rPr>
        <w:instrText>คลิกพิมพ์]</w:instrText>
      </w:r>
      <w:r w:rsidR="00430D9D" w:rsidRPr="00C1038E">
        <w:rPr>
          <w:rFonts w:ascii="TH SarabunPSK" w:hAnsi="TH SarabunPSK" w:cs="TH SarabunPSK"/>
          <w:color w:val="7F7F7F" w:themeColor="text1" w:themeTint="80"/>
          <w:sz w:val="32"/>
          <w:szCs w:val="32"/>
        </w:rPr>
        <w:instrText xml:space="preserve"> </w:instrText>
      </w:r>
      <w:r w:rsidR="00430D9D"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xml:space="preserve"> ฉบับนี้ แบ่งออกเป็น 4 ส่วน ได้แก่ ส่วนที่ 1 </w:t>
      </w:r>
      <w:r w:rsidR="0083613C">
        <w:rPr>
          <w:rFonts w:ascii="TH SarabunPSK" w:hAnsi="TH SarabunPSK" w:cs="TH SarabunPSK" w:hint="cs"/>
          <w:sz w:val="32"/>
          <w:szCs w:val="32"/>
          <w:cs/>
        </w:rPr>
        <w:t>ส่วน</w:t>
      </w:r>
      <w:r w:rsidR="00430D9D">
        <w:rPr>
          <w:rFonts w:ascii="TH SarabunPSK" w:hAnsi="TH SarabunPSK" w:cs="TH SarabunPSK" w:hint="cs"/>
          <w:sz w:val="32"/>
          <w:szCs w:val="32"/>
          <w:cs/>
        </w:rPr>
        <w:t>นำ</w:t>
      </w:r>
      <w:r w:rsidRPr="00C1038E">
        <w:rPr>
          <w:rFonts w:ascii="TH SarabunPSK" w:eastAsia="Cordia New" w:hAnsi="TH SarabunPSK" w:cs="TH SarabunPSK"/>
          <w:sz w:val="32"/>
          <w:szCs w:val="32"/>
          <w:cs/>
          <w:lang w:eastAsia="zh-CN"/>
        </w:rPr>
        <w:t xml:space="preserve"> ส่วนที่ 2 </w:t>
      </w:r>
      <w:r w:rsidR="00E14B98">
        <w:rPr>
          <w:rFonts w:ascii="TH SarabunPSK" w:eastAsia="Cordia New" w:hAnsi="TH SarabunPSK" w:cs="TH SarabunPSK" w:hint="cs"/>
          <w:sz w:val="32"/>
          <w:szCs w:val="32"/>
          <w:cs/>
          <w:lang w:eastAsia="zh-CN"/>
        </w:rPr>
        <w:t>การประเมินตนเอง</w:t>
      </w:r>
      <w:r w:rsidRPr="00C1038E">
        <w:rPr>
          <w:rFonts w:ascii="TH SarabunPSK" w:eastAsia="Cordia New" w:hAnsi="TH SarabunPSK" w:cs="TH SarabunPSK"/>
          <w:sz w:val="32"/>
          <w:szCs w:val="32"/>
          <w:cs/>
          <w:lang w:eastAsia="zh-CN"/>
        </w:rPr>
        <w:t xml:space="preserve"> ส่วนที่ 3 </w:t>
      </w:r>
      <w:r w:rsidRPr="00C1038E">
        <w:rPr>
          <w:rFonts w:ascii="TH SarabunPSK" w:hAnsi="TH SarabunPSK" w:cs="TH SarabunPSK"/>
          <w:sz w:val="32"/>
          <w:szCs w:val="32"/>
          <w:cs/>
        </w:rPr>
        <w:t>ผลการประเมิน</w:t>
      </w:r>
      <w:r w:rsidR="00AD5EE5">
        <w:rPr>
          <w:rFonts w:ascii="TH SarabunPSK" w:hAnsi="TH SarabunPSK" w:cs="TH SarabunPSK" w:hint="cs"/>
          <w:sz w:val="32"/>
          <w:szCs w:val="32"/>
          <w:cs/>
        </w:rPr>
        <w:t>ตนเอง</w:t>
      </w:r>
      <w:r w:rsidR="007E2336">
        <w:rPr>
          <w:rFonts w:ascii="TH SarabunPSK" w:hAnsi="TH SarabunPSK" w:cs="TH SarabunPSK" w:hint="cs"/>
          <w:sz w:val="32"/>
          <w:szCs w:val="32"/>
          <w:cs/>
        </w:rPr>
        <w:t xml:space="preserve">และแผนพัฒนาหลักสูตร </w:t>
      </w:r>
      <w:r w:rsidRPr="00C1038E">
        <w:rPr>
          <w:rFonts w:ascii="TH SarabunPSK" w:eastAsia="Cordia New" w:hAnsi="TH SarabunPSK" w:cs="TH SarabunPSK"/>
          <w:sz w:val="32"/>
          <w:szCs w:val="32"/>
          <w:cs/>
          <w:lang w:eastAsia="zh-CN"/>
        </w:rPr>
        <w:t>และส่วนที่ 4 ภาคผนวก</w:t>
      </w:r>
      <w:r w:rsidR="00852802">
        <w:rPr>
          <w:rFonts w:ascii="TH SarabunPSK" w:eastAsia="Cordia New" w:hAnsi="TH SarabunPSK" w:cs="TH SarabunPSK" w:hint="cs"/>
          <w:sz w:val="32"/>
          <w:szCs w:val="32"/>
          <w:cs/>
          <w:lang w:eastAsia="zh-CN"/>
        </w:rPr>
        <w:t xml:space="preserve"> ซึ่งหลักสูตรมีความคาดหวังว่า รายงานการประเมินตนเองฉบับนี้ จะเป็นเอกสารสำคัญที่แสดงถึงคุณภาพมาตรฐานในการจัดการศึกษา อันจะสร้างความเชื่อมั่นให้กับสังคมเกี่ยวกับคุณภาพบัณฑิตของมหาวิทยาลัย</w:t>
      </w:r>
      <w:r w:rsidR="005F016F">
        <w:rPr>
          <w:rFonts w:ascii="TH SarabunPSK" w:eastAsia="Cordia New" w:hAnsi="TH SarabunPSK" w:cs="TH SarabunPSK" w:hint="cs"/>
          <w:sz w:val="32"/>
          <w:szCs w:val="32"/>
          <w:cs/>
          <w:lang w:eastAsia="zh-CN"/>
        </w:rPr>
        <w:t xml:space="preserve">เทคโนโลยีราชมงคลอีสาน </w:t>
      </w:r>
      <w:r w:rsidR="00852802">
        <w:rPr>
          <w:rFonts w:ascii="TH SarabunPSK" w:eastAsia="Cordia New" w:hAnsi="TH SarabunPSK" w:cs="TH SarabunPSK" w:hint="cs"/>
          <w:sz w:val="32"/>
          <w:szCs w:val="32"/>
          <w:cs/>
          <w:lang w:eastAsia="zh-CN"/>
        </w:rPr>
        <w:t xml:space="preserve"> รวมถึงเป็นประโยชน์ต่อบุคคลทั่วไป</w:t>
      </w:r>
    </w:p>
    <w:p w14:paraId="674956CE" w14:textId="77777777" w:rsidR="00C1038E" w:rsidRPr="00C1038E" w:rsidRDefault="00C1038E" w:rsidP="006D1929">
      <w:pPr>
        <w:tabs>
          <w:tab w:val="left" w:pos="4962"/>
        </w:tabs>
        <w:spacing w:after="0" w:line="240" w:lineRule="auto"/>
        <w:jc w:val="thaiDistribute"/>
        <w:rPr>
          <w:rFonts w:ascii="TH SarabunPSK" w:eastAsia="Cordia New" w:hAnsi="TH SarabunPSK" w:cs="TH SarabunPSK"/>
          <w:sz w:val="32"/>
          <w:szCs w:val="32"/>
          <w:lang w:eastAsia="zh-CN"/>
        </w:rPr>
      </w:pPr>
    </w:p>
    <w:p w14:paraId="03940464" w14:textId="77777777" w:rsidR="00C1038E" w:rsidRPr="00C1038E" w:rsidRDefault="00C1038E" w:rsidP="00C1038E">
      <w:pPr>
        <w:spacing w:after="0" w:line="240" w:lineRule="auto"/>
        <w:jc w:val="thaiDistribute"/>
        <w:rPr>
          <w:rFonts w:ascii="TH SarabunPSK" w:eastAsia="Cordia New" w:hAnsi="TH SarabunPSK" w:cs="TH SarabunPSK"/>
          <w:sz w:val="32"/>
          <w:szCs w:val="32"/>
          <w:lang w:eastAsia="zh-CN"/>
        </w:rPr>
      </w:pPr>
    </w:p>
    <w:p w14:paraId="607924DA" w14:textId="77777777" w:rsidR="00C1038E" w:rsidRPr="00C1038E" w:rsidRDefault="00C1038E" w:rsidP="00C1038E">
      <w:pPr>
        <w:spacing w:after="0" w:line="240" w:lineRule="auto"/>
        <w:jc w:val="thaiDistribute"/>
        <w:rPr>
          <w:rFonts w:ascii="TH SarabunPSK" w:eastAsia="Cordia New" w:hAnsi="TH SarabunPSK" w:cs="TH SarabunPSK"/>
          <w:sz w:val="32"/>
          <w:szCs w:val="32"/>
          <w:lang w:eastAsia="zh-CN"/>
        </w:rPr>
      </w:pPr>
    </w:p>
    <w:p w14:paraId="2287A5B3" w14:textId="77777777" w:rsidR="00C1038E" w:rsidRPr="00C1038E" w:rsidRDefault="00C1038E" w:rsidP="00C1038E">
      <w:pPr>
        <w:spacing w:after="0" w:line="240" w:lineRule="auto"/>
        <w:ind w:left="3600"/>
        <w:jc w:val="center"/>
        <w:rPr>
          <w:rFonts w:ascii="TH SarabunPSK" w:eastAsia="Cordia New" w:hAnsi="TH SarabunPSK" w:cs="TH SarabunPSK"/>
          <w:sz w:val="32"/>
          <w:szCs w:val="32"/>
          <w:lang w:eastAsia="zh-CN"/>
        </w:rPr>
      </w:pPr>
      <w:r w:rsidRPr="00C1038E">
        <w:rPr>
          <w:rFonts w:ascii="TH SarabunPSK" w:eastAsia="Cordia New" w:hAnsi="TH SarabunPSK" w:cs="TH SarabunPSK"/>
          <w:sz w:val="32"/>
          <w:szCs w:val="32"/>
          <w:cs/>
          <w:lang w:eastAsia="zh-CN"/>
        </w:rPr>
        <w:t>...................................</w:t>
      </w:r>
    </w:p>
    <w:p w14:paraId="48EC8A16" w14:textId="77777777" w:rsidR="00C1038E" w:rsidRPr="00C1038E" w:rsidRDefault="00C1038E" w:rsidP="00C1038E">
      <w:pPr>
        <w:spacing w:after="0" w:line="240" w:lineRule="auto"/>
        <w:ind w:left="3600"/>
        <w:jc w:val="center"/>
        <w:rPr>
          <w:rFonts w:ascii="TH SarabunPSK" w:hAnsi="TH SarabunPSK" w:cs="TH SarabunPSK"/>
          <w:sz w:val="32"/>
          <w:szCs w:val="32"/>
        </w:rPr>
      </w:pPr>
      <w:r w:rsidRPr="00C1038E">
        <w:rPr>
          <w:rFonts w:ascii="TH SarabunPSK" w:hAnsi="TH SarabunPSK" w:cs="TH SarabunPSK"/>
          <w:sz w:val="32"/>
          <w:szCs w:val="32"/>
          <w:cs/>
        </w:rPr>
        <w:t>(</w:t>
      </w:r>
      <w:r w:rsidR="00852802" w:rsidRPr="00C1038E">
        <w:rPr>
          <w:rFonts w:ascii="TH SarabunPSK" w:hAnsi="TH SarabunPSK" w:cs="TH SarabunPSK"/>
          <w:color w:val="7F7F7F" w:themeColor="text1" w:themeTint="80"/>
          <w:sz w:val="32"/>
          <w:szCs w:val="32"/>
        </w:rPr>
        <w:fldChar w:fldCharType="begin"/>
      </w:r>
      <w:r w:rsidR="00852802" w:rsidRPr="00C1038E">
        <w:rPr>
          <w:rFonts w:ascii="TH SarabunPSK" w:hAnsi="TH SarabunPSK" w:cs="TH SarabunPSK"/>
          <w:color w:val="7F7F7F" w:themeColor="text1" w:themeTint="80"/>
          <w:sz w:val="32"/>
          <w:szCs w:val="32"/>
        </w:rPr>
        <w:instrText xml:space="preserve"> MACROBUTTON  AcceptAllChangesInDoc [</w:instrText>
      </w:r>
      <w:r w:rsidR="00852802" w:rsidRPr="00C1038E">
        <w:rPr>
          <w:rFonts w:ascii="TH SarabunPSK" w:hAnsi="TH SarabunPSK" w:cs="TH SarabunPSK"/>
          <w:color w:val="7F7F7F" w:themeColor="text1" w:themeTint="80"/>
          <w:sz w:val="32"/>
          <w:szCs w:val="32"/>
          <w:cs/>
        </w:rPr>
        <w:instrText>คลิกพิมพ์]</w:instrText>
      </w:r>
      <w:r w:rsidR="00852802" w:rsidRPr="00C1038E">
        <w:rPr>
          <w:rFonts w:ascii="TH SarabunPSK" w:hAnsi="TH SarabunPSK" w:cs="TH SarabunPSK"/>
          <w:color w:val="7F7F7F" w:themeColor="text1" w:themeTint="80"/>
          <w:sz w:val="32"/>
          <w:szCs w:val="32"/>
        </w:rPr>
        <w:instrText xml:space="preserve"> </w:instrText>
      </w:r>
      <w:r w:rsidR="00852802" w:rsidRPr="00C1038E">
        <w:rPr>
          <w:rFonts w:ascii="TH SarabunPSK" w:hAnsi="TH SarabunPSK" w:cs="TH SarabunPSK"/>
          <w:color w:val="7F7F7F" w:themeColor="text1" w:themeTint="80"/>
          <w:sz w:val="32"/>
          <w:szCs w:val="32"/>
        </w:rPr>
        <w:fldChar w:fldCharType="end"/>
      </w:r>
      <w:r w:rsidRPr="00C1038E">
        <w:rPr>
          <w:rFonts w:ascii="TH SarabunPSK" w:hAnsi="TH SarabunPSK" w:cs="TH SarabunPSK"/>
          <w:sz w:val="32"/>
          <w:szCs w:val="32"/>
          <w:cs/>
        </w:rPr>
        <w:t>)</w:t>
      </w:r>
    </w:p>
    <w:p w14:paraId="357A4177" w14:textId="77777777" w:rsidR="00C1038E" w:rsidRPr="00C1038E" w:rsidRDefault="00C1038E" w:rsidP="00C1038E">
      <w:pPr>
        <w:spacing w:after="0" w:line="240" w:lineRule="auto"/>
        <w:ind w:left="3600"/>
        <w:jc w:val="center"/>
        <w:rPr>
          <w:rFonts w:ascii="TH SarabunPSK" w:eastAsia="Cordia New" w:hAnsi="TH SarabunPSK" w:cs="TH SarabunPSK"/>
          <w:sz w:val="32"/>
          <w:szCs w:val="32"/>
          <w:lang w:eastAsia="zh-CN"/>
        </w:rPr>
      </w:pPr>
      <w:r w:rsidRPr="00C1038E">
        <w:rPr>
          <w:rFonts w:ascii="TH SarabunPSK" w:hAnsi="TH SarabunPSK" w:cs="TH SarabunPSK"/>
          <w:sz w:val="32"/>
          <w:szCs w:val="32"/>
          <w:cs/>
        </w:rPr>
        <w:t>ประธานกรรมการหลักสูตร</w:t>
      </w:r>
      <w:r w:rsidR="00852802" w:rsidRPr="00C1038E">
        <w:rPr>
          <w:rFonts w:ascii="TH SarabunPSK" w:hAnsi="TH SarabunPSK" w:cs="TH SarabunPSK"/>
          <w:color w:val="7F7F7F" w:themeColor="text1" w:themeTint="80"/>
          <w:sz w:val="32"/>
          <w:szCs w:val="32"/>
        </w:rPr>
        <w:fldChar w:fldCharType="begin"/>
      </w:r>
      <w:r w:rsidR="00852802" w:rsidRPr="00C1038E">
        <w:rPr>
          <w:rFonts w:ascii="TH SarabunPSK" w:hAnsi="TH SarabunPSK" w:cs="TH SarabunPSK"/>
          <w:color w:val="7F7F7F" w:themeColor="text1" w:themeTint="80"/>
          <w:sz w:val="32"/>
          <w:szCs w:val="32"/>
        </w:rPr>
        <w:instrText xml:space="preserve"> MACROBUTTON  AcceptAllChangesInDoc [</w:instrText>
      </w:r>
      <w:r w:rsidR="00852802" w:rsidRPr="00C1038E">
        <w:rPr>
          <w:rFonts w:ascii="TH SarabunPSK" w:hAnsi="TH SarabunPSK" w:cs="TH SarabunPSK"/>
          <w:color w:val="7F7F7F" w:themeColor="text1" w:themeTint="80"/>
          <w:sz w:val="32"/>
          <w:szCs w:val="32"/>
          <w:cs/>
        </w:rPr>
        <w:instrText>คลิกพิมพ์]</w:instrText>
      </w:r>
      <w:r w:rsidR="00852802" w:rsidRPr="00C1038E">
        <w:rPr>
          <w:rFonts w:ascii="TH SarabunPSK" w:hAnsi="TH SarabunPSK" w:cs="TH SarabunPSK"/>
          <w:color w:val="7F7F7F" w:themeColor="text1" w:themeTint="80"/>
          <w:sz w:val="32"/>
          <w:szCs w:val="32"/>
        </w:rPr>
        <w:instrText xml:space="preserve"> </w:instrText>
      </w:r>
      <w:r w:rsidR="00852802" w:rsidRPr="00C1038E">
        <w:rPr>
          <w:rFonts w:ascii="TH SarabunPSK" w:hAnsi="TH SarabunPSK" w:cs="TH SarabunPSK"/>
          <w:color w:val="7F7F7F" w:themeColor="text1" w:themeTint="80"/>
          <w:sz w:val="32"/>
          <w:szCs w:val="32"/>
        </w:rPr>
        <w:fldChar w:fldCharType="end"/>
      </w:r>
    </w:p>
    <w:p w14:paraId="2E2E330B" w14:textId="77777777" w:rsidR="003D1B9F" w:rsidRDefault="003D1B9F" w:rsidP="001C1478">
      <w:pPr>
        <w:spacing w:after="0" w:line="240" w:lineRule="auto"/>
        <w:rPr>
          <w:rFonts w:ascii="TH SarabunPSK" w:hAnsi="TH SarabunPSK" w:cs="TH SarabunPSK"/>
          <w:b/>
          <w:bCs/>
          <w:color w:val="000000" w:themeColor="text1"/>
          <w:sz w:val="32"/>
          <w:szCs w:val="32"/>
        </w:rPr>
      </w:pPr>
    </w:p>
    <w:p w14:paraId="3D690B68" w14:textId="77777777" w:rsidR="001C1478" w:rsidRDefault="001C1478" w:rsidP="001C1478">
      <w:pPr>
        <w:spacing w:after="0" w:line="240" w:lineRule="auto"/>
        <w:rPr>
          <w:rFonts w:ascii="TH SarabunPSK" w:hAnsi="TH SarabunPSK" w:cs="TH SarabunPSK"/>
          <w:b/>
          <w:bCs/>
          <w:color w:val="000000" w:themeColor="text1"/>
          <w:sz w:val="32"/>
          <w:szCs w:val="32"/>
        </w:rPr>
      </w:pPr>
    </w:p>
    <w:p w14:paraId="01E76987" w14:textId="77777777" w:rsidR="001C1478" w:rsidRDefault="001C1478" w:rsidP="001C1478">
      <w:pPr>
        <w:spacing w:after="0" w:line="240" w:lineRule="auto"/>
        <w:rPr>
          <w:rFonts w:ascii="TH SarabunPSK" w:hAnsi="TH SarabunPSK" w:cs="TH SarabunPSK"/>
          <w:b/>
          <w:bCs/>
          <w:color w:val="000000" w:themeColor="text1"/>
          <w:sz w:val="32"/>
          <w:szCs w:val="32"/>
        </w:rPr>
      </w:pPr>
    </w:p>
    <w:p w14:paraId="25C8243B" w14:textId="77777777" w:rsidR="001C1478" w:rsidRDefault="001C1478" w:rsidP="001C1478">
      <w:pPr>
        <w:spacing w:after="0" w:line="240" w:lineRule="auto"/>
        <w:rPr>
          <w:rFonts w:ascii="TH SarabunPSK" w:hAnsi="TH SarabunPSK" w:cs="TH SarabunPSK"/>
          <w:b/>
          <w:bCs/>
          <w:color w:val="000000" w:themeColor="text1"/>
          <w:sz w:val="32"/>
          <w:szCs w:val="32"/>
        </w:rPr>
      </w:pPr>
    </w:p>
    <w:p w14:paraId="0A22AA28" w14:textId="77777777" w:rsidR="001C1478" w:rsidRDefault="001C1478" w:rsidP="001C1478">
      <w:pPr>
        <w:spacing w:after="0" w:line="240" w:lineRule="auto"/>
        <w:rPr>
          <w:rFonts w:ascii="TH SarabunPSK" w:hAnsi="TH SarabunPSK" w:cs="TH SarabunPSK"/>
          <w:b/>
          <w:bCs/>
          <w:color w:val="000000" w:themeColor="text1"/>
          <w:sz w:val="32"/>
          <w:szCs w:val="32"/>
        </w:rPr>
      </w:pPr>
    </w:p>
    <w:p w14:paraId="6EE665EB" w14:textId="77777777" w:rsidR="001C1478" w:rsidRDefault="001C1478" w:rsidP="001C1478">
      <w:pPr>
        <w:spacing w:after="0" w:line="240" w:lineRule="auto"/>
        <w:rPr>
          <w:rFonts w:ascii="TH SarabunPSK" w:hAnsi="TH SarabunPSK" w:cs="TH SarabunPSK"/>
          <w:b/>
          <w:bCs/>
          <w:color w:val="000000" w:themeColor="text1"/>
          <w:sz w:val="32"/>
          <w:szCs w:val="32"/>
        </w:rPr>
      </w:pPr>
    </w:p>
    <w:p w14:paraId="17E0DAB7" w14:textId="77777777" w:rsidR="001C1478" w:rsidRDefault="001C1478" w:rsidP="001C1478">
      <w:pPr>
        <w:spacing w:after="0" w:line="240" w:lineRule="auto"/>
        <w:rPr>
          <w:rFonts w:ascii="TH SarabunPSK" w:hAnsi="TH SarabunPSK" w:cs="TH SarabunPSK"/>
          <w:b/>
          <w:bCs/>
          <w:color w:val="000000" w:themeColor="text1"/>
          <w:sz w:val="32"/>
          <w:szCs w:val="32"/>
        </w:rPr>
      </w:pPr>
    </w:p>
    <w:p w14:paraId="28335927" w14:textId="77777777" w:rsidR="001C1478" w:rsidRDefault="0083613C" w:rsidP="0083613C">
      <w:pPr>
        <w:spacing w:after="240" w:line="240" w:lineRule="auto"/>
        <w:jc w:val="center"/>
        <w:rPr>
          <w:rFonts w:ascii="TH SarabunPSK" w:hAnsi="TH SarabunPSK" w:cs="TH SarabunPSK"/>
          <w:b/>
          <w:bCs/>
          <w:color w:val="000000" w:themeColor="text1"/>
          <w:sz w:val="36"/>
          <w:szCs w:val="36"/>
        </w:rPr>
      </w:pPr>
      <w:r w:rsidRPr="0083613C">
        <w:rPr>
          <w:rFonts w:ascii="TH SarabunPSK" w:hAnsi="TH SarabunPSK" w:cs="TH SarabunPSK" w:hint="cs"/>
          <w:b/>
          <w:bCs/>
          <w:color w:val="000000" w:themeColor="text1"/>
          <w:sz w:val="36"/>
          <w:szCs w:val="36"/>
          <w:cs/>
        </w:rPr>
        <w:lastRenderedPageBreak/>
        <w:t>สารบัญ</w:t>
      </w:r>
    </w:p>
    <w:p w14:paraId="54EFE942" w14:textId="77777777" w:rsidR="0083613C" w:rsidRPr="0083613C" w:rsidRDefault="0083613C" w:rsidP="0083613C">
      <w:pPr>
        <w:spacing w:after="0" w:line="240" w:lineRule="auto"/>
        <w:rPr>
          <w:rFonts w:ascii="TH SarabunPSK" w:hAnsi="TH SarabunPSK" w:cs="TH SarabunPSK"/>
          <w:b/>
          <w:bCs/>
          <w:color w:val="000000" w:themeColor="text1"/>
          <w:sz w:val="32"/>
          <w:szCs w:val="32"/>
        </w:rPr>
      </w:pP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sidRPr="0083613C">
        <w:rPr>
          <w:rFonts w:ascii="TH SarabunPSK" w:hAnsi="TH SarabunPSK" w:cs="TH SarabunPSK" w:hint="cs"/>
          <w:b/>
          <w:bCs/>
          <w:color w:val="000000" w:themeColor="text1"/>
          <w:sz w:val="32"/>
          <w:szCs w:val="32"/>
          <w:cs/>
        </w:rPr>
        <w:t>หน้า</w:t>
      </w:r>
    </w:p>
    <w:p w14:paraId="12D47CBE" w14:textId="77777777" w:rsidR="0083613C" w:rsidRPr="0083613C" w:rsidRDefault="0083613C" w:rsidP="0083613C">
      <w:pPr>
        <w:pStyle w:val="1"/>
        <w:numPr>
          <w:ilvl w:val="0"/>
          <w:numId w:val="0"/>
        </w:numPr>
        <w:spacing w:before="0" w:after="0"/>
        <w:rPr>
          <w:rFonts w:ascii="TH SarabunPSK" w:hAnsi="TH SarabunPSK" w:cs="TH SarabunPSK"/>
          <w:b/>
          <w:bCs/>
          <w:color w:val="000000" w:themeColor="text1"/>
          <w:sz w:val="32"/>
          <w:szCs w:val="32"/>
        </w:rPr>
      </w:pPr>
      <w:r w:rsidRPr="0083613C">
        <w:rPr>
          <w:rFonts w:ascii="TH SarabunPSK" w:hAnsi="TH SarabunPSK" w:cs="TH SarabunPSK"/>
          <w:b/>
          <w:bCs/>
          <w:color w:val="000000" w:themeColor="text1"/>
          <w:sz w:val="32"/>
          <w:szCs w:val="32"/>
          <w:cs/>
        </w:rPr>
        <w:t>ส่วนที่ 1 ส่วนนำ</w:t>
      </w:r>
    </w:p>
    <w:p w14:paraId="7CC250D9" w14:textId="77777777" w:rsidR="0083613C" w:rsidRDefault="0083613C" w:rsidP="0083613C">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1.1 </w:t>
      </w:r>
      <w:r w:rsidRPr="0083613C">
        <w:rPr>
          <w:rFonts w:ascii="TH SarabunPSK" w:hAnsi="TH SarabunPSK" w:cs="TH SarabunPSK"/>
          <w:color w:val="000000" w:themeColor="text1"/>
          <w:sz w:val="32"/>
          <w:szCs w:val="32"/>
          <w:cs/>
        </w:rPr>
        <w:t>บทสรุปผู้บริหาร</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45A48E24" w14:textId="77777777" w:rsidR="0083613C" w:rsidRDefault="0083613C"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000000" w:themeColor="text1"/>
          <w:sz w:val="32"/>
          <w:szCs w:val="32"/>
          <w:cs/>
        </w:rPr>
        <w:tab/>
      </w:r>
      <w:r w:rsidR="00E14B98">
        <w:rPr>
          <w:rFonts w:ascii="TH SarabunPSK" w:hAnsi="TH SarabunPSK" w:cs="TH SarabunPSK" w:hint="cs"/>
          <w:color w:val="000000" w:themeColor="text1"/>
          <w:sz w:val="32"/>
          <w:szCs w:val="32"/>
          <w:cs/>
        </w:rPr>
        <w:t xml:space="preserve">1.2 </w:t>
      </w:r>
      <w:r>
        <w:rPr>
          <w:rFonts w:ascii="TH SarabunPSK" w:hAnsi="TH SarabunPSK" w:cs="TH SarabunPSK" w:hint="cs"/>
          <w:color w:val="000000" w:themeColor="text1"/>
          <w:sz w:val="32"/>
          <w:szCs w:val="32"/>
          <w:cs/>
        </w:rPr>
        <w:t>ข้อมูลพื้นฐาน</w:t>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sidRPr="00C1038E">
        <w:rPr>
          <w:rFonts w:ascii="TH SarabunPSK" w:hAnsi="TH SarabunPSK" w:cs="TH SarabunPSK"/>
          <w:color w:val="7F7F7F" w:themeColor="text1" w:themeTint="80"/>
          <w:sz w:val="32"/>
          <w:szCs w:val="32"/>
        </w:rPr>
        <w:fldChar w:fldCharType="begin"/>
      </w:r>
      <w:r w:rsidR="00E14B98" w:rsidRPr="00C1038E">
        <w:rPr>
          <w:rFonts w:ascii="TH SarabunPSK" w:hAnsi="TH SarabunPSK" w:cs="TH SarabunPSK"/>
          <w:color w:val="7F7F7F" w:themeColor="text1" w:themeTint="80"/>
          <w:sz w:val="32"/>
          <w:szCs w:val="32"/>
        </w:rPr>
        <w:instrText xml:space="preserve"> MACROBUTTON  AcceptAllChangesInDoc [</w:instrText>
      </w:r>
      <w:r w:rsidR="00E14B98" w:rsidRPr="00C1038E">
        <w:rPr>
          <w:rFonts w:ascii="TH SarabunPSK" w:hAnsi="TH SarabunPSK" w:cs="TH SarabunPSK"/>
          <w:color w:val="7F7F7F" w:themeColor="text1" w:themeTint="80"/>
          <w:sz w:val="32"/>
          <w:szCs w:val="32"/>
          <w:cs/>
        </w:rPr>
        <w:instrText>คลิกพิมพ์]</w:instrText>
      </w:r>
      <w:r w:rsidR="00E14B98" w:rsidRPr="00C1038E">
        <w:rPr>
          <w:rFonts w:ascii="TH SarabunPSK" w:hAnsi="TH SarabunPSK" w:cs="TH SarabunPSK"/>
          <w:color w:val="7F7F7F" w:themeColor="text1" w:themeTint="80"/>
          <w:sz w:val="32"/>
          <w:szCs w:val="32"/>
        </w:rPr>
        <w:instrText xml:space="preserve"> </w:instrText>
      </w:r>
      <w:r w:rsidR="00E14B98" w:rsidRPr="00C1038E">
        <w:rPr>
          <w:rFonts w:ascii="TH SarabunPSK" w:hAnsi="TH SarabunPSK" w:cs="TH SarabunPSK"/>
          <w:color w:val="7F7F7F" w:themeColor="text1" w:themeTint="80"/>
          <w:sz w:val="32"/>
          <w:szCs w:val="32"/>
        </w:rPr>
        <w:fldChar w:fldCharType="end"/>
      </w:r>
    </w:p>
    <w:p w14:paraId="54EDD7EA" w14:textId="77777777" w:rsidR="00E14B98" w:rsidRDefault="00E14B98"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 </w:t>
      </w:r>
      <w:r w:rsidR="007E71F7" w:rsidRPr="00857502">
        <w:rPr>
          <w:rFonts w:ascii="TH SarabunPSK" w:eastAsia="CordiaNew-Bold" w:hAnsi="TH SarabunPSK" w:cs="TH SarabunPSK"/>
          <w:sz w:val="32"/>
          <w:szCs w:val="32"/>
          <w:cs/>
        </w:rPr>
        <w:t>ข้อมูลทั่วไปเกี่ยวกับ</w:t>
      </w:r>
      <w:r>
        <w:rPr>
          <w:rFonts w:ascii="TH SarabunPSK" w:hAnsi="TH SarabunPSK" w:cs="TH SarabunPSK" w:hint="cs"/>
          <w:color w:val="000000" w:themeColor="text1"/>
          <w:sz w:val="32"/>
          <w:szCs w:val="32"/>
          <w:cs/>
        </w:rPr>
        <w:t>มหาวิทยาลัย</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6F565B">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438107DF" w14:textId="77777777" w:rsidR="00E14B98" w:rsidRDefault="00E14B98"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7F7F7F" w:themeColor="text1" w:themeTint="80"/>
          <w:sz w:val="32"/>
          <w:szCs w:val="32"/>
          <w:cs/>
        </w:rPr>
        <w:tab/>
      </w:r>
      <w:r w:rsidRPr="00E14B98">
        <w:rPr>
          <w:rFonts w:ascii="TH SarabunPSK" w:hAnsi="TH SarabunPSK" w:cs="TH SarabunPSK" w:hint="cs"/>
          <w:color w:val="000000" w:themeColor="text1"/>
          <w:sz w:val="32"/>
          <w:szCs w:val="32"/>
          <w:cs/>
        </w:rPr>
        <w:t xml:space="preserve">- </w:t>
      </w:r>
      <w:r w:rsidR="00374F1D" w:rsidRPr="00857502">
        <w:rPr>
          <w:rFonts w:ascii="TH SarabunPSK" w:eastAsia="CordiaNew-Bold" w:hAnsi="TH SarabunPSK" w:cs="TH SarabunPSK"/>
          <w:sz w:val="32"/>
          <w:szCs w:val="32"/>
          <w:cs/>
        </w:rPr>
        <w:t>ข้อมูลทั่วไปเกี่ยวกับ</w:t>
      </w:r>
      <w:r w:rsidRPr="00E14B98">
        <w:rPr>
          <w:rFonts w:ascii="TH SarabunPSK" w:hAnsi="TH SarabunPSK" w:cs="TH SarabunPSK" w:hint="cs"/>
          <w:color w:val="000000" w:themeColor="text1"/>
          <w:sz w:val="32"/>
          <w:szCs w:val="32"/>
          <w:cs/>
        </w:rPr>
        <w:t>คณะ</w:t>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4817C403" w14:textId="77777777" w:rsidR="00E14B98" w:rsidRDefault="00E14B98"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7F7F7F" w:themeColor="text1" w:themeTint="80"/>
          <w:sz w:val="32"/>
          <w:szCs w:val="32"/>
          <w:cs/>
        </w:rPr>
        <w:tab/>
      </w:r>
      <w:r w:rsidRPr="00E14B98">
        <w:rPr>
          <w:rFonts w:ascii="TH SarabunPSK" w:hAnsi="TH SarabunPSK" w:cs="TH SarabunPSK" w:hint="cs"/>
          <w:color w:val="000000" w:themeColor="text1"/>
          <w:sz w:val="32"/>
          <w:szCs w:val="32"/>
          <w:cs/>
        </w:rPr>
        <w:t xml:space="preserve">- </w:t>
      </w:r>
      <w:r w:rsidR="00374F1D" w:rsidRPr="00857502">
        <w:rPr>
          <w:rFonts w:ascii="TH SarabunPSK" w:eastAsia="CordiaNew-Bold" w:hAnsi="TH SarabunPSK" w:cs="TH SarabunPSK"/>
          <w:sz w:val="32"/>
          <w:szCs w:val="32"/>
          <w:cs/>
        </w:rPr>
        <w:t>ข้อมูลทั่วไปเกี่ยวกับ</w:t>
      </w:r>
      <w:r w:rsidRPr="00E14B98">
        <w:rPr>
          <w:rFonts w:ascii="TH SarabunPSK" w:hAnsi="TH SarabunPSK" w:cs="TH SarabunPSK" w:hint="cs"/>
          <w:color w:val="000000" w:themeColor="text1"/>
          <w:sz w:val="32"/>
          <w:szCs w:val="32"/>
          <w:cs/>
        </w:rPr>
        <w:t>หลักสูตร</w:t>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52C7844D" w14:textId="77777777" w:rsidR="00E14B98" w:rsidRPr="0083613C" w:rsidRDefault="00E14B98" w:rsidP="00E14B98">
      <w:pPr>
        <w:pStyle w:val="1"/>
        <w:numPr>
          <w:ilvl w:val="0"/>
          <w:numId w:val="0"/>
        </w:numPr>
        <w:spacing w:before="120" w:after="0"/>
        <w:rPr>
          <w:rFonts w:ascii="TH SarabunPSK" w:hAnsi="TH SarabunPSK" w:cs="TH SarabunPSK"/>
          <w:b/>
          <w:bCs/>
          <w:color w:val="000000" w:themeColor="text1"/>
          <w:sz w:val="32"/>
          <w:szCs w:val="32"/>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hint="cs"/>
          <w:b/>
          <w:bCs/>
          <w:color w:val="000000" w:themeColor="text1"/>
          <w:sz w:val="32"/>
          <w:szCs w:val="32"/>
          <w:cs/>
        </w:rPr>
        <w:t>2</w:t>
      </w:r>
      <w:r w:rsidRPr="0083613C">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การประเมินตนเอง</w:t>
      </w:r>
    </w:p>
    <w:p w14:paraId="4B2B5650" w14:textId="77777777" w:rsidR="00E14B98" w:rsidRDefault="00E14B98" w:rsidP="00E14B98">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ตัวบ่งชี้ 1.1 การกำกับมาตรฐานหลักสูตรตามเกณฑ์มาตรฐานหลักสูตร</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589B1AD2" w14:textId="77777777" w:rsidR="00E14B98" w:rsidRDefault="00E14B98" w:rsidP="00E14B98">
      <w:pPr>
        <w:spacing w:after="0" w:line="240" w:lineRule="auto"/>
        <w:ind w:firstLine="1736"/>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ที่กำหนดโดย สป.อว.</w:t>
      </w:r>
    </w:p>
    <w:p w14:paraId="5160C95F" w14:textId="77777777" w:rsidR="00E14B98" w:rsidRPr="00177BB7" w:rsidRDefault="00E14B98" w:rsidP="0083613C">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00177BB7" w:rsidRPr="00177BB7">
        <w:rPr>
          <w:rFonts w:ascii="TH SarabunPSK" w:hAnsi="TH SarabunPSK" w:cs="TH SarabunPSK"/>
          <w:color w:val="000000" w:themeColor="text1"/>
          <w:sz w:val="32"/>
          <w:szCs w:val="32"/>
        </w:rPr>
        <w:t xml:space="preserve">Criteria 1 </w:t>
      </w:r>
      <w:r w:rsidR="00177BB7" w:rsidRPr="00177BB7">
        <w:rPr>
          <w:rFonts w:ascii="TH SarabunPSK" w:hAnsi="TH SarabunPSK" w:cs="TH SarabunPSK"/>
          <w:sz w:val="32"/>
          <w:szCs w:val="32"/>
        </w:rPr>
        <w:t>Expected Learning Outcomes</w:t>
      </w:r>
      <w:r w:rsidR="00177BB7" w:rsidRPr="00177BB7">
        <w:rPr>
          <w:rFonts w:ascii="TH SarabunPSK" w:hAnsi="TH SarabunPSK" w:cs="TH SarabunPSK"/>
          <w:color w:val="000000" w:themeColor="text1"/>
          <w:sz w:val="32"/>
          <w:szCs w:val="32"/>
        </w:rPr>
        <w:t xml:space="preserve"> </w:t>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r w:rsidR="00177BB7" w:rsidRPr="00177BB7">
        <w:rPr>
          <w:rFonts w:ascii="TH SarabunPSK" w:hAnsi="TH SarabunPSK" w:cs="TH SarabunPSK"/>
          <w:color w:val="000000" w:themeColor="text1"/>
          <w:sz w:val="32"/>
          <w:szCs w:val="32"/>
        </w:rPr>
        <w:tab/>
      </w:r>
      <w:r w:rsidR="00177BB7" w:rsidRPr="00177BB7">
        <w:rPr>
          <w:rFonts w:ascii="TH SarabunPSK" w:hAnsi="TH SarabunPSK" w:cs="TH SarabunPSK"/>
          <w:color w:val="7F7F7F" w:themeColor="text1" w:themeTint="80"/>
          <w:sz w:val="32"/>
          <w:szCs w:val="32"/>
        </w:rPr>
        <w:fldChar w:fldCharType="begin"/>
      </w:r>
      <w:r w:rsidR="00177BB7" w:rsidRPr="00177BB7">
        <w:rPr>
          <w:rFonts w:ascii="TH SarabunPSK" w:hAnsi="TH SarabunPSK" w:cs="TH SarabunPSK"/>
          <w:color w:val="7F7F7F" w:themeColor="text1" w:themeTint="80"/>
          <w:sz w:val="32"/>
          <w:szCs w:val="32"/>
        </w:rPr>
        <w:instrText xml:space="preserve"> MACROBUTTON  AcceptAllChangesInDoc [</w:instrText>
      </w:r>
      <w:r w:rsidR="00177BB7" w:rsidRPr="00177BB7">
        <w:rPr>
          <w:rFonts w:ascii="TH SarabunPSK" w:hAnsi="TH SarabunPSK" w:cs="TH SarabunPSK"/>
          <w:color w:val="7F7F7F" w:themeColor="text1" w:themeTint="80"/>
          <w:sz w:val="32"/>
          <w:szCs w:val="32"/>
          <w:cs/>
        </w:rPr>
        <w:instrText>คลิกพิมพ์]</w:instrText>
      </w:r>
      <w:r w:rsidR="00177BB7" w:rsidRPr="00177BB7">
        <w:rPr>
          <w:rFonts w:ascii="TH SarabunPSK" w:hAnsi="TH SarabunPSK" w:cs="TH SarabunPSK"/>
          <w:color w:val="7F7F7F" w:themeColor="text1" w:themeTint="80"/>
          <w:sz w:val="32"/>
          <w:szCs w:val="32"/>
        </w:rPr>
        <w:instrText xml:space="preserve"> </w:instrText>
      </w:r>
      <w:r w:rsidR="00177BB7" w:rsidRPr="00177BB7">
        <w:rPr>
          <w:rFonts w:ascii="TH SarabunPSK" w:hAnsi="TH SarabunPSK" w:cs="TH SarabunPSK"/>
          <w:color w:val="7F7F7F" w:themeColor="text1" w:themeTint="80"/>
          <w:sz w:val="32"/>
          <w:szCs w:val="32"/>
        </w:rPr>
        <w:fldChar w:fldCharType="end"/>
      </w:r>
    </w:p>
    <w:p w14:paraId="091A2E9C" w14:textId="77777777"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rPr>
        <w:tab/>
        <w:t xml:space="preserve">Criteria 2 </w:t>
      </w:r>
      <w:r w:rsidRPr="00177BB7">
        <w:rPr>
          <w:rFonts w:ascii="TH SarabunPSK" w:hAnsi="TH SarabunPSK" w:cs="TH SarabunPSK"/>
          <w:sz w:val="32"/>
          <w:szCs w:val="32"/>
        </w:rPr>
        <w:t>Programme Structure and Content</w:t>
      </w:r>
      <w:r w:rsidRPr="00177BB7">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4C7ADC21" w14:textId="77777777"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3 </w:t>
      </w:r>
      <w:r w:rsidRPr="00177BB7">
        <w:rPr>
          <w:rFonts w:ascii="TH SarabunPSK" w:hAnsi="TH SarabunPSK" w:cs="TH SarabunPSK"/>
          <w:sz w:val="32"/>
          <w:szCs w:val="32"/>
        </w:rPr>
        <w:t>Teaching and Learning Approach</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205BC671" w14:textId="77777777"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4 </w:t>
      </w:r>
      <w:r w:rsidRPr="00177BB7">
        <w:rPr>
          <w:rFonts w:ascii="TH SarabunPSK" w:hAnsi="TH SarabunPSK" w:cs="TH SarabunPSK"/>
          <w:sz w:val="32"/>
          <w:szCs w:val="32"/>
        </w:rPr>
        <w:t>Student Assessment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00AD5EE5">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7BD89877" w14:textId="77777777"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5 </w:t>
      </w:r>
      <w:r w:rsidRPr="00177BB7">
        <w:rPr>
          <w:rFonts w:ascii="TH SarabunPSK" w:hAnsi="TH SarabunPSK" w:cs="TH SarabunPSK"/>
          <w:sz w:val="32"/>
          <w:szCs w:val="32"/>
        </w:rPr>
        <w:t>Academic Staff</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3F5E0F02" w14:textId="77777777"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6 </w:t>
      </w:r>
      <w:r w:rsidRPr="00177BB7">
        <w:rPr>
          <w:rFonts w:ascii="TH SarabunPSK" w:hAnsi="TH SarabunPSK" w:cs="TH SarabunPSK"/>
          <w:sz w:val="32"/>
          <w:szCs w:val="32"/>
        </w:rPr>
        <w:t>Student Support Service</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16728A48" w14:textId="77777777"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7 </w:t>
      </w:r>
      <w:r w:rsidRPr="00177BB7">
        <w:rPr>
          <w:rFonts w:ascii="TH SarabunPSK" w:hAnsi="TH SarabunPSK" w:cs="TH SarabunPSK"/>
          <w:sz w:val="32"/>
          <w:szCs w:val="32"/>
        </w:rPr>
        <w:t>Facilities and Infrastructure</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432FBBBB" w14:textId="77777777"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8 </w:t>
      </w:r>
      <w:r w:rsidRPr="00177BB7">
        <w:rPr>
          <w:rFonts w:ascii="TH SarabunPSK" w:hAnsi="TH SarabunPSK" w:cs="TH SarabunPSK"/>
          <w:sz w:val="32"/>
          <w:szCs w:val="32"/>
        </w:rPr>
        <w:t>Output and Outcomes</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1941CB07" w14:textId="77777777" w:rsidR="004D3055" w:rsidRPr="0083613C" w:rsidRDefault="004D3055" w:rsidP="004D3055">
      <w:pPr>
        <w:pStyle w:val="1"/>
        <w:numPr>
          <w:ilvl w:val="0"/>
          <w:numId w:val="0"/>
        </w:numPr>
        <w:spacing w:before="120" w:after="0"/>
        <w:rPr>
          <w:rFonts w:ascii="TH SarabunPSK" w:hAnsi="TH SarabunPSK" w:cs="TH SarabunPSK"/>
          <w:b/>
          <w:bCs/>
          <w:color w:val="000000" w:themeColor="text1"/>
          <w:sz w:val="32"/>
          <w:szCs w:val="32"/>
          <w:cs/>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b/>
          <w:bCs/>
          <w:color w:val="000000" w:themeColor="text1"/>
          <w:sz w:val="32"/>
          <w:szCs w:val="32"/>
        </w:rPr>
        <w:t>3</w:t>
      </w:r>
      <w:r w:rsidRPr="0083613C">
        <w:rPr>
          <w:rFonts w:ascii="TH SarabunPSK" w:hAnsi="TH SarabunPSK" w:cs="TH SarabunPSK"/>
          <w:b/>
          <w:bCs/>
          <w:color w:val="000000" w:themeColor="text1"/>
          <w:sz w:val="32"/>
          <w:szCs w:val="32"/>
          <w:cs/>
        </w:rPr>
        <w:t xml:space="preserve"> </w:t>
      </w:r>
      <w:r w:rsidR="007E2336">
        <w:rPr>
          <w:rFonts w:ascii="TH SarabunPSK" w:hAnsi="TH SarabunPSK" w:cs="TH SarabunPSK" w:hint="cs"/>
          <w:b/>
          <w:bCs/>
          <w:color w:val="000000" w:themeColor="text1"/>
          <w:sz w:val="32"/>
          <w:szCs w:val="32"/>
          <w:cs/>
        </w:rPr>
        <w:t>ผลการประเมินตนเองและแผน</w:t>
      </w:r>
      <w:r w:rsidR="002B2B55">
        <w:rPr>
          <w:rFonts w:ascii="TH SarabunPSK" w:hAnsi="TH SarabunPSK" w:cs="TH SarabunPSK" w:hint="cs"/>
          <w:b/>
          <w:bCs/>
          <w:color w:val="000000" w:themeColor="text1"/>
          <w:sz w:val="32"/>
          <w:szCs w:val="32"/>
          <w:cs/>
        </w:rPr>
        <w:t>การ</w:t>
      </w:r>
      <w:r w:rsidR="007E2336">
        <w:rPr>
          <w:rFonts w:ascii="TH SarabunPSK" w:hAnsi="TH SarabunPSK" w:cs="TH SarabunPSK" w:hint="cs"/>
          <w:b/>
          <w:bCs/>
          <w:color w:val="000000" w:themeColor="text1"/>
          <w:sz w:val="32"/>
          <w:szCs w:val="32"/>
          <w:cs/>
        </w:rPr>
        <w:t>พัฒนาหลักสูตร</w:t>
      </w:r>
    </w:p>
    <w:p w14:paraId="0C169A12" w14:textId="77777777" w:rsidR="004D3055" w:rsidRDefault="004D3055" w:rsidP="004D3055">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sidR="007E2336">
        <w:rPr>
          <w:rFonts w:ascii="TH SarabunPSK" w:hAnsi="TH SarabunPSK" w:cs="TH SarabunPSK" w:hint="cs"/>
          <w:color w:val="000000" w:themeColor="text1"/>
          <w:sz w:val="32"/>
          <w:szCs w:val="32"/>
          <w:cs/>
        </w:rPr>
        <w:t>3</w:t>
      </w:r>
      <w:r>
        <w:rPr>
          <w:rFonts w:ascii="TH SarabunPSK" w:hAnsi="TH SarabunPSK" w:cs="TH SarabunPSK" w:hint="cs"/>
          <w:color w:val="000000" w:themeColor="text1"/>
          <w:sz w:val="32"/>
          <w:szCs w:val="32"/>
          <w:cs/>
        </w:rPr>
        <w:t xml:space="preserve">.1 </w:t>
      </w:r>
      <w:r w:rsidR="007E2336">
        <w:rPr>
          <w:rFonts w:ascii="TH SarabunPSK" w:hAnsi="TH SarabunPSK" w:cs="TH SarabunPSK" w:hint="cs"/>
          <w:color w:val="000000" w:themeColor="text1"/>
          <w:sz w:val="32"/>
          <w:szCs w:val="32"/>
          <w:cs/>
        </w:rPr>
        <w:t>ผลการประเมินตนเอง</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00DA1638">
        <w:rPr>
          <w:rFonts w:ascii="TH SarabunPSK" w:hAnsi="TH SarabunPSK" w:cs="TH SarabunPSK" w:hint="cs"/>
          <w:color w:val="000000" w:themeColor="text1"/>
          <w:sz w:val="32"/>
          <w:szCs w:val="32"/>
          <w:cs/>
        </w:rPr>
        <w:t xml:space="preserve"> </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5A2165CD" w14:textId="77777777" w:rsidR="007E2336" w:rsidRDefault="007E2336" w:rsidP="004D3055">
      <w:pPr>
        <w:spacing w:after="0" w:line="240" w:lineRule="auto"/>
        <w:rPr>
          <w:rFonts w:ascii="TH SarabunPSK" w:hAnsi="TH SarabunPSK" w:cs="TH SarabunPSK"/>
          <w:color w:val="000000" w:themeColor="text1"/>
          <w:sz w:val="32"/>
          <w:szCs w:val="32"/>
        </w:rPr>
      </w:pPr>
      <w:r w:rsidRPr="007E2336">
        <w:rPr>
          <w:rFonts w:ascii="TH SarabunPSK" w:hAnsi="TH SarabunPSK" w:cs="TH SarabunPSK"/>
          <w:color w:val="000000" w:themeColor="text1"/>
          <w:sz w:val="32"/>
          <w:szCs w:val="32"/>
          <w:cs/>
        </w:rPr>
        <w:tab/>
      </w:r>
      <w:r w:rsidRPr="007E2336">
        <w:rPr>
          <w:rFonts w:ascii="TH SarabunPSK" w:hAnsi="TH SarabunPSK" w:cs="TH SarabunPSK" w:hint="cs"/>
          <w:color w:val="000000" w:themeColor="text1"/>
          <w:sz w:val="32"/>
          <w:szCs w:val="32"/>
          <w:cs/>
        </w:rPr>
        <w:t>3.2</w:t>
      </w:r>
      <w:r>
        <w:rPr>
          <w:rFonts w:ascii="TH SarabunPSK" w:hAnsi="TH SarabunPSK" w:cs="TH SarabunPSK" w:hint="cs"/>
          <w:color w:val="000000" w:themeColor="text1"/>
          <w:sz w:val="32"/>
          <w:szCs w:val="32"/>
          <w:cs/>
        </w:rPr>
        <w:t xml:space="preserve"> </w:t>
      </w:r>
      <w:r w:rsidR="00D02C28" w:rsidRPr="00857502">
        <w:rPr>
          <w:rFonts w:ascii="TH SarabunPSK" w:hAnsi="TH SarabunPSK" w:cs="TH SarabunPSK"/>
          <w:sz w:val="32"/>
          <w:szCs w:val="32"/>
          <w:cs/>
        </w:rPr>
        <w:t>จุดเด่น จุดที่ควรพัฒนา</w:t>
      </w:r>
      <w:r w:rsidR="00D02C28">
        <w:rPr>
          <w:rFonts w:ascii="TH SarabunPSK" w:hAnsi="TH SarabunPSK" w:cs="TH SarabunPSK"/>
          <w:sz w:val="32"/>
          <w:szCs w:val="32"/>
        </w:rPr>
        <w:tab/>
      </w:r>
      <w:r w:rsidR="00D02C28">
        <w:rPr>
          <w:rFonts w:ascii="TH SarabunPSK" w:hAnsi="TH SarabunPSK" w:cs="TH SarabunPSK"/>
          <w:sz w:val="32"/>
          <w:szCs w:val="32"/>
        </w:rPr>
        <w:tab/>
      </w:r>
      <w:r w:rsidR="00D02C28">
        <w:rPr>
          <w:rFonts w:ascii="TH SarabunPSK" w:hAnsi="TH SarabunPSK" w:cs="TH SarabunPSK"/>
          <w:sz w:val="32"/>
          <w:szCs w:val="32"/>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4E4B4B54" w14:textId="77777777" w:rsidR="007E2336" w:rsidRDefault="007E2336" w:rsidP="004D3055">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3.3 แผน</w:t>
      </w:r>
      <w:r w:rsidR="002B2B55">
        <w:rPr>
          <w:rFonts w:ascii="TH SarabunPSK" w:hAnsi="TH SarabunPSK" w:cs="TH SarabunPSK" w:hint="cs"/>
          <w:color w:val="000000" w:themeColor="text1"/>
          <w:sz w:val="32"/>
          <w:szCs w:val="32"/>
          <w:cs/>
        </w:rPr>
        <w:t>การ</w:t>
      </w:r>
      <w:r>
        <w:rPr>
          <w:rFonts w:ascii="TH SarabunPSK" w:hAnsi="TH SarabunPSK" w:cs="TH SarabunPSK" w:hint="cs"/>
          <w:color w:val="000000" w:themeColor="text1"/>
          <w:sz w:val="32"/>
          <w:szCs w:val="32"/>
          <w:cs/>
        </w:rPr>
        <w:t>พัฒนาหลักสูตร</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3995B7E6" w14:textId="77777777" w:rsidR="001564E3" w:rsidRPr="0083613C" w:rsidRDefault="001564E3" w:rsidP="001564E3">
      <w:pPr>
        <w:pStyle w:val="1"/>
        <w:numPr>
          <w:ilvl w:val="0"/>
          <w:numId w:val="0"/>
        </w:numPr>
        <w:spacing w:before="120" w:after="0"/>
        <w:rPr>
          <w:rFonts w:ascii="TH SarabunPSK" w:hAnsi="TH SarabunPSK" w:cs="TH SarabunPSK"/>
          <w:b/>
          <w:bCs/>
          <w:color w:val="000000" w:themeColor="text1"/>
          <w:sz w:val="32"/>
          <w:szCs w:val="32"/>
          <w:cs/>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hint="cs"/>
          <w:b/>
          <w:bCs/>
          <w:color w:val="000000" w:themeColor="text1"/>
          <w:sz w:val="32"/>
          <w:szCs w:val="32"/>
          <w:cs/>
        </w:rPr>
        <w:t>4</w:t>
      </w:r>
      <w:r w:rsidRPr="0083613C">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ภาคผนวก</w:t>
      </w:r>
    </w:p>
    <w:p w14:paraId="3FBCB8FD" w14:textId="77777777" w:rsidR="001564E3" w:rsidRDefault="001564E3" w:rsidP="001564E3">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sidR="00374831">
        <w:rPr>
          <w:rFonts w:ascii="TH SarabunPSK" w:hAnsi="TH SarabunPSK" w:cs="TH SarabunPSK" w:hint="cs"/>
          <w:color w:val="000000" w:themeColor="text1"/>
          <w:sz w:val="32"/>
          <w:szCs w:val="32"/>
          <w:cs/>
        </w:rPr>
        <w:t xml:space="preserve">ข้อมูลพื้นฐาน </w:t>
      </w:r>
      <w:r w:rsidR="00B01EBB">
        <w:rPr>
          <w:rFonts w:ascii="TH SarabunPSK" w:hAnsi="TH SarabunPSK" w:cs="TH SarabunPSK"/>
          <w:color w:val="000000" w:themeColor="text1"/>
          <w:sz w:val="32"/>
          <w:szCs w:val="32"/>
        </w:rPr>
        <w:t xml:space="preserve">Common </w:t>
      </w:r>
      <w:r w:rsidR="00AD5EE5">
        <w:rPr>
          <w:rFonts w:ascii="TH SarabunPSK" w:hAnsi="TH SarabunPSK" w:cs="TH SarabunPSK"/>
          <w:color w:val="000000" w:themeColor="text1"/>
          <w:sz w:val="32"/>
          <w:szCs w:val="32"/>
        </w:rPr>
        <w:t>D</w:t>
      </w:r>
      <w:r w:rsidR="00B01EBB">
        <w:rPr>
          <w:rFonts w:ascii="TH SarabunPSK" w:hAnsi="TH SarabunPSK" w:cs="TH SarabunPSK"/>
          <w:color w:val="000000" w:themeColor="text1"/>
          <w:sz w:val="32"/>
          <w:szCs w:val="32"/>
        </w:rPr>
        <w:t xml:space="preserve">ata </w:t>
      </w:r>
      <w:r w:rsidR="00AD5EE5">
        <w:rPr>
          <w:rFonts w:ascii="TH SarabunPSK" w:hAnsi="TH SarabunPSK" w:cs="TH SarabunPSK"/>
          <w:color w:val="000000" w:themeColor="text1"/>
          <w:sz w:val="32"/>
          <w:szCs w:val="32"/>
        </w:rPr>
        <w:t>S</w:t>
      </w:r>
      <w:r w:rsidR="00B01EBB">
        <w:rPr>
          <w:rFonts w:ascii="TH SarabunPSK" w:hAnsi="TH SarabunPSK" w:cs="TH SarabunPSK"/>
          <w:color w:val="000000" w:themeColor="text1"/>
          <w:sz w:val="32"/>
          <w:szCs w:val="32"/>
        </w:rPr>
        <w:t>et</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00E816D9">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461191DC" w14:textId="77777777" w:rsidR="007E2336" w:rsidRPr="007E2336" w:rsidRDefault="007E2336" w:rsidP="004D3055">
      <w:pPr>
        <w:spacing w:after="0" w:line="240" w:lineRule="auto"/>
        <w:rPr>
          <w:rFonts w:ascii="TH SarabunPSK" w:hAnsi="TH SarabunPSK" w:cs="TH SarabunPSK"/>
          <w:color w:val="000000" w:themeColor="text1"/>
          <w:sz w:val="32"/>
          <w:szCs w:val="32"/>
        </w:rPr>
      </w:pPr>
    </w:p>
    <w:p w14:paraId="2B15777F" w14:textId="77777777" w:rsidR="00177BB7" w:rsidRDefault="00177BB7" w:rsidP="00177BB7">
      <w:pPr>
        <w:spacing w:after="0" w:line="240" w:lineRule="auto"/>
        <w:rPr>
          <w:rFonts w:ascii="TH SarabunPSK" w:hAnsi="TH SarabunPSK" w:cs="TH SarabunPSK"/>
          <w:color w:val="7F7F7F" w:themeColor="text1" w:themeTint="80"/>
          <w:sz w:val="32"/>
          <w:szCs w:val="32"/>
        </w:rPr>
      </w:pPr>
    </w:p>
    <w:p w14:paraId="7195FD0E" w14:textId="77777777" w:rsidR="0016271B" w:rsidRDefault="0016271B" w:rsidP="00DD1BD2">
      <w:pPr>
        <w:spacing w:after="0" w:line="240" w:lineRule="auto"/>
        <w:rPr>
          <w:rFonts w:ascii="TH SarabunPSK" w:hAnsi="TH SarabunPSK" w:cs="TH SarabunPSK"/>
          <w:b/>
          <w:bCs/>
          <w:color w:val="000000" w:themeColor="text1"/>
          <w:sz w:val="36"/>
          <w:szCs w:val="36"/>
        </w:rPr>
        <w:sectPr w:rsidR="0016271B" w:rsidSect="00B81E4D">
          <w:pgSz w:w="12240" w:h="15840"/>
          <w:pgMar w:top="1440" w:right="1440" w:bottom="1440" w:left="1440" w:header="709" w:footer="709" w:gutter="0"/>
          <w:pgNumType w:start="1"/>
          <w:cols w:space="708"/>
          <w:docGrid w:linePitch="360"/>
        </w:sectPr>
      </w:pPr>
    </w:p>
    <w:p w14:paraId="2219EB96" w14:textId="77777777" w:rsidR="000A3070" w:rsidRPr="00AF4D7A" w:rsidRDefault="00996C87" w:rsidP="00AD5EE5">
      <w:pPr>
        <w:spacing w:after="0" w:line="240" w:lineRule="auto"/>
        <w:jc w:val="center"/>
        <w:rPr>
          <w:rFonts w:ascii="TH SarabunPSK" w:hAnsi="TH SarabunPSK" w:cs="TH SarabunPSK"/>
          <w:b/>
          <w:bCs/>
          <w:color w:val="000000" w:themeColor="text1"/>
          <w:sz w:val="40"/>
          <w:szCs w:val="40"/>
        </w:rPr>
      </w:pPr>
      <w:r w:rsidRPr="00AF4D7A">
        <w:rPr>
          <w:rFonts w:ascii="TH SarabunPSK" w:hAnsi="TH SarabunPSK" w:cs="TH SarabunPSK" w:hint="cs"/>
          <w:b/>
          <w:bCs/>
          <w:color w:val="000000" w:themeColor="text1"/>
          <w:sz w:val="40"/>
          <w:szCs w:val="40"/>
          <w:cs/>
        </w:rPr>
        <w:lastRenderedPageBreak/>
        <w:t>ส่วนที่ 1</w:t>
      </w:r>
    </w:p>
    <w:p w14:paraId="576FA9BD" w14:textId="77777777" w:rsidR="00996C87" w:rsidRPr="00AF4D7A" w:rsidRDefault="00996C87" w:rsidP="00996C87">
      <w:pPr>
        <w:spacing w:after="0" w:line="240" w:lineRule="auto"/>
        <w:jc w:val="center"/>
        <w:rPr>
          <w:rFonts w:ascii="TH SarabunPSK" w:hAnsi="TH SarabunPSK" w:cs="TH SarabunPSK"/>
          <w:b/>
          <w:bCs/>
          <w:color w:val="000000" w:themeColor="text1"/>
          <w:sz w:val="40"/>
          <w:szCs w:val="40"/>
        </w:rPr>
      </w:pPr>
      <w:r w:rsidRPr="00AF4D7A">
        <w:rPr>
          <w:rFonts w:ascii="TH SarabunPSK" w:hAnsi="TH SarabunPSK" w:cs="TH SarabunPSK" w:hint="cs"/>
          <w:b/>
          <w:bCs/>
          <w:color w:val="000000" w:themeColor="text1"/>
          <w:sz w:val="40"/>
          <w:szCs w:val="40"/>
          <w:cs/>
        </w:rPr>
        <w:t>ส่วนนำ</w:t>
      </w:r>
    </w:p>
    <w:p w14:paraId="71CFA61A" w14:textId="77777777" w:rsidR="00996C87" w:rsidRDefault="00996C87" w:rsidP="0083613C">
      <w:pPr>
        <w:spacing w:after="0" w:line="240" w:lineRule="auto"/>
        <w:rPr>
          <w:rFonts w:ascii="TH SarabunPSK" w:hAnsi="TH SarabunPSK" w:cs="TH SarabunPSK"/>
          <w:color w:val="000000" w:themeColor="text1"/>
          <w:sz w:val="32"/>
          <w:szCs w:val="32"/>
        </w:rPr>
      </w:pPr>
    </w:p>
    <w:p w14:paraId="4624299B" w14:textId="77777777" w:rsidR="007E6E5A" w:rsidRPr="007E6E5A" w:rsidRDefault="007E6E5A" w:rsidP="007E6E5A">
      <w:pPr>
        <w:pStyle w:val="1"/>
        <w:numPr>
          <w:ilvl w:val="0"/>
          <w:numId w:val="0"/>
        </w:numPr>
        <w:spacing w:before="0" w:after="0"/>
        <w:rPr>
          <w:rFonts w:ascii="TH SarabunPSK" w:hAnsi="TH SarabunPSK" w:cs="TH SarabunPSK"/>
          <w:b/>
          <w:bCs/>
          <w:color w:val="000000" w:themeColor="text1"/>
          <w:sz w:val="32"/>
          <w:szCs w:val="32"/>
          <w:cs/>
        </w:rPr>
      </w:pPr>
      <w:r w:rsidRPr="007E6E5A">
        <w:rPr>
          <w:rFonts w:ascii="TH SarabunPSK" w:hAnsi="TH SarabunPSK" w:cs="TH SarabunPSK"/>
          <w:b/>
          <w:bCs/>
          <w:color w:val="000000" w:themeColor="text1"/>
          <w:sz w:val="32"/>
          <w:szCs w:val="32"/>
          <w:cs/>
        </w:rPr>
        <w:t>1.</w:t>
      </w:r>
      <w:r w:rsidRPr="007E6E5A">
        <w:rPr>
          <w:rFonts w:ascii="TH SarabunPSK" w:hAnsi="TH SarabunPSK" w:cs="TH SarabunPSK" w:hint="cs"/>
          <w:b/>
          <w:bCs/>
          <w:color w:val="000000" w:themeColor="text1"/>
          <w:sz w:val="32"/>
          <w:szCs w:val="32"/>
          <w:cs/>
        </w:rPr>
        <w:t>1</w:t>
      </w:r>
      <w:r w:rsidRPr="007E6E5A">
        <w:rPr>
          <w:rFonts w:ascii="TH SarabunPSK" w:hAnsi="TH SarabunPSK" w:cs="TH SarabunPSK"/>
          <w:b/>
          <w:bCs/>
          <w:color w:val="000000" w:themeColor="text1"/>
          <w:sz w:val="32"/>
          <w:szCs w:val="32"/>
          <w:cs/>
        </w:rPr>
        <w:t xml:space="preserve">  </w:t>
      </w:r>
      <w:r w:rsidRPr="007E6E5A">
        <w:rPr>
          <w:rFonts w:ascii="TH SarabunPSK" w:hAnsi="TH SarabunPSK" w:cs="TH SarabunPSK" w:hint="cs"/>
          <w:b/>
          <w:bCs/>
          <w:color w:val="000000" w:themeColor="text1"/>
          <w:sz w:val="32"/>
          <w:szCs w:val="32"/>
          <w:cs/>
        </w:rPr>
        <w:t>บทสรุปผู้บริหาร</w:t>
      </w:r>
    </w:p>
    <w:p w14:paraId="745D0A61" w14:textId="77777777" w:rsidR="00996C87" w:rsidRPr="000B11DF" w:rsidRDefault="00996C87" w:rsidP="00AD5EE5">
      <w:pPr>
        <w:pStyle w:val="af6"/>
        <w:spacing w:before="120" w:after="0"/>
        <w:ind w:left="0" w:firstLine="851"/>
        <w:jc w:val="thaiDistribute"/>
        <w:rPr>
          <w:rFonts w:ascii="TH SarabunPSK" w:hAnsi="TH SarabunPSK" w:cs="TH SarabunPSK"/>
          <w:sz w:val="32"/>
          <w:szCs w:val="32"/>
        </w:rPr>
      </w:pPr>
      <w:r w:rsidRPr="00996C87">
        <w:rPr>
          <w:rFonts w:ascii="TH SarabunPSK" w:hAnsi="TH SarabunPSK" w:cs="TH SarabunPSK"/>
          <w:sz w:val="32"/>
          <w:szCs w:val="32"/>
          <w:cs/>
        </w:rPr>
        <w:t>รายงานการประเมิน</w:t>
      </w:r>
      <w:r w:rsidR="00AD5EE5">
        <w:rPr>
          <w:rFonts w:ascii="TH SarabunPSK" w:hAnsi="TH SarabunPSK" w:cs="TH SarabunPSK" w:hint="cs"/>
          <w:sz w:val="32"/>
          <w:szCs w:val="32"/>
          <w:cs/>
        </w:rPr>
        <w:t>ตนเอง</w:t>
      </w:r>
      <w:r w:rsidRPr="00996C87">
        <w:rPr>
          <w:rFonts w:ascii="TH SarabunPSK" w:hAnsi="TH SarabunPSK" w:cs="TH SarabunPSK"/>
          <w:sz w:val="32"/>
          <w:szCs w:val="32"/>
          <w:cs/>
        </w:rPr>
        <w:t xml:space="preserve"> </w:t>
      </w:r>
      <w:r w:rsidRPr="00996C87">
        <w:rPr>
          <w:rFonts w:ascii="TH SarabunPSK" w:eastAsia="Cordia New" w:hAnsi="TH SarabunPSK" w:cs="TH SarabunPSK"/>
          <w:sz w:val="32"/>
          <w:szCs w:val="32"/>
          <w:cs/>
          <w:lang w:eastAsia="zh-CN"/>
        </w:rPr>
        <w:t>หลักสูตร</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 คณะ</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005F016F">
        <w:rPr>
          <w:rFonts w:ascii="TH SarabunPSK" w:eastAsia="Cordia New" w:hAnsi="TH SarabunPSK" w:cs="TH SarabunPSK" w:hint="cs"/>
          <w:sz w:val="32"/>
          <w:szCs w:val="32"/>
          <w:cs/>
          <w:lang w:eastAsia="zh-CN"/>
        </w:rPr>
        <w:t xml:space="preserve">มหาวิทยาลัยเทคโนโลยีราชมงคลอีสาน </w:t>
      </w:r>
      <w:r w:rsidRPr="00996C87">
        <w:rPr>
          <w:rFonts w:ascii="TH SarabunPSK" w:hAnsi="TH SarabunPSK" w:cs="TH SarabunPSK"/>
          <w:sz w:val="32"/>
          <w:szCs w:val="32"/>
          <w:cs/>
        </w:rPr>
        <w:t>เป็นหลักสูตร</w:t>
      </w:r>
      <w:r w:rsidRPr="00996C87">
        <w:rPr>
          <w:rFonts w:ascii="TH SarabunPSK" w:hAnsi="TH SarabunPSK" w:cs="TH SarabunPSK"/>
          <w:color w:val="FF0000"/>
          <w:sz w:val="32"/>
          <w:szCs w:val="32"/>
          <w:cs/>
        </w:rPr>
        <w:t>หลักสูตรปรับปรุง</w:t>
      </w:r>
      <w:r w:rsidR="008A0B85">
        <w:rPr>
          <w:rFonts w:ascii="TH SarabunPSK" w:hAnsi="TH SarabunPSK" w:cs="TH SarabunPSK" w:hint="cs"/>
          <w:color w:val="FF0000"/>
          <w:sz w:val="32"/>
          <w:szCs w:val="32"/>
          <w:cs/>
        </w:rPr>
        <w:t>/หลักสูตรใหม่</w:t>
      </w:r>
      <w:r w:rsidR="00D675C7">
        <w:rPr>
          <w:rFonts w:ascii="TH SarabunPSK" w:hAnsi="TH SarabunPSK" w:cs="TH SarabunPSK" w:hint="cs"/>
          <w:color w:val="632423" w:themeColor="accent2" w:themeShade="80"/>
          <w:sz w:val="32"/>
          <w:szCs w:val="32"/>
          <w:cs/>
        </w:rPr>
        <w:t xml:space="preserve"> </w:t>
      </w:r>
      <w:r w:rsidRPr="00996C87">
        <w:rPr>
          <w:rFonts w:ascii="TH SarabunPSK" w:hAnsi="TH SarabunPSK" w:cs="TH SarabunPSK"/>
          <w:sz w:val="32"/>
          <w:szCs w:val="32"/>
          <w:cs/>
        </w:rPr>
        <w:t xml:space="preserve">พ.ศ.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จัดทำขึ้นเพื่อรายงานผลการประเมินตนเอง</w:t>
      </w:r>
      <w:r w:rsidRPr="00996C87">
        <w:rPr>
          <w:rFonts w:ascii="TH SarabunPSK" w:eastAsia="Cordia New" w:hAnsi="TH SarabunPSK" w:cs="TH SarabunPSK"/>
          <w:sz w:val="32"/>
          <w:szCs w:val="32"/>
          <w:cs/>
          <w:lang w:eastAsia="zh-CN"/>
        </w:rPr>
        <w:t>ตามเกณฑ์การประเมินของ</w:t>
      </w:r>
      <w:r w:rsidRPr="00996C87">
        <w:rPr>
          <w:rFonts w:ascii="TH SarabunPSK" w:eastAsia="Cordia New" w:hAnsi="TH SarabunPSK" w:cs="TH SarabunPSK"/>
          <w:sz w:val="32"/>
          <w:szCs w:val="32"/>
          <w:lang w:eastAsia="zh-CN"/>
        </w:rPr>
        <w:t xml:space="preserve"> </w:t>
      </w:r>
      <w:r w:rsidRPr="00996C87">
        <w:rPr>
          <w:rFonts w:ascii="TH SarabunPSK" w:eastAsia="Cordia New" w:hAnsi="TH SarabunPSK" w:cs="TH SarabunPSK"/>
          <w:sz w:val="32"/>
          <w:szCs w:val="32"/>
          <w:cs/>
          <w:lang w:eastAsia="zh-CN"/>
        </w:rPr>
        <w:t>สป.อว.ในองค์ประกอบที่ 1 การกำกับมาตรฐาน และเกณฑ์คุณภาพ</w:t>
      </w:r>
      <w:r w:rsidRPr="00996C87">
        <w:rPr>
          <w:rFonts w:ascii="TH SarabunPSK" w:hAnsi="TH SarabunPSK" w:cs="TH SarabunPSK"/>
          <w:sz w:val="32"/>
          <w:szCs w:val="32"/>
          <w:cs/>
        </w:rPr>
        <w:t xml:space="preserve"> </w:t>
      </w:r>
      <w:r w:rsidRPr="00996C87">
        <w:rPr>
          <w:rFonts w:ascii="TH SarabunPSK" w:hAnsi="TH SarabunPSK" w:cs="TH SarabunPSK"/>
          <w:sz w:val="32"/>
          <w:szCs w:val="32"/>
        </w:rPr>
        <w:t xml:space="preserve">ASEAN University Network – Quality Assurance at Programme Leval Version </w:t>
      </w:r>
      <w:r w:rsidR="00D675C7">
        <w:rPr>
          <w:rFonts w:ascii="TH SarabunPSK" w:hAnsi="TH SarabunPSK" w:cs="TH SarabunPSK" w:hint="cs"/>
          <w:sz w:val="32"/>
          <w:szCs w:val="32"/>
          <w:cs/>
        </w:rPr>
        <w:t>4</w:t>
      </w:r>
      <w:r w:rsidRPr="00996C87">
        <w:rPr>
          <w:rFonts w:ascii="TH SarabunPSK" w:hAnsi="TH SarabunPSK" w:cs="TH SarabunPSK"/>
          <w:sz w:val="32"/>
          <w:szCs w:val="32"/>
        </w:rPr>
        <w:t xml:space="preserve">.0 </w:t>
      </w:r>
      <w:r w:rsidRPr="00996C87">
        <w:rPr>
          <w:rFonts w:ascii="TH SarabunPSK" w:hAnsi="TH SarabunPSK" w:cs="TH SarabunPSK"/>
          <w:sz w:val="32"/>
          <w:szCs w:val="32"/>
          <w:cs/>
        </w:rPr>
        <w:t xml:space="preserve">ในรอบปีการศึกษา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มีนักศึกษาในหลักสูตรจำนวน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ทั้งนี้ อาจารย์ผู้รับผิดชอบหลักสูตรทั้ง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มีคุณวุฒิปริญญาเอกจำนวน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คุณวุฒิปริญญาโทจำนวน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และมีตำแหน่งทางวิชาการระดับศาสตราจารย์ 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รองศาสตราจารย์ 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และผู้ช่วยศาสตราจารย์ 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w:t>
      </w:r>
      <w:r w:rsidRPr="00521CD9">
        <w:rPr>
          <w:rFonts w:ascii="TH SarabunPSK" w:hAnsi="TH SarabunPSK" w:cs="TH SarabunPSK"/>
          <w:color w:val="000000" w:themeColor="text1"/>
          <w:sz w:val="32"/>
          <w:szCs w:val="32"/>
          <w:cs/>
        </w:rPr>
        <w:t>ได้รับงบประมาณในการบริหารจัดการหลักสูตร</w:t>
      </w:r>
      <w:r w:rsidRPr="00521CD9">
        <w:rPr>
          <w:rFonts w:ascii="TH SarabunPSK" w:hAnsi="TH SarabunPSK" w:cs="TH SarabunPSK"/>
          <w:color w:val="000000" w:themeColor="text1"/>
          <w:sz w:val="32"/>
          <w:szCs w:val="32"/>
        </w:rPr>
        <w:t xml:space="preserve"> </w:t>
      </w:r>
      <w:r w:rsidRPr="00521CD9">
        <w:rPr>
          <w:rFonts w:ascii="TH SarabunPSK" w:hAnsi="TH SarabunPSK" w:cs="TH SarabunPSK"/>
          <w:color w:val="000000" w:themeColor="text1"/>
          <w:sz w:val="32"/>
          <w:szCs w:val="32"/>
          <w:cs/>
        </w:rPr>
        <w:t xml:space="preserve">รวมทั้งสิ้น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521CD9">
        <w:rPr>
          <w:rFonts w:ascii="TH SarabunPSK" w:hAnsi="TH SarabunPSK" w:cs="TH SarabunPSK"/>
          <w:color w:val="000000" w:themeColor="text1"/>
          <w:sz w:val="32"/>
          <w:szCs w:val="32"/>
          <w:cs/>
        </w:rPr>
        <w:t xml:space="preserve">บาท ซึ่งมาจากงบประมาณเงินแผ่นดิน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521CD9">
        <w:rPr>
          <w:rFonts w:ascii="TH SarabunPSK" w:hAnsi="TH SarabunPSK" w:cs="TH SarabunPSK"/>
          <w:color w:val="000000" w:themeColor="text1"/>
          <w:sz w:val="32"/>
          <w:szCs w:val="32"/>
          <w:cs/>
        </w:rPr>
        <w:t xml:space="preserve">บาท และเงินรายได้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521CD9">
        <w:rPr>
          <w:rFonts w:ascii="TH SarabunPSK" w:hAnsi="TH SarabunPSK" w:cs="TH SarabunPSK"/>
          <w:color w:val="000000" w:themeColor="text1"/>
          <w:sz w:val="32"/>
          <w:szCs w:val="32"/>
          <w:cs/>
        </w:rPr>
        <w:t>บาท โดย</w:t>
      </w:r>
      <w:r w:rsidRPr="00996C87">
        <w:rPr>
          <w:rFonts w:ascii="TH SarabunPSK" w:hAnsi="TH SarabunPSK" w:cs="TH SarabunPSK"/>
          <w:sz w:val="32"/>
          <w:szCs w:val="32"/>
          <w:cs/>
        </w:rPr>
        <w:t xml:space="preserve">มีผลการประเมินจำนวน </w:t>
      </w:r>
      <w:r w:rsidR="00D675C7">
        <w:rPr>
          <w:rFonts w:ascii="TH SarabunPSK" w:hAnsi="TH SarabunPSK" w:cs="TH SarabunPSK" w:hint="cs"/>
          <w:sz w:val="32"/>
          <w:szCs w:val="32"/>
          <w:cs/>
        </w:rPr>
        <w:t>8</w:t>
      </w:r>
      <w:r w:rsidRPr="00996C87">
        <w:rPr>
          <w:rFonts w:ascii="TH SarabunPSK" w:hAnsi="TH SarabunPSK" w:cs="TH SarabunPSK"/>
          <w:sz w:val="32"/>
          <w:szCs w:val="32"/>
          <w:cs/>
        </w:rPr>
        <w:t xml:space="preserve"> </w:t>
      </w:r>
      <w:r w:rsidRPr="00996C87">
        <w:rPr>
          <w:rFonts w:ascii="TH SarabunPSK" w:hAnsi="TH SarabunPSK" w:cs="TH SarabunPSK"/>
          <w:sz w:val="32"/>
          <w:szCs w:val="32"/>
        </w:rPr>
        <w:t xml:space="preserve">Criteria </w:t>
      </w:r>
      <w:r w:rsidRPr="00996C87">
        <w:rPr>
          <w:rFonts w:ascii="TH SarabunPSK" w:hAnsi="TH SarabunPSK" w:cs="TH SarabunPSK"/>
          <w:sz w:val="32"/>
          <w:szCs w:val="32"/>
          <w:cs/>
        </w:rPr>
        <w:t>พบว่า ในภาพรวมอยู่ในระดับ</w:t>
      </w:r>
      <w:r w:rsidR="00D675C7">
        <w:rPr>
          <w:rFonts w:ascii="TH SarabunPSK" w:hAnsi="TH SarabunPSK" w:cs="TH SarabunPSK" w:hint="cs"/>
          <w:sz w:val="32"/>
          <w:szCs w:val="32"/>
          <w:cs/>
        </w:rPr>
        <w:t>คะแนน</w:t>
      </w:r>
      <w:r w:rsidRPr="00996C87">
        <w:rPr>
          <w:rFonts w:ascii="TH SarabunPSK" w:hAnsi="TH SarabunPSK" w:cs="TH SarabunPSK"/>
          <w:sz w:val="32"/>
          <w:szCs w:val="32"/>
          <w:cs/>
        </w:rPr>
        <w:t xml:space="preserve">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00D675C7">
        <w:rPr>
          <w:rFonts w:ascii="TH SarabunPSK" w:hAnsi="TH SarabunPSK" w:cs="TH SarabunPSK" w:hint="cs"/>
          <w:sz w:val="32"/>
          <w:szCs w:val="32"/>
          <w:cs/>
        </w:rPr>
        <w:t>ตามการแสดงรายละเอียด</w:t>
      </w:r>
      <w:r w:rsidRPr="00996C87">
        <w:rPr>
          <w:rFonts w:ascii="TH SarabunPSK" w:hAnsi="TH SarabunPSK" w:cs="TH SarabunPSK"/>
          <w:sz w:val="32"/>
          <w:szCs w:val="32"/>
          <w:cs/>
        </w:rPr>
        <w:t>ดังนี้</w:t>
      </w:r>
    </w:p>
    <w:p w14:paraId="30641ABC" w14:textId="77777777" w:rsidR="00996C87" w:rsidRPr="00996C87" w:rsidRDefault="00996C87" w:rsidP="000B11DF">
      <w:pPr>
        <w:tabs>
          <w:tab w:val="left" w:pos="851"/>
        </w:tabs>
        <w:spacing w:before="120" w:after="0" w:line="240" w:lineRule="auto"/>
        <w:jc w:val="thaiDistribute"/>
        <w:rPr>
          <w:rFonts w:ascii="TH SarabunPSK" w:hAnsi="TH SarabunPSK" w:cs="TH SarabunPSK"/>
          <w:b/>
          <w:bCs/>
          <w:sz w:val="32"/>
          <w:szCs w:val="32"/>
        </w:rPr>
      </w:pPr>
      <w:r w:rsidRPr="00996C87">
        <w:rPr>
          <w:rFonts w:ascii="TH SarabunPSK" w:hAnsi="TH SarabunPSK" w:cs="TH SarabunPSK"/>
          <w:b/>
          <w:bCs/>
          <w:sz w:val="32"/>
          <w:szCs w:val="32"/>
          <w:cs/>
        </w:rPr>
        <w:t>ตารางการประเมินตนเองของหลักสูตร</w:t>
      </w:r>
    </w:p>
    <w:tbl>
      <w:tblPr>
        <w:tblStyle w:val="af7"/>
        <w:tblW w:w="5000" w:type="pct"/>
        <w:jc w:val="center"/>
        <w:tblLook w:val="04A0" w:firstRow="1" w:lastRow="0" w:firstColumn="1" w:lastColumn="0" w:noHBand="0" w:noVBand="1"/>
      </w:tblPr>
      <w:tblGrid>
        <w:gridCol w:w="1383"/>
        <w:gridCol w:w="6382"/>
        <w:gridCol w:w="1864"/>
      </w:tblGrid>
      <w:tr w:rsidR="00996C87" w:rsidRPr="00996C87" w14:paraId="44BB7F97" w14:textId="77777777" w:rsidTr="006F565B">
        <w:trPr>
          <w:jc w:val="center"/>
        </w:trPr>
        <w:tc>
          <w:tcPr>
            <w:tcW w:w="4032" w:type="pct"/>
            <w:gridSpan w:val="2"/>
          </w:tcPr>
          <w:p w14:paraId="0B625C91" w14:textId="77777777" w:rsidR="00996C87" w:rsidRPr="00996C87" w:rsidRDefault="00996C87" w:rsidP="002F2816">
            <w:pPr>
              <w:pStyle w:val="af6"/>
              <w:tabs>
                <w:tab w:val="left" w:pos="426"/>
                <w:tab w:val="left" w:pos="851"/>
              </w:tabs>
              <w:ind w:left="851" w:hanging="851"/>
              <w:jc w:val="center"/>
              <w:rPr>
                <w:rFonts w:ascii="TH SarabunPSK" w:hAnsi="TH SarabunPSK" w:cs="TH SarabunPSK"/>
                <w:b/>
                <w:bCs/>
                <w:sz w:val="32"/>
                <w:szCs w:val="32"/>
              </w:rPr>
            </w:pPr>
            <w:r w:rsidRPr="00996C87">
              <w:rPr>
                <w:rFonts w:ascii="TH SarabunPSK" w:hAnsi="TH SarabunPSK" w:cs="TH SarabunPSK"/>
                <w:b/>
                <w:bCs/>
                <w:sz w:val="32"/>
                <w:szCs w:val="32"/>
                <w:cs/>
              </w:rPr>
              <w:t xml:space="preserve">ตัวบ่งชี้ / </w:t>
            </w:r>
            <w:r w:rsidRPr="00996C87">
              <w:rPr>
                <w:rFonts w:ascii="TH SarabunPSK" w:hAnsi="TH SarabunPSK" w:cs="TH SarabunPSK"/>
                <w:b/>
                <w:bCs/>
                <w:sz w:val="32"/>
                <w:szCs w:val="32"/>
              </w:rPr>
              <w:t>Criteri</w:t>
            </w:r>
            <w:r w:rsidR="006F565B">
              <w:rPr>
                <w:rFonts w:ascii="TH SarabunPSK" w:hAnsi="TH SarabunPSK" w:cs="TH SarabunPSK"/>
                <w:b/>
                <w:bCs/>
                <w:sz w:val="32"/>
                <w:szCs w:val="32"/>
              </w:rPr>
              <w:t>on</w:t>
            </w:r>
          </w:p>
        </w:tc>
        <w:tc>
          <w:tcPr>
            <w:tcW w:w="968" w:type="pct"/>
          </w:tcPr>
          <w:p w14:paraId="5785D7FA" w14:textId="77777777" w:rsidR="00996C87" w:rsidRPr="00996C87" w:rsidRDefault="00996C87" w:rsidP="002F2816">
            <w:pPr>
              <w:tabs>
                <w:tab w:val="left" w:pos="851"/>
              </w:tabs>
              <w:jc w:val="center"/>
              <w:rPr>
                <w:rFonts w:ascii="TH SarabunPSK" w:hAnsi="TH SarabunPSK" w:cs="TH SarabunPSK"/>
                <w:b/>
                <w:bCs/>
                <w:sz w:val="32"/>
                <w:szCs w:val="32"/>
                <w:cs/>
              </w:rPr>
            </w:pPr>
            <w:r w:rsidRPr="00996C87">
              <w:rPr>
                <w:rFonts w:ascii="TH SarabunPSK" w:hAnsi="TH SarabunPSK" w:cs="TH SarabunPSK"/>
                <w:b/>
                <w:bCs/>
                <w:sz w:val="32"/>
                <w:szCs w:val="32"/>
                <w:cs/>
              </w:rPr>
              <w:t>ประเมินตนเอง</w:t>
            </w:r>
          </w:p>
        </w:tc>
      </w:tr>
      <w:tr w:rsidR="00996C87" w:rsidRPr="00996C87" w14:paraId="720E4192" w14:textId="77777777" w:rsidTr="006F565B">
        <w:trPr>
          <w:jc w:val="center"/>
        </w:trPr>
        <w:tc>
          <w:tcPr>
            <w:tcW w:w="718" w:type="pct"/>
          </w:tcPr>
          <w:p w14:paraId="681AA1AA" w14:textId="77777777" w:rsidR="00996C87" w:rsidRPr="00996C87" w:rsidRDefault="00996C87" w:rsidP="002F2816">
            <w:pPr>
              <w:rPr>
                <w:rFonts w:ascii="TH SarabunPSK" w:hAnsi="TH SarabunPSK" w:cs="TH SarabunPSK"/>
                <w:sz w:val="32"/>
                <w:szCs w:val="32"/>
                <w:cs/>
              </w:rPr>
            </w:pPr>
            <w:r w:rsidRPr="00996C87">
              <w:rPr>
                <w:rFonts w:ascii="TH SarabunPSK" w:hAnsi="TH SarabunPSK" w:cs="TH SarabunPSK"/>
                <w:sz w:val="32"/>
                <w:szCs w:val="32"/>
                <w:cs/>
              </w:rPr>
              <w:t>ตัวบ่งชี้ 1.1</w:t>
            </w:r>
          </w:p>
        </w:tc>
        <w:tc>
          <w:tcPr>
            <w:tcW w:w="3314" w:type="pct"/>
          </w:tcPr>
          <w:p w14:paraId="60B8E07B" w14:textId="77777777" w:rsidR="00996C87" w:rsidRPr="00996C87" w:rsidRDefault="00996C87" w:rsidP="002F2816">
            <w:pPr>
              <w:pStyle w:val="af6"/>
              <w:tabs>
                <w:tab w:val="left" w:pos="426"/>
                <w:tab w:val="left" w:pos="851"/>
              </w:tabs>
              <w:ind w:left="851" w:hanging="851"/>
              <w:rPr>
                <w:rFonts w:ascii="TH SarabunPSK" w:hAnsi="TH SarabunPSK" w:cs="TH SarabunPSK"/>
                <w:sz w:val="32"/>
                <w:szCs w:val="32"/>
              </w:rPr>
            </w:pPr>
            <w:r w:rsidRPr="00996C87">
              <w:rPr>
                <w:rFonts w:ascii="TH SarabunPSK" w:hAnsi="TH SarabunPSK" w:cs="TH SarabunPSK"/>
                <w:sz w:val="32"/>
                <w:szCs w:val="32"/>
                <w:cs/>
              </w:rPr>
              <w:t>การกำกับมาตรฐานหลักสูตรตามเกณฑ์มาตรฐานหลักสูตร</w:t>
            </w:r>
          </w:p>
          <w:p w14:paraId="2F88B3D7" w14:textId="77777777" w:rsidR="00996C87" w:rsidRPr="00996C87" w:rsidRDefault="00996C87" w:rsidP="002F2816">
            <w:pPr>
              <w:pStyle w:val="af6"/>
              <w:ind w:left="851" w:hanging="851"/>
              <w:rPr>
                <w:rFonts w:ascii="TH SarabunPSK" w:hAnsi="TH SarabunPSK" w:cs="TH SarabunPSK"/>
                <w:sz w:val="32"/>
                <w:szCs w:val="32"/>
                <w:cs/>
              </w:rPr>
            </w:pPr>
            <w:r w:rsidRPr="00996C87">
              <w:rPr>
                <w:rFonts w:ascii="TH SarabunPSK" w:hAnsi="TH SarabunPSK" w:cs="TH SarabunPSK"/>
                <w:sz w:val="32"/>
                <w:szCs w:val="32"/>
                <w:cs/>
              </w:rPr>
              <w:t>ที่กำหนดโดย สป.อว.</w:t>
            </w:r>
          </w:p>
        </w:tc>
        <w:tc>
          <w:tcPr>
            <w:tcW w:w="968" w:type="pct"/>
          </w:tcPr>
          <w:p w14:paraId="2A67FAD3" w14:textId="77777777" w:rsidR="00996C87" w:rsidRPr="00996C87" w:rsidRDefault="00996C87" w:rsidP="002F2816">
            <w:pPr>
              <w:tabs>
                <w:tab w:val="left" w:pos="851"/>
              </w:tabs>
              <w:jc w:val="center"/>
              <w:rPr>
                <w:rFonts w:ascii="TH SarabunPSK" w:hAnsi="TH SarabunPSK" w:cs="TH SarabunPSK"/>
                <w:sz w:val="32"/>
                <w:szCs w:val="32"/>
                <w:cs/>
              </w:rPr>
            </w:pPr>
            <w:r w:rsidRPr="00996C87">
              <w:rPr>
                <w:rFonts w:ascii="TH SarabunPSK" w:hAnsi="TH SarabunPSK" w:cs="TH SarabunPSK"/>
                <w:color w:val="FF0000"/>
                <w:sz w:val="32"/>
                <w:szCs w:val="32"/>
                <w:cs/>
              </w:rPr>
              <w:t>ผ่าน/ไม่ผ่าน</w:t>
            </w:r>
          </w:p>
        </w:tc>
      </w:tr>
      <w:tr w:rsidR="00996C87" w:rsidRPr="00996C87" w14:paraId="363A1E8C" w14:textId="77777777" w:rsidTr="006F565B">
        <w:trPr>
          <w:jc w:val="center"/>
        </w:trPr>
        <w:tc>
          <w:tcPr>
            <w:tcW w:w="718" w:type="pct"/>
          </w:tcPr>
          <w:p w14:paraId="27F684D6" w14:textId="77777777" w:rsidR="00996C87" w:rsidRPr="00996C87" w:rsidRDefault="00996C87" w:rsidP="002F2816">
            <w:pPr>
              <w:rPr>
                <w:rFonts w:ascii="TH SarabunPSK" w:hAnsi="TH SarabunPSK" w:cs="TH SarabunPSK"/>
                <w:sz w:val="32"/>
                <w:szCs w:val="32"/>
                <w:cs/>
              </w:rPr>
            </w:pPr>
            <w:r w:rsidRPr="00996C87">
              <w:rPr>
                <w:rFonts w:ascii="TH SarabunPSK" w:hAnsi="TH SarabunPSK" w:cs="TH SarabunPSK"/>
                <w:sz w:val="32"/>
                <w:szCs w:val="32"/>
              </w:rPr>
              <w:t>Criterion 1</w:t>
            </w:r>
          </w:p>
        </w:tc>
        <w:tc>
          <w:tcPr>
            <w:tcW w:w="3314" w:type="pct"/>
          </w:tcPr>
          <w:p w14:paraId="3752D6E4" w14:textId="77777777" w:rsidR="00996C87" w:rsidRPr="00996C87" w:rsidRDefault="00996C87" w:rsidP="002F2816">
            <w:pPr>
              <w:pStyle w:val="af6"/>
              <w:tabs>
                <w:tab w:val="left" w:pos="426"/>
                <w:tab w:val="left" w:pos="851"/>
              </w:tabs>
              <w:ind w:left="851" w:hanging="851"/>
              <w:rPr>
                <w:rFonts w:ascii="TH SarabunPSK" w:hAnsi="TH SarabunPSK" w:cs="TH SarabunPSK"/>
                <w:sz w:val="32"/>
                <w:szCs w:val="32"/>
                <w:cs/>
              </w:rPr>
            </w:pPr>
            <w:r w:rsidRPr="00996C87">
              <w:rPr>
                <w:rFonts w:ascii="TH SarabunPSK" w:hAnsi="TH SarabunPSK" w:cs="TH SarabunPSK"/>
                <w:sz w:val="32"/>
                <w:szCs w:val="32"/>
              </w:rPr>
              <w:t>Expected Learning Outcome</w:t>
            </w:r>
          </w:p>
        </w:tc>
        <w:tc>
          <w:tcPr>
            <w:tcW w:w="968" w:type="pct"/>
          </w:tcPr>
          <w:p w14:paraId="000AB7CF"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6DA803D9" w14:textId="77777777" w:rsidTr="006F565B">
        <w:trPr>
          <w:jc w:val="center"/>
        </w:trPr>
        <w:tc>
          <w:tcPr>
            <w:tcW w:w="718" w:type="pct"/>
          </w:tcPr>
          <w:p w14:paraId="6EB2A9FD"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2</w:t>
            </w:r>
          </w:p>
        </w:tc>
        <w:tc>
          <w:tcPr>
            <w:tcW w:w="3314" w:type="pct"/>
          </w:tcPr>
          <w:p w14:paraId="5730412D" w14:textId="77777777"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Programme Structure and Content</w:t>
            </w:r>
          </w:p>
        </w:tc>
        <w:tc>
          <w:tcPr>
            <w:tcW w:w="968" w:type="pct"/>
          </w:tcPr>
          <w:p w14:paraId="71413555"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6F7C6225" w14:textId="77777777" w:rsidTr="006F565B">
        <w:trPr>
          <w:jc w:val="center"/>
        </w:trPr>
        <w:tc>
          <w:tcPr>
            <w:tcW w:w="718" w:type="pct"/>
          </w:tcPr>
          <w:p w14:paraId="61A89357"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3</w:t>
            </w:r>
          </w:p>
        </w:tc>
        <w:tc>
          <w:tcPr>
            <w:tcW w:w="3314" w:type="pct"/>
          </w:tcPr>
          <w:p w14:paraId="1B296605" w14:textId="77777777"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Teaching and Learning Approach</w:t>
            </w:r>
          </w:p>
        </w:tc>
        <w:tc>
          <w:tcPr>
            <w:tcW w:w="968" w:type="pct"/>
          </w:tcPr>
          <w:p w14:paraId="1E3B997F"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52662638" w14:textId="77777777" w:rsidTr="006F565B">
        <w:trPr>
          <w:jc w:val="center"/>
        </w:trPr>
        <w:tc>
          <w:tcPr>
            <w:tcW w:w="718" w:type="pct"/>
          </w:tcPr>
          <w:p w14:paraId="11CE0A73"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4</w:t>
            </w:r>
          </w:p>
        </w:tc>
        <w:tc>
          <w:tcPr>
            <w:tcW w:w="3314" w:type="pct"/>
          </w:tcPr>
          <w:p w14:paraId="28738B8F" w14:textId="77777777"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Student Assessment</w:t>
            </w:r>
          </w:p>
        </w:tc>
        <w:tc>
          <w:tcPr>
            <w:tcW w:w="968" w:type="pct"/>
          </w:tcPr>
          <w:p w14:paraId="73BDC61C"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41094C0F" w14:textId="77777777" w:rsidTr="006F565B">
        <w:trPr>
          <w:jc w:val="center"/>
        </w:trPr>
        <w:tc>
          <w:tcPr>
            <w:tcW w:w="718" w:type="pct"/>
          </w:tcPr>
          <w:p w14:paraId="33D50A89"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5</w:t>
            </w:r>
          </w:p>
        </w:tc>
        <w:tc>
          <w:tcPr>
            <w:tcW w:w="3314" w:type="pct"/>
          </w:tcPr>
          <w:p w14:paraId="0F01FB98" w14:textId="77777777"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Academic Staff</w:t>
            </w:r>
          </w:p>
        </w:tc>
        <w:tc>
          <w:tcPr>
            <w:tcW w:w="968" w:type="pct"/>
          </w:tcPr>
          <w:p w14:paraId="5A1DB72E"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0453D1F5" w14:textId="77777777" w:rsidTr="006F565B">
        <w:trPr>
          <w:jc w:val="center"/>
        </w:trPr>
        <w:tc>
          <w:tcPr>
            <w:tcW w:w="718" w:type="pct"/>
          </w:tcPr>
          <w:p w14:paraId="1CB7A7F4"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6</w:t>
            </w:r>
          </w:p>
        </w:tc>
        <w:tc>
          <w:tcPr>
            <w:tcW w:w="3314" w:type="pct"/>
          </w:tcPr>
          <w:p w14:paraId="4CB30093" w14:textId="77777777"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Student Support Service</w:t>
            </w:r>
          </w:p>
        </w:tc>
        <w:tc>
          <w:tcPr>
            <w:tcW w:w="968" w:type="pct"/>
          </w:tcPr>
          <w:p w14:paraId="0A29E571"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340DA62A" w14:textId="77777777" w:rsidTr="006F565B">
        <w:trPr>
          <w:jc w:val="center"/>
        </w:trPr>
        <w:tc>
          <w:tcPr>
            <w:tcW w:w="718" w:type="pct"/>
          </w:tcPr>
          <w:p w14:paraId="1EAA566F"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7</w:t>
            </w:r>
          </w:p>
        </w:tc>
        <w:tc>
          <w:tcPr>
            <w:tcW w:w="3314" w:type="pct"/>
          </w:tcPr>
          <w:p w14:paraId="07C29D2B" w14:textId="77777777"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Facilities and Infrastructure</w:t>
            </w:r>
          </w:p>
        </w:tc>
        <w:tc>
          <w:tcPr>
            <w:tcW w:w="968" w:type="pct"/>
          </w:tcPr>
          <w:p w14:paraId="501440FA"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448CDA93" w14:textId="77777777" w:rsidTr="006F565B">
        <w:trPr>
          <w:jc w:val="center"/>
        </w:trPr>
        <w:tc>
          <w:tcPr>
            <w:tcW w:w="718" w:type="pct"/>
          </w:tcPr>
          <w:p w14:paraId="0AAC6FF4"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8</w:t>
            </w:r>
          </w:p>
        </w:tc>
        <w:tc>
          <w:tcPr>
            <w:tcW w:w="3314" w:type="pct"/>
          </w:tcPr>
          <w:p w14:paraId="144F9D30" w14:textId="77777777"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Output and Outcomes</w:t>
            </w:r>
          </w:p>
        </w:tc>
        <w:tc>
          <w:tcPr>
            <w:tcW w:w="968" w:type="pct"/>
          </w:tcPr>
          <w:p w14:paraId="4D4E0118" w14:textId="77777777" w:rsidR="00996C87" w:rsidRPr="00996C87" w:rsidRDefault="00996C87" w:rsidP="002F2816">
            <w:pPr>
              <w:tabs>
                <w:tab w:val="left" w:pos="851"/>
              </w:tabs>
              <w:jc w:val="center"/>
              <w:rPr>
                <w:rFonts w:ascii="TH SarabunPSK" w:hAnsi="TH SarabunPSK" w:cs="TH SarabunPSK"/>
                <w:sz w:val="32"/>
                <w:szCs w:val="32"/>
                <w:cs/>
              </w:rPr>
            </w:pPr>
          </w:p>
        </w:tc>
      </w:tr>
    </w:tbl>
    <w:p w14:paraId="6AA9FF9C" w14:textId="77777777" w:rsidR="00996C87" w:rsidRDefault="00996C87" w:rsidP="0083613C">
      <w:pPr>
        <w:spacing w:after="0" w:line="240" w:lineRule="auto"/>
        <w:rPr>
          <w:rFonts w:ascii="TH SarabunPSK" w:hAnsi="TH SarabunPSK" w:cs="TH SarabunPSK"/>
          <w:color w:val="000000" w:themeColor="text1"/>
          <w:sz w:val="32"/>
          <w:szCs w:val="32"/>
        </w:rPr>
      </w:pPr>
    </w:p>
    <w:p w14:paraId="16BFE515" w14:textId="77777777" w:rsidR="007E6E5A" w:rsidRPr="007E6E5A" w:rsidRDefault="007E6E5A" w:rsidP="007E6E5A">
      <w:pPr>
        <w:pStyle w:val="1"/>
        <w:numPr>
          <w:ilvl w:val="0"/>
          <w:numId w:val="0"/>
        </w:numPr>
        <w:spacing w:before="0" w:after="0"/>
        <w:rPr>
          <w:rFonts w:ascii="TH SarabunPSK" w:hAnsi="TH SarabunPSK" w:cs="TH SarabunPSK"/>
          <w:b/>
          <w:bCs/>
          <w:color w:val="000000" w:themeColor="text1"/>
          <w:sz w:val="32"/>
          <w:szCs w:val="32"/>
          <w:cs/>
        </w:rPr>
      </w:pPr>
      <w:r w:rsidRPr="007E6E5A">
        <w:rPr>
          <w:rFonts w:ascii="TH SarabunPSK" w:hAnsi="TH SarabunPSK" w:cs="TH SarabunPSK"/>
          <w:b/>
          <w:bCs/>
          <w:color w:val="000000" w:themeColor="text1"/>
          <w:sz w:val="32"/>
          <w:szCs w:val="32"/>
          <w:cs/>
        </w:rPr>
        <w:t>1.</w:t>
      </w:r>
      <w:r>
        <w:rPr>
          <w:rFonts w:ascii="TH SarabunPSK" w:hAnsi="TH SarabunPSK" w:cs="TH SarabunPSK" w:hint="cs"/>
          <w:b/>
          <w:bCs/>
          <w:color w:val="000000" w:themeColor="text1"/>
          <w:sz w:val="32"/>
          <w:szCs w:val="32"/>
          <w:cs/>
        </w:rPr>
        <w:t>2</w:t>
      </w:r>
      <w:r w:rsidRPr="007E6E5A">
        <w:rPr>
          <w:rFonts w:ascii="TH SarabunPSK" w:hAnsi="TH SarabunPSK" w:cs="TH SarabunPSK"/>
          <w:b/>
          <w:bCs/>
          <w:color w:val="000000" w:themeColor="text1"/>
          <w:sz w:val="32"/>
          <w:szCs w:val="32"/>
          <w:cs/>
        </w:rPr>
        <w:t xml:space="preserve">  ข้อมูลพื้นฐาน</w:t>
      </w:r>
    </w:p>
    <w:p w14:paraId="5AC40F33" w14:textId="77777777" w:rsidR="007E6E5A" w:rsidRDefault="007E6E5A" w:rsidP="007E6E5A">
      <w:pPr>
        <w:pStyle w:val="af6"/>
        <w:tabs>
          <w:tab w:val="left" w:pos="851"/>
        </w:tabs>
        <w:spacing w:before="120" w:after="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t>1)</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ของมหาวิทยาลัย</w:t>
      </w:r>
    </w:p>
    <w:p w14:paraId="1337EBBF" w14:textId="77777777" w:rsidR="0089365D" w:rsidRDefault="007E6E5A" w:rsidP="007E6E5A">
      <w:pPr>
        <w:tabs>
          <w:tab w:val="left" w:pos="851"/>
        </w:tabs>
        <w:spacing w:before="120" w:after="0" w:line="240" w:lineRule="auto"/>
        <w:rPr>
          <w:rFonts w:ascii="TH SarabunPSK" w:hAnsi="TH SarabunPSK" w:cs="TH SarabunPSK"/>
          <w:sz w:val="32"/>
          <w:szCs w:val="32"/>
          <w:u w:val="dotted"/>
        </w:rPr>
      </w:pPr>
      <w:r>
        <w:rPr>
          <w:rFonts w:ascii="TH SarabunPSK" w:hAnsi="TH SarabunPSK" w:cs="TH SarabunPSK"/>
          <w:sz w:val="32"/>
          <w:szCs w:val="32"/>
          <w:u w:val="dotted"/>
          <w:cs/>
        </w:rPr>
        <w:tab/>
      </w:r>
      <w:r>
        <w:rPr>
          <w:rFonts w:ascii="TH SarabunPSK" w:hAnsi="TH SarabunPSK" w:cs="TH SarabunPSK"/>
          <w:sz w:val="32"/>
          <w:szCs w:val="32"/>
          <w:u w:val="dotted"/>
          <w:cs/>
        </w:rPr>
        <w:tab/>
      </w:r>
      <w:r w:rsidR="009E373C" w:rsidRPr="008A0B85">
        <w:rPr>
          <w:rFonts w:ascii="TH SarabunPSK" w:hAnsi="TH SarabunPSK" w:cs="TH SarabunPSK" w:hint="cs"/>
          <w:color w:val="808080" w:themeColor="background1" w:themeShade="80"/>
          <w:sz w:val="32"/>
          <w:szCs w:val="32"/>
          <w:u w:val="dotted"/>
          <w:cs/>
        </w:rPr>
        <w:t xml:space="preserve">เช่น วิสัยทัศน์, พันธกิจ, </w:t>
      </w:r>
      <w:r w:rsidR="00B1381E">
        <w:rPr>
          <w:rFonts w:ascii="TH SarabunPSK" w:hAnsi="TH SarabunPSK" w:cs="TH SarabunPSK" w:hint="cs"/>
          <w:color w:val="808080" w:themeColor="background1" w:themeShade="80"/>
          <w:sz w:val="32"/>
          <w:szCs w:val="32"/>
          <w:u w:val="dotted"/>
          <w:cs/>
        </w:rPr>
        <w:t xml:space="preserve"> </w:t>
      </w:r>
      <w:r w:rsidR="009E373C" w:rsidRPr="008A0B85">
        <w:rPr>
          <w:rFonts w:ascii="TH SarabunPSK" w:hAnsi="TH SarabunPSK" w:cs="TH SarabunPSK" w:hint="cs"/>
          <w:color w:val="808080" w:themeColor="background1" w:themeShade="80"/>
          <w:sz w:val="32"/>
          <w:szCs w:val="32"/>
          <w:u w:val="dotted"/>
          <w:cs/>
        </w:rPr>
        <w:t>ปรัชญาการจัดการศึกษา ของมหาวิทยาลัย</w:t>
      </w:r>
      <w:r w:rsidRPr="009E373C">
        <w:rPr>
          <w:rFonts w:ascii="TH SarabunPSK" w:hAnsi="TH SarabunPSK" w:cs="TH SarabunPSK"/>
          <w:color w:val="FF0000"/>
          <w:sz w:val="32"/>
          <w:szCs w:val="32"/>
          <w:u w:val="dotted"/>
          <w:cs/>
        </w:rPr>
        <w:tab/>
      </w:r>
      <w:r>
        <w:rPr>
          <w:rFonts w:ascii="TH SarabunPSK" w:hAnsi="TH SarabunPSK" w:cs="TH SarabunPSK"/>
          <w:sz w:val="32"/>
          <w:szCs w:val="32"/>
          <w:u w:val="dotted"/>
          <w:cs/>
        </w:rPr>
        <w:tab/>
      </w:r>
    </w:p>
    <w:p w14:paraId="2E87F6B0" w14:textId="2BD13055" w:rsidR="007E6E5A" w:rsidRDefault="007E6E5A" w:rsidP="007E6E5A">
      <w:pPr>
        <w:tabs>
          <w:tab w:val="left" w:pos="851"/>
        </w:tabs>
        <w:spacing w:before="120" w:after="0" w:line="240" w:lineRule="auto"/>
        <w:rPr>
          <w:rFonts w:ascii="TH SarabunPSK" w:hAnsi="TH SarabunPSK" w:cs="TH SarabunPSK"/>
          <w:sz w:val="32"/>
          <w:szCs w:val="32"/>
          <w:u w:val="dotted"/>
        </w:rPr>
      </w:pPr>
      <w:r>
        <w:rPr>
          <w:rFonts w:ascii="TH SarabunPSK" w:hAnsi="TH SarabunPSK" w:cs="TH SarabunPSK"/>
          <w:sz w:val="32"/>
          <w:szCs w:val="32"/>
          <w:u w:val="dotted"/>
          <w:cs/>
        </w:rPr>
        <w:lastRenderedPageBreak/>
        <w:tab/>
      </w:r>
      <w:r>
        <w:rPr>
          <w:rFonts w:ascii="TH SarabunPSK" w:hAnsi="TH SarabunPSK" w:cs="TH SarabunPSK"/>
          <w:sz w:val="32"/>
          <w:szCs w:val="32"/>
          <w:u w:val="dotted"/>
          <w:cs/>
        </w:rPr>
        <w:tab/>
      </w:r>
      <w:r w:rsidR="00FA7B4C" w:rsidRPr="00FA7B4C">
        <w:rPr>
          <w:rFonts w:ascii="TH SarabunPSK" w:hAnsi="TH SarabunPSK" w:cs="TH SarabunPSK" w:hint="cs"/>
          <w:color w:val="FF0000"/>
          <w:sz w:val="32"/>
          <w:szCs w:val="32"/>
          <w:u w:val="dotted"/>
          <w:cs/>
        </w:rPr>
        <w:t>ให้ตรงกับเล่มหลักสูตร (มคอ.2)</w:t>
      </w:r>
      <w:r w:rsidRPr="00FA7B4C">
        <w:rPr>
          <w:rFonts w:ascii="TH SarabunPSK" w:hAnsi="TH SarabunPSK" w:cs="TH SarabunPSK"/>
          <w:color w:val="FF0000"/>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04B5813D" w14:textId="3621A37D" w:rsidR="00E01C22" w:rsidRDefault="00E01C22" w:rsidP="00E01C22">
      <w:pPr>
        <w:rPr>
          <w:rFonts w:ascii="TH SarabunPSK" w:hAnsi="TH SarabunPSK" w:cs="TH SarabunPSK"/>
          <w:sz w:val="32"/>
          <w:szCs w:val="32"/>
        </w:rPr>
      </w:pPr>
      <w:r w:rsidRPr="00E01C22">
        <w:rPr>
          <w:rFonts w:ascii="TH SarabunPSK" w:hAnsi="TH SarabunPSK" w:cs="TH SarabunPSK"/>
          <w:b/>
          <w:bCs/>
          <w:sz w:val="32"/>
          <w:szCs w:val="32"/>
          <w:cs/>
        </w:rPr>
        <w:t>วิสัยทัศน์</w:t>
      </w:r>
      <w:r>
        <w:rPr>
          <w:rFonts w:ascii="TH SarabunPSK" w:hAnsi="TH SarabunPSK" w:cs="TH SarabunPSK" w:hint="cs"/>
          <w:sz w:val="32"/>
          <w:szCs w:val="32"/>
          <w:cs/>
        </w:rPr>
        <w:t xml:space="preserve"> </w:t>
      </w:r>
      <w:r w:rsidRPr="00E01C22">
        <w:rPr>
          <w:rFonts w:ascii="TH SarabunPSK" w:hAnsi="TH SarabunPSK" w:cs="TH SarabunPSK" w:hint="cs"/>
          <w:b/>
          <w:bCs/>
          <w:sz w:val="32"/>
          <w:szCs w:val="32"/>
          <w:cs/>
        </w:rPr>
        <w:t>มหาวิทยาลัยเทคโนโลยีราชมงคลอีสาน</w:t>
      </w:r>
    </w:p>
    <w:p w14:paraId="3576AFDE" w14:textId="4CA3C9A6" w:rsidR="00E01C22" w:rsidRPr="006F47F6" w:rsidRDefault="0089365D" w:rsidP="00E01C22">
      <w:pPr>
        <w:ind w:left="720" w:firstLine="720"/>
        <w:rPr>
          <w:sz w:val="32"/>
          <w:szCs w:val="32"/>
        </w:rPr>
      </w:pPr>
      <w:r>
        <w:rPr>
          <w:rFonts w:ascii="TH SarabunPSK" w:hAnsi="TH SarabunPSK" w:cs="TH SarabunPSK"/>
          <w:sz w:val="32"/>
          <w:szCs w:val="32"/>
        </w:rPr>
        <w:t>“</w:t>
      </w:r>
      <w:r w:rsidR="00E01C22" w:rsidRPr="006F47F6">
        <w:rPr>
          <w:rFonts w:ascii="TH SarabunPSK" w:hAnsi="TH SarabunPSK" w:cs="TH SarabunPSK"/>
          <w:sz w:val="32"/>
          <w:szCs w:val="32"/>
          <w:cs/>
        </w:rPr>
        <w:t>ผู้นำ</w:t>
      </w:r>
      <w:r w:rsidR="00E01C22" w:rsidRPr="006F47F6">
        <w:rPr>
          <w:rFonts w:ascii="TH SarabunPSK" w:hAnsi="TH SarabunPSK" w:cs="TH SarabunPSK" w:hint="cs"/>
          <w:sz w:val="32"/>
          <w:szCs w:val="32"/>
          <w:cs/>
        </w:rPr>
        <w:t>ด้าน</w:t>
      </w:r>
      <w:r w:rsidR="00E01C22" w:rsidRPr="006F47F6">
        <w:rPr>
          <w:rFonts w:ascii="TH SarabunPSK" w:hAnsi="TH SarabunPSK" w:cs="TH SarabunPSK"/>
          <w:sz w:val="32"/>
          <w:szCs w:val="32"/>
          <w:cs/>
        </w:rPr>
        <w:t xml:space="preserve">เทคโนโลยีและนวัตกรรม </w:t>
      </w:r>
      <w:r w:rsidR="00E01C22" w:rsidRPr="006F47F6">
        <w:rPr>
          <w:rFonts w:ascii="TH SarabunPSK" w:hAnsi="TH SarabunPSK" w:cs="TH SarabunPSK" w:hint="cs"/>
          <w:sz w:val="32"/>
          <w:szCs w:val="32"/>
          <w:cs/>
        </w:rPr>
        <w:t>เพื่อพัฒนาชุมชนและสังคมอย่างยั่งยืน</w:t>
      </w:r>
      <w:r>
        <w:rPr>
          <w:rFonts w:ascii="TH SarabunPSK" w:hAnsi="TH SarabunPSK" w:cs="TH SarabunPSK"/>
          <w:sz w:val="32"/>
          <w:szCs w:val="32"/>
        </w:rPr>
        <w:t>”</w:t>
      </w:r>
    </w:p>
    <w:p w14:paraId="172C3C29" w14:textId="19FFF7B6" w:rsidR="00E01C22" w:rsidRDefault="00E01C22" w:rsidP="007E6E5A">
      <w:pPr>
        <w:tabs>
          <w:tab w:val="left" w:pos="851"/>
        </w:tabs>
        <w:spacing w:before="120" w:after="0" w:line="240" w:lineRule="auto"/>
        <w:rPr>
          <w:rFonts w:ascii="TH SarabunPSK" w:hAnsi="TH SarabunPSK" w:cs="TH SarabunPSK"/>
          <w:b/>
          <w:bCs/>
          <w:sz w:val="32"/>
          <w:szCs w:val="32"/>
        </w:rPr>
      </w:pPr>
      <w:r w:rsidRPr="00E01C22">
        <w:rPr>
          <w:rFonts w:ascii="TH SarabunPSK" w:hAnsi="TH SarabunPSK" w:cs="TH SarabunPSK"/>
          <w:b/>
          <w:bCs/>
          <w:sz w:val="32"/>
          <w:szCs w:val="32"/>
          <w:cs/>
        </w:rPr>
        <w:t>พันธกิจ</w:t>
      </w:r>
      <w:r>
        <w:rPr>
          <w:rFonts w:ascii="TH SarabunPSK" w:hAnsi="TH SarabunPSK" w:cs="TH SarabunPSK" w:hint="cs"/>
          <w:sz w:val="32"/>
          <w:szCs w:val="32"/>
          <w:u w:val="dotted"/>
          <w:cs/>
        </w:rPr>
        <w:t xml:space="preserve">  </w:t>
      </w:r>
      <w:r w:rsidRPr="00E01C22">
        <w:rPr>
          <w:rFonts w:ascii="TH SarabunPSK" w:hAnsi="TH SarabunPSK" w:cs="TH SarabunPSK" w:hint="cs"/>
          <w:b/>
          <w:bCs/>
          <w:sz w:val="32"/>
          <w:szCs w:val="32"/>
          <w:cs/>
        </w:rPr>
        <w:t>หาวิทยาลัยเทคโนโลยีราชมงคลอีสาน</w:t>
      </w:r>
    </w:p>
    <w:p w14:paraId="5B0BFB91" w14:textId="77777777" w:rsidR="00E01C22" w:rsidRPr="005154CD" w:rsidRDefault="00E01C22" w:rsidP="00875726">
      <w:pPr>
        <w:numPr>
          <w:ilvl w:val="0"/>
          <w:numId w:val="36"/>
        </w:numPr>
        <w:spacing w:line="240" w:lineRule="auto"/>
        <w:ind w:hanging="294"/>
        <w:rPr>
          <w:rFonts w:ascii="TH SarabunPSK" w:hAnsi="TH SarabunPSK" w:cs="TH SarabunPSK"/>
          <w:sz w:val="32"/>
          <w:szCs w:val="32"/>
        </w:rPr>
      </w:pPr>
      <w:r w:rsidRPr="005154CD">
        <w:rPr>
          <w:rFonts w:ascii="TH SarabunPSK" w:hAnsi="TH SarabunPSK" w:cs="TH SarabunPSK" w:hint="cs"/>
          <w:sz w:val="32"/>
          <w:szCs w:val="32"/>
          <w:cs/>
        </w:rPr>
        <w:t>เพื่อสร้างกำลังคนที่มีความรู้และสมรรถนะในแต่ละสาขาที่เป็นนักปฏิบัติ (</w:t>
      </w:r>
      <w:r w:rsidRPr="005154CD">
        <w:rPr>
          <w:rFonts w:ascii="TH SarabunPSK" w:hAnsi="TH SarabunPSK" w:cs="TH SarabunPSK"/>
          <w:sz w:val="32"/>
          <w:szCs w:val="32"/>
        </w:rPr>
        <w:t xml:space="preserve">Hands-on) </w:t>
      </w:r>
      <w:r w:rsidRPr="005154CD">
        <w:rPr>
          <w:rFonts w:ascii="TH SarabunPSK" w:hAnsi="TH SarabunPSK" w:cs="TH SarabunPSK" w:hint="cs"/>
          <w:sz w:val="32"/>
          <w:szCs w:val="32"/>
          <w:cs/>
        </w:rPr>
        <w:t xml:space="preserve">พร้อมทักษะ </w:t>
      </w:r>
      <w:r w:rsidRPr="005154CD">
        <w:rPr>
          <w:rFonts w:ascii="TH SarabunPSK" w:hAnsi="TH SarabunPSK" w:cs="TH SarabunPSK"/>
          <w:sz w:val="32"/>
          <w:szCs w:val="32"/>
        </w:rPr>
        <w:t xml:space="preserve">Innovationship &amp; Entrepreneurship </w:t>
      </w:r>
      <w:r w:rsidRPr="005154CD">
        <w:rPr>
          <w:rFonts w:ascii="TH SarabunPSK" w:hAnsi="TH SarabunPSK" w:cs="TH SarabunPSK" w:hint="cs"/>
          <w:sz w:val="32"/>
          <w:szCs w:val="32"/>
          <w:cs/>
        </w:rPr>
        <w:t>และทักษะที่จำเป็นในอนาคต</w:t>
      </w:r>
    </w:p>
    <w:p w14:paraId="75BEDD96" w14:textId="77777777" w:rsidR="00E01C22" w:rsidRPr="005154CD" w:rsidRDefault="00E01C22" w:rsidP="00875726">
      <w:pPr>
        <w:numPr>
          <w:ilvl w:val="0"/>
          <w:numId w:val="36"/>
        </w:numPr>
        <w:spacing w:line="240" w:lineRule="auto"/>
        <w:ind w:hanging="294"/>
        <w:rPr>
          <w:rFonts w:ascii="TH SarabunPSK" w:hAnsi="TH SarabunPSK" w:cs="TH SarabunPSK"/>
          <w:sz w:val="32"/>
          <w:szCs w:val="32"/>
          <w:cs/>
        </w:rPr>
      </w:pPr>
      <w:r w:rsidRPr="005154CD">
        <w:rPr>
          <w:rFonts w:ascii="TH SarabunPSK" w:hAnsi="TH SarabunPSK" w:cs="TH SarabunPSK" w:hint="cs"/>
          <w:sz w:val="32"/>
          <w:szCs w:val="32"/>
          <w:cs/>
        </w:rPr>
        <w:t xml:space="preserve">สร้างสรรค์งานวิจัย นวัตกรรมและเทคโนโลยีที่เหมาะสม </w:t>
      </w:r>
      <w:r w:rsidRPr="005154CD">
        <w:rPr>
          <w:rFonts w:ascii="TH SarabunPSK" w:hAnsi="TH SarabunPSK" w:cs="TH SarabunPSK"/>
          <w:sz w:val="32"/>
          <w:szCs w:val="32"/>
        </w:rPr>
        <w:t>(Appropriate Technology)</w:t>
      </w:r>
      <w:r w:rsidRPr="005154CD">
        <w:rPr>
          <w:rFonts w:ascii="TH SarabunPSK" w:hAnsi="TH SarabunPSK" w:cs="TH SarabunPSK"/>
          <w:sz w:val="32"/>
          <w:szCs w:val="32"/>
          <w:cs/>
        </w:rPr>
        <w:t xml:space="preserve"> สามารถนำไปใช้ประโยชน์ในภาคส่วนต่างๆ และสร้างผลกระทบต่อสังคมได้</w:t>
      </w:r>
    </w:p>
    <w:p w14:paraId="3647C39F" w14:textId="77777777" w:rsidR="00E01C22" w:rsidRPr="005154CD" w:rsidRDefault="00E01C22" w:rsidP="00875726">
      <w:pPr>
        <w:numPr>
          <w:ilvl w:val="0"/>
          <w:numId w:val="36"/>
        </w:numPr>
        <w:spacing w:line="240" w:lineRule="auto"/>
        <w:ind w:hanging="294"/>
        <w:rPr>
          <w:rFonts w:ascii="TH SarabunPSK" w:hAnsi="TH SarabunPSK" w:cs="TH SarabunPSK"/>
          <w:sz w:val="32"/>
          <w:szCs w:val="32"/>
          <w:cs/>
        </w:rPr>
      </w:pPr>
      <w:r w:rsidRPr="005154CD">
        <w:rPr>
          <w:rFonts w:ascii="TH SarabunPSK" w:hAnsi="TH SarabunPSK" w:cs="TH SarabunPSK" w:hint="cs"/>
          <w:sz w:val="32"/>
          <w:szCs w:val="32"/>
          <w:cs/>
        </w:rPr>
        <w:t>ให้บริการวิชาการ เพื่อพัฒนาสังคมและชุมชนภายใต้ความร่วมมือกับหน่วยงานภาครัฐ และ ภาคเอกชน</w:t>
      </w:r>
    </w:p>
    <w:p w14:paraId="7A28759D" w14:textId="77777777" w:rsidR="00E01C22" w:rsidRPr="005154CD" w:rsidRDefault="00E01C22" w:rsidP="00875726">
      <w:pPr>
        <w:numPr>
          <w:ilvl w:val="0"/>
          <w:numId w:val="36"/>
        </w:numPr>
        <w:spacing w:line="240" w:lineRule="auto"/>
        <w:ind w:hanging="294"/>
        <w:rPr>
          <w:rFonts w:ascii="TH SarabunPSK" w:hAnsi="TH SarabunPSK" w:cs="TH SarabunPSK"/>
          <w:sz w:val="32"/>
          <w:szCs w:val="32"/>
          <w:cs/>
        </w:rPr>
      </w:pPr>
      <w:r w:rsidRPr="005154CD">
        <w:rPr>
          <w:rFonts w:ascii="TH SarabunPSK" w:hAnsi="TH SarabunPSK" w:cs="TH SarabunPSK" w:hint="cs"/>
          <w:sz w:val="32"/>
          <w:szCs w:val="32"/>
          <w:cs/>
        </w:rPr>
        <w:t>ส่งเสริมต่อยอดศิลปวัฒนธรรม ภูมิปัญญาท้องถิ่น ทุนวัฒนธรรม เพื่อเพิ่มมูลค่าเชิงเศรษฐกิจสร้างสรรค์</w:t>
      </w:r>
    </w:p>
    <w:p w14:paraId="77711750" w14:textId="77777777" w:rsidR="00875726" w:rsidRDefault="00875726" w:rsidP="00875726">
      <w:pPr>
        <w:spacing w:after="0"/>
        <w:ind w:left="426"/>
        <w:rPr>
          <w:rFonts w:ascii="TH SarabunPSK" w:hAnsi="TH SarabunPSK" w:cs="TH SarabunPSK"/>
          <w:b/>
          <w:bCs/>
          <w:sz w:val="32"/>
          <w:szCs w:val="32"/>
        </w:rPr>
      </w:pPr>
    </w:p>
    <w:p w14:paraId="7A09847D" w14:textId="4092926F" w:rsidR="00875726" w:rsidRDefault="00875726" w:rsidP="00875726">
      <w:pPr>
        <w:spacing w:after="0"/>
        <w:ind w:left="426"/>
        <w:rPr>
          <w:rFonts w:ascii="TH SarabunPSK" w:hAnsi="TH SarabunPSK" w:cs="TH SarabunPSK"/>
          <w:b/>
          <w:bCs/>
          <w:sz w:val="32"/>
          <w:szCs w:val="32"/>
        </w:rPr>
      </w:pPr>
      <w:r w:rsidRPr="00875726">
        <w:rPr>
          <w:rFonts w:ascii="TH SarabunPSK" w:hAnsi="TH SarabunPSK" w:cs="TH SarabunPSK" w:hint="cs"/>
          <w:b/>
          <w:bCs/>
          <w:sz w:val="32"/>
          <w:szCs w:val="32"/>
          <w:cs/>
        </w:rPr>
        <w:t>ปรัชญา</w:t>
      </w:r>
      <w:r w:rsidR="0089365D">
        <w:rPr>
          <w:rFonts w:ascii="TH SarabunPSK" w:hAnsi="TH SarabunPSK" w:cs="TH SarabunPSK" w:hint="cs"/>
          <w:b/>
          <w:bCs/>
          <w:sz w:val="32"/>
          <w:szCs w:val="32"/>
          <w:cs/>
        </w:rPr>
        <w:t>ทางการศึกษา</w:t>
      </w:r>
      <w:r>
        <w:rPr>
          <w:rFonts w:ascii="TH SarabunPSK" w:hAnsi="TH SarabunPSK" w:cs="TH SarabunPSK" w:hint="cs"/>
          <w:b/>
          <w:bCs/>
          <w:sz w:val="32"/>
          <w:szCs w:val="32"/>
          <w:cs/>
        </w:rPr>
        <w:t xml:space="preserve"> </w:t>
      </w:r>
      <w:r w:rsidRPr="00E01C22">
        <w:rPr>
          <w:rFonts w:ascii="TH SarabunPSK" w:hAnsi="TH SarabunPSK" w:cs="TH SarabunPSK" w:hint="cs"/>
          <w:b/>
          <w:bCs/>
          <w:sz w:val="32"/>
          <w:szCs w:val="32"/>
          <w:cs/>
        </w:rPr>
        <w:t>หาวิทยาลัยเทคโนโลยีราชมงคลอีสาน</w:t>
      </w:r>
    </w:p>
    <w:p w14:paraId="70572853" w14:textId="13EB2E5B" w:rsidR="00880D27" w:rsidRPr="00880D27" w:rsidRDefault="00880D27" w:rsidP="00880D27">
      <w:pPr>
        <w:spacing w:after="0"/>
        <w:ind w:left="426"/>
        <w:rPr>
          <w:rFonts w:ascii="TH SarabunPSK" w:hAnsi="TH SarabunPSK" w:cs="TH SarabunPSK"/>
          <w:sz w:val="32"/>
          <w:szCs w:val="32"/>
        </w:rPr>
      </w:pPr>
      <w:r w:rsidRPr="00880D27">
        <w:rPr>
          <w:rFonts w:ascii="TH SarabunPSK" w:hAnsi="TH SarabunPSK" w:cs="TH SarabunPSK"/>
          <w:sz w:val="32"/>
          <w:szCs w:val="32"/>
          <w:cs/>
        </w:rPr>
        <w:t xml:space="preserve"> </w:t>
      </w:r>
      <w:r>
        <w:rPr>
          <w:rFonts w:ascii="TH SarabunPSK" w:hAnsi="TH SarabunPSK" w:cs="TH SarabunPSK"/>
          <w:sz w:val="32"/>
          <w:szCs w:val="32"/>
        </w:rPr>
        <w:t>“</w:t>
      </w:r>
      <w:r w:rsidRPr="00880D27">
        <w:rPr>
          <w:rFonts w:ascii="TH SarabunPSK" w:hAnsi="TH SarabunPSK" w:cs="TH SarabunPSK"/>
          <w:sz w:val="32"/>
          <w:szCs w:val="32"/>
          <w:cs/>
        </w:rPr>
        <w:t>มหาวิทยาลัยเทคโนโลยีราชมงคลอีสานมุ่งผลิตนักปฏิบัติโดยจัดการศึกษามุ่งเน้นที่ผลลัพธ์การเรียนรู้</w:t>
      </w:r>
    </w:p>
    <w:p w14:paraId="725A9D8A" w14:textId="77777777" w:rsidR="00880D27" w:rsidRDefault="00880D27" w:rsidP="00880D27">
      <w:pPr>
        <w:spacing w:after="0"/>
        <w:ind w:left="426"/>
        <w:rPr>
          <w:rFonts w:ascii="TH SarabunPSK" w:hAnsi="TH SarabunPSK" w:cs="TH SarabunPSK"/>
          <w:sz w:val="32"/>
          <w:szCs w:val="32"/>
        </w:rPr>
      </w:pPr>
      <w:r w:rsidRPr="00880D27">
        <w:rPr>
          <w:rFonts w:ascii="TH SarabunPSK" w:hAnsi="TH SarabunPSK" w:cs="TH SarabunPSK"/>
          <w:sz w:val="32"/>
          <w:szCs w:val="32"/>
          <w:cs/>
        </w:rPr>
        <w:t>พัฒนาคุณภาพผู้เรียนทุกช่วงวัยให้มีลักษณะนิสัยไ</w:t>
      </w:r>
      <w:r>
        <w:rPr>
          <w:rFonts w:ascii="TH SarabunPSK" w:hAnsi="TH SarabunPSK" w:cs="TH SarabunPSK" w:hint="cs"/>
          <w:sz w:val="32"/>
          <w:szCs w:val="32"/>
          <w:cs/>
        </w:rPr>
        <w:t>ฝ่</w:t>
      </w:r>
      <w:r w:rsidRPr="00880D27">
        <w:rPr>
          <w:rFonts w:ascii="TH SarabunPSK" w:hAnsi="TH SarabunPSK" w:cs="TH SarabunPSK"/>
          <w:sz w:val="32"/>
          <w:szCs w:val="32"/>
          <w:cs/>
        </w:rPr>
        <w:t>รู้</w:t>
      </w:r>
      <w:r>
        <w:rPr>
          <w:rFonts w:ascii="TH SarabunPSK" w:hAnsi="TH SarabunPSK" w:cs="TH SarabunPSK" w:hint="cs"/>
          <w:sz w:val="32"/>
          <w:szCs w:val="32"/>
          <w:cs/>
        </w:rPr>
        <w:t xml:space="preserve"> </w:t>
      </w:r>
      <w:r w:rsidRPr="00880D27">
        <w:rPr>
          <w:rFonts w:ascii="TH SarabunPSK" w:hAnsi="TH SarabunPSK" w:cs="TH SarabunPSK"/>
          <w:sz w:val="32"/>
          <w:szCs w:val="32"/>
          <w:cs/>
        </w:rPr>
        <w:t>ไฝ่เรียนมีคุณธรรม จริยธรรม ความรู้ ทักษะวิชาชีพ</w:t>
      </w:r>
    </w:p>
    <w:p w14:paraId="70D60A76" w14:textId="7D63A269" w:rsidR="00875726" w:rsidRPr="00880D27" w:rsidRDefault="00880D27" w:rsidP="00880D27">
      <w:pPr>
        <w:spacing w:after="0"/>
        <w:ind w:left="426"/>
        <w:rPr>
          <w:rFonts w:ascii="TH SarabunPSK" w:hAnsi="TH SarabunPSK" w:cs="TH SarabunPSK"/>
          <w:sz w:val="32"/>
          <w:szCs w:val="32"/>
        </w:rPr>
      </w:pPr>
      <w:r w:rsidRPr="00880D27">
        <w:rPr>
          <w:rFonts w:ascii="TH SarabunPSK" w:hAnsi="TH SarabunPSK" w:cs="TH SarabunPSK"/>
          <w:sz w:val="32"/>
          <w:szCs w:val="32"/>
          <w:cs/>
        </w:rPr>
        <w:t>และวิชาการมีความสามารถในการประยุกต์ใช้เทคโนโลยีและนวัตกรรมมีแนวคิดและคุณสมบัติความเป็นผู้ประกอบการเพื่อพัฒนาคุณภาพชีวิตของตนเองและสังคมตามแนวทางการพัฒนาที่ยั่งยืน "</w:t>
      </w:r>
    </w:p>
    <w:p w14:paraId="310F8BA4" w14:textId="77777777" w:rsidR="007E6E5A" w:rsidRDefault="007E6E5A" w:rsidP="000F4135">
      <w:pPr>
        <w:tabs>
          <w:tab w:val="left" w:pos="993"/>
        </w:tabs>
        <w:spacing w:before="240" w:after="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t>2)</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ของคณะ</w:t>
      </w:r>
    </w:p>
    <w:p w14:paraId="3C6CD3EB" w14:textId="4AD69797" w:rsidR="00C4526D" w:rsidRDefault="007E6E5A" w:rsidP="007E6E5A">
      <w:pPr>
        <w:tabs>
          <w:tab w:val="left" w:pos="993"/>
        </w:tabs>
        <w:spacing w:before="120" w:after="0" w:line="240" w:lineRule="auto"/>
        <w:jc w:val="thaiDistribute"/>
        <w:rPr>
          <w:rFonts w:ascii="TH SarabunPSK" w:hAnsi="TH SarabunPSK" w:cs="TH SarabunPSK"/>
          <w:color w:val="808080" w:themeColor="background1" w:themeShade="80"/>
          <w:sz w:val="32"/>
          <w:szCs w:val="32"/>
          <w:u w:val="dotted"/>
        </w:rPr>
      </w:pPr>
      <w:r>
        <w:rPr>
          <w:rFonts w:ascii="TH SarabunPSK" w:hAnsi="TH SarabunPSK" w:cs="TH SarabunPSK"/>
          <w:sz w:val="32"/>
          <w:szCs w:val="32"/>
          <w:u w:val="dotted"/>
          <w:cs/>
        </w:rPr>
        <w:tab/>
      </w:r>
      <w:r w:rsidR="00B369BD" w:rsidRPr="008A0B85">
        <w:rPr>
          <w:rFonts w:ascii="TH SarabunPSK" w:hAnsi="TH SarabunPSK" w:cs="TH SarabunPSK" w:hint="cs"/>
          <w:color w:val="808080" w:themeColor="background1" w:themeShade="80"/>
          <w:sz w:val="32"/>
          <w:szCs w:val="32"/>
          <w:u w:val="dotted"/>
          <w:cs/>
        </w:rPr>
        <w:t xml:space="preserve">เช่น วิสัยทัศน์, พันธกิจ, </w:t>
      </w:r>
      <w:r w:rsidR="00B1381E">
        <w:rPr>
          <w:rFonts w:ascii="TH SarabunPSK" w:hAnsi="TH SarabunPSK" w:cs="TH SarabunPSK" w:hint="cs"/>
          <w:color w:val="808080" w:themeColor="background1" w:themeShade="80"/>
          <w:sz w:val="32"/>
          <w:szCs w:val="32"/>
          <w:u w:val="dotted"/>
          <w:cs/>
        </w:rPr>
        <w:t xml:space="preserve">ปรัชญาของคณะ, </w:t>
      </w:r>
      <w:r w:rsidR="00D63827">
        <w:rPr>
          <w:rFonts w:ascii="TH SarabunPSK" w:hAnsi="TH SarabunPSK" w:cs="TH SarabunPSK" w:hint="cs"/>
          <w:color w:val="808080" w:themeColor="background1" w:themeShade="80"/>
          <w:sz w:val="32"/>
          <w:szCs w:val="32"/>
          <w:u w:val="dotted"/>
          <w:cs/>
        </w:rPr>
        <w:t xml:space="preserve"> โครงสร้างคณะ, </w:t>
      </w:r>
    </w:p>
    <w:p w14:paraId="360AA0D5" w14:textId="77777777" w:rsidR="007E6E5A" w:rsidRDefault="007E6E5A" w:rsidP="007E6E5A">
      <w:pPr>
        <w:tabs>
          <w:tab w:val="left" w:pos="993"/>
        </w:tabs>
        <w:spacing w:before="120" w:after="0" w:line="240" w:lineRule="auto"/>
        <w:jc w:val="thaiDistribute"/>
        <w:rPr>
          <w:rFonts w:ascii="TH SarabunPSK" w:hAnsi="TH SarabunPSK" w:cs="TH SarabunPSK"/>
          <w:sz w:val="32"/>
          <w:szCs w:val="32"/>
          <w:u w:val="dotted"/>
        </w:rPr>
      </w:pPr>
      <w:r>
        <w:rPr>
          <w:rFonts w:ascii="TH SarabunPSK" w:hAnsi="TH SarabunPSK" w:cs="TH SarabunPSK"/>
          <w:sz w:val="32"/>
          <w:szCs w:val="32"/>
          <w:u w:val="dotted"/>
          <w:cs/>
        </w:rPr>
        <w:tab/>
      </w:r>
      <w:r>
        <w:rPr>
          <w:rFonts w:ascii="TH SarabunPSK" w:hAnsi="TH SarabunPSK" w:cs="TH SarabunPSK"/>
          <w:sz w:val="32"/>
          <w:szCs w:val="32"/>
          <w:u w:val="dotted"/>
          <w:cs/>
        </w:rPr>
        <w:tab/>
      </w:r>
      <w:r w:rsidR="00FA7B4C" w:rsidRPr="00FA7B4C">
        <w:rPr>
          <w:rFonts w:ascii="TH SarabunPSK" w:hAnsi="TH SarabunPSK" w:cs="TH SarabunPSK" w:hint="cs"/>
          <w:color w:val="FF0000"/>
          <w:sz w:val="32"/>
          <w:szCs w:val="32"/>
          <w:u w:val="dotted"/>
          <w:cs/>
        </w:rPr>
        <w:t>ให้ตรงกับเล่มหลักสูตร (มคอ.2)</w:t>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24D8D891" w14:textId="77777777" w:rsidR="00E01C22" w:rsidRPr="00E01C22" w:rsidRDefault="00E01C22" w:rsidP="00E01C22">
      <w:pPr>
        <w:spacing w:after="0"/>
        <w:rPr>
          <w:rFonts w:ascii="TH SarabunPSK" w:hAnsi="TH SarabunPSK" w:cs="TH SarabunPSK"/>
          <w:b/>
          <w:bCs/>
          <w:sz w:val="32"/>
          <w:szCs w:val="32"/>
        </w:rPr>
      </w:pPr>
      <w:r w:rsidRPr="00E01C22">
        <w:rPr>
          <w:rFonts w:ascii="TH SarabunPSK" w:hAnsi="TH SarabunPSK" w:cs="TH SarabunPSK"/>
          <w:b/>
          <w:bCs/>
          <w:sz w:val="32"/>
          <w:szCs w:val="32"/>
          <w:cs/>
        </w:rPr>
        <w:t>วิสัยทัศน์ คณะครุศาสตร์อุตสาหกรรม</w:t>
      </w:r>
    </w:p>
    <w:p w14:paraId="5A476A45" w14:textId="77777777" w:rsidR="00E01C22" w:rsidRPr="00E01C22" w:rsidRDefault="00E01C22" w:rsidP="00E01C22">
      <w:pPr>
        <w:spacing w:after="0"/>
        <w:jc w:val="center"/>
        <w:rPr>
          <w:rFonts w:ascii="TH SarabunPSK" w:hAnsi="TH SarabunPSK" w:cs="TH SarabunPSK"/>
          <w:b/>
          <w:bCs/>
          <w:spacing w:val="-4"/>
          <w:sz w:val="32"/>
          <w:szCs w:val="32"/>
        </w:rPr>
      </w:pPr>
      <w:r w:rsidRPr="00E01C22">
        <w:rPr>
          <w:rFonts w:ascii="TH SarabunPSK" w:hAnsi="TH SarabunPSK" w:cs="TH SarabunPSK"/>
          <w:spacing w:val="-4"/>
          <w:sz w:val="32"/>
          <w:szCs w:val="32"/>
          <w:cs/>
        </w:rPr>
        <w:t>“ เป็นผู้นำด้านการผลิตครูช่างอุตสาหกรรม และเป็นศูนย์พัฒนาวิชาชีพด้านเทคโนโลยียานยนต์ไฟฟ้าระดับประเทศ</w:t>
      </w:r>
      <w:r w:rsidRPr="00E01C22">
        <w:rPr>
          <w:rFonts w:ascii="TH SarabunPSK" w:hAnsi="TH SarabunPSK" w:cs="TH SarabunPSK"/>
          <w:b/>
          <w:bCs/>
          <w:spacing w:val="-4"/>
          <w:sz w:val="32"/>
          <w:szCs w:val="32"/>
          <w:cs/>
        </w:rPr>
        <w:t xml:space="preserve"> </w:t>
      </w:r>
      <w:r w:rsidRPr="00E01C22">
        <w:rPr>
          <w:rFonts w:ascii="TH SarabunPSK" w:hAnsi="TH SarabunPSK" w:cs="TH SarabunPSK"/>
          <w:spacing w:val="-4"/>
          <w:sz w:val="32"/>
          <w:szCs w:val="32"/>
          <w:cs/>
        </w:rPr>
        <w:t>”</w:t>
      </w:r>
    </w:p>
    <w:p w14:paraId="28EDE99A" w14:textId="620B9050" w:rsidR="00E01C22" w:rsidRPr="00E01C22" w:rsidRDefault="00E01C22" w:rsidP="00E01C22">
      <w:pPr>
        <w:spacing w:after="0"/>
        <w:rPr>
          <w:rFonts w:ascii="TH SarabunPSK" w:hAnsi="TH SarabunPSK" w:cs="TH SarabunPSK"/>
          <w:b/>
          <w:bCs/>
          <w:sz w:val="32"/>
          <w:szCs w:val="32"/>
        </w:rPr>
      </w:pPr>
      <w:r w:rsidRPr="00E01C22">
        <w:rPr>
          <w:rFonts w:ascii="TH SarabunPSK" w:hAnsi="TH SarabunPSK" w:cs="TH SarabunPSK"/>
          <w:b/>
          <w:bCs/>
          <w:sz w:val="32"/>
          <w:szCs w:val="32"/>
          <w:cs/>
        </w:rPr>
        <w:t>พันธกิจ คณะครุศาสตร์อุตสาหกรรม</w:t>
      </w:r>
    </w:p>
    <w:p w14:paraId="2AD940EB" w14:textId="77777777" w:rsidR="00E01C22" w:rsidRPr="00E01C22" w:rsidRDefault="00E01C22" w:rsidP="00E01C22">
      <w:pPr>
        <w:pStyle w:val="af6"/>
        <w:numPr>
          <w:ilvl w:val="0"/>
          <w:numId w:val="35"/>
        </w:numPr>
        <w:spacing w:after="0"/>
        <w:rPr>
          <w:rFonts w:ascii="TH SarabunPSK" w:hAnsi="TH SarabunPSK" w:cs="TH SarabunPSK"/>
          <w:sz w:val="32"/>
          <w:szCs w:val="32"/>
        </w:rPr>
      </w:pPr>
      <w:r w:rsidRPr="00E01C22">
        <w:rPr>
          <w:rFonts w:ascii="TH SarabunPSK" w:hAnsi="TH SarabunPSK" w:cs="TH SarabunPSK" w:hint="cs"/>
          <w:sz w:val="32"/>
          <w:szCs w:val="32"/>
          <w:cs/>
        </w:rPr>
        <w:t>ผลิตครูช่างอุตสาหกรรมที่มุ่งเน้นให้เป็นบัณฑิตนักปฏิบัติ เป็นผู้ประกอบการ ที่ทันต่อการเปลี่ยนแปลงทางสังคม</w:t>
      </w:r>
    </w:p>
    <w:p w14:paraId="6B9C3C14" w14:textId="77777777" w:rsidR="00E01C22" w:rsidRPr="00E01C22" w:rsidRDefault="00E01C22" w:rsidP="00E01C22">
      <w:pPr>
        <w:pStyle w:val="af6"/>
        <w:numPr>
          <w:ilvl w:val="0"/>
          <w:numId w:val="35"/>
        </w:numPr>
        <w:spacing w:after="0"/>
        <w:rPr>
          <w:rFonts w:ascii="TH SarabunPSK" w:hAnsi="TH SarabunPSK" w:cs="TH SarabunPSK"/>
          <w:sz w:val="32"/>
          <w:szCs w:val="32"/>
          <w:cs/>
        </w:rPr>
      </w:pPr>
      <w:r w:rsidRPr="00E01C22">
        <w:rPr>
          <w:rFonts w:ascii="TH SarabunPSK" w:hAnsi="TH SarabunPSK" w:cs="TH SarabunPSK"/>
          <w:sz w:val="32"/>
          <w:szCs w:val="32"/>
          <w:cs/>
        </w:rPr>
        <w:t xml:space="preserve"> </w:t>
      </w:r>
      <w:r w:rsidRPr="00E01C22">
        <w:rPr>
          <w:rFonts w:ascii="TH SarabunPSK" w:hAnsi="TH SarabunPSK" w:cs="TH SarabunPSK" w:hint="cs"/>
          <w:sz w:val="32"/>
          <w:szCs w:val="32"/>
          <w:cs/>
        </w:rPr>
        <w:t>วิจัยและพัฒนาเทคโนโลยี นวัตกรรม บูรณาการสู่การนำไปใช้ประโยชน์</w:t>
      </w:r>
    </w:p>
    <w:p w14:paraId="63B9BAC2" w14:textId="77777777" w:rsidR="00E01C22" w:rsidRPr="00E01C22" w:rsidRDefault="00E01C22" w:rsidP="00E01C22">
      <w:pPr>
        <w:pStyle w:val="af6"/>
        <w:numPr>
          <w:ilvl w:val="0"/>
          <w:numId w:val="35"/>
        </w:numPr>
        <w:spacing w:after="0"/>
        <w:rPr>
          <w:rFonts w:ascii="TH SarabunPSK" w:hAnsi="TH SarabunPSK" w:cs="TH SarabunPSK"/>
          <w:sz w:val="32"/>
          <w:szCs w:val="32"/>
          <w:cs/>
        </w:rPr>
      </w:pPr>
      <w:r w:rsidRPr="00E01C22">
        <w:rPr>
          <w:rFonts w:ascii="TH SarabunPSK" w:hAnsi="TH SarabunPSK" w:cs="TH SarabunPSK"/>
          <w:sz w:val="32"/>
          <w:szCs w:val="32"/>
          <w:cs/>
        </w:rPr>
        <w:t xml:space="preserve">บริการวิชาการ </w:t>
      </w:r>
      <w:r w:rsidRPr="00E01C22">
        <w:rPr>
          <w:rFonts w:ascii="TH SarabunPSK" w:hAnsi="TH SarabunPSK" w:cs="TH SarabunPSK" w:hint="cs"/>
          <w:sz w:val="32"/>
          <w:szCs w:val="32"/>
          <w:cs/>
        </w:rPr>
        <w:t>วิชาชีพด้านเทคโนโลยียานยนต์ไฟฟ้า สร้างความเข้มแข็ง  แก่ชุมชนด้วยเทคโนโลยี นวัตกรรม</w:t>
      </w:r>
    </w:p>
    <w:p w14:paraId="357AB8B6" w14:textId="77777777" w:rsidR="00E01C22" w:rsidRDefault="00E01C22" w:rsidP="00E01C22">
      <w:pPr>
        <w:spacing w:after="0"/>
        <w:rPr>
          <w:rFonts w:ascii="TH SarabunPSK" w:hAnsi="TH SarabunPSK" w:cs="TH SarabunPSK"/>
          <w:b/>
          <w:bCs/>
          <w:sz w:val="32"/>
          <w:szCs w:val="32"/>
        </w:rPr>
      </w:pPr>
    </w:p>
    <w:p w14:paraId="548EF783" w14:textId="57270DA2" w:rsidR="00E01C22" w:rsidRDefault="00E01C22" w:rsidP="00E01C22">
      <w:pPr>
        <w:spacing w:after="0"/>
        <w:rPr>
          <w:rFonts w:ascii="TH SarabunPSK" w:hAnsi="TH SarabunPSK" w:cs="TH SarabunPSK"/>
          <w:b/>
          <w:bCs/>
          <w:sz w:val="32"/>
          <w:szCs w:val="32"/>
        </w:rPr>
      </w:pPr>
      <w:r>
        <w:rPr>
          <w:rFonts w:ascii="TH SarabunPSK" w:hAnsi="TH SarabunPSK" w:cs="TH SarabunPSK" w:hint="cs"/>
          <w:b/>
          <w:bCs/>
          <w:sz w:val="32"/>
          <w:szCs w:val="32"/>
          <w:cs/>
        </w:rPr>
        <w:lastRenderedPageBreak/>
        <w:t>ปรัชญา</w:t>
      </w:r>
      <w:r w:rsidR="0089365D">
        <w:rPr>
          <w:rFonts w:ascii="TH SarabunPSK" w:hAnsi="TH SarabunPSK" w:cs="TH SarabunPSK" w:hint="cs"/>
          <w:b/>
          <w:bCs/>
          <w:sz w:val="32"/>
          <w:szCs w:val="32"/>
          <w:cs/>
        </w:rPr>
        <w:t>ทางการศึกษา</w:t>
      </w:r>
      <w:r>
        <w:rPr>
          <w:rFonts w:ascii="TH SarabunPSK" w:hAnsi="TH SarabunPSK" w:cs="TH SarabunPSK" w:hint="cs"/>
          <w:b/>
          <w:bCs/>
          <w:sz w:val="32"/>
          <w:szCs w:val="32"/>
          <w:cs/>
        </w:rPr>
        <w:t>คณะครุศาสตร์อุตสาหกรรม</w:t>
      </w:r>
    </w:p>
    <w:p w14:paraId="081EBD6F" w14:textId="77777777" w:rsidR="00880D27" w:rsidRPr="00880D27" w:rsidRDefault="00880D27" w:rsidP="00880D27">
      <w:pPr>
        <w:spacing w:after="0"/>
        <w:ind w:left="426"/>
        <w:rPr>
          <w:rFonts w:ascii="TH SarabunPSK" w:hAnsi="TH SarabunPSK" w:cs="TH SarabunPSK"/>
          <w:sz w:val="32"/>
          <w:szCs w:val="32"/>
        </w:rPr>
      </w:pPr>
      <w:r>
        <w:rPr>
          <w:rFonts w:ascii="TH SarabunPSK" w:hAnsi="TH SarabunPSK" w:cs="TH SarabunPSK"/>
          <w:sz w:val="32"/>
          <w:szCs w:val="32"/>
        </w:rPr>
        <w:t>“</w:t>
      </w:r>
      <w:r w:rsidRPr="00880D27">
        <w:rPr>
          <w:rFonts w:ascii="TH SarabunPSK" w:hAnsi="TH SarabunPSK" w:cs="TH SarabunPSK"/>
          <w:sz w:val="32"/>
          <w:szCs w:val="32"/>
          <w:cs/>
        </w:rPr>
        <w:t>มหาวิทยาลัยเทคโนโลยีราชมงคลอีสานมุ่งผลิตนักปฏิบัติโดยจัดการศึกษามุ่งเน้นที่ผลลัพธ์การเรียนรู้</w:t>
      </w:r>
    </w:p>
    <w:p w14:paraId="7FD3DA1E" w14:textId="77777777" w:rsidR="00880D27" w:rsidRDefault="00880D27" w:rsidP="00880D27">
      <w:pPr>
        <w:spacing w:after="0"/>
        <w:ind w:left="426"/>
        <w:rPr>
          <w:rFonts w:ascii="TH SarabunPSK" w:hAnsi="TH SarabunPSK" w:cs="TH SarabunPSK"/>
          <w:sz w:val="32"/>
          <w:szCs w:val="32"/>
        </w:rPr>
      </w:pPr>
      <w:r w:rsidRPr="00880D27">
        <w:rPr>
          <w:rFonts w:ascii="TH SarabunPSK" w:hAnsi="TH SarabunPSK" w:cs="TH SarabunPSK"/>
          <w:sz w:val="32"/>
          <w:szCs w:val="32"/>
          <w:cs/>
        </w:rPr>
        <w:t>พัฒนาคุณภาพผู้เรียนทุกช่วงวัยให้มีลักษณะนิสัยไ</w:t>
      </w:r>
      <w:r>
        <w:rPr>
          <w:rFonts w:ascii="TH SarabunPSK" w:hAnsi="TH SarabunPSK" w:cs="TH SarabunPSK" w:hint="cs"/>
          <w:sz w:val="32"/>
          <w:szCs w:val="32"/>
          <w:cs/>
        </w:rPr>
        <w:t>ฝ่</w:t>
      </w:r>
      <w:r w:rsidRPr="00880D27">
        <w:rPr>
          <w:rFonts w:ascii="TH SarabunPSK" w:hAnsi="TH SarabunPSK" w:cs="TH SarabunPSK"/>
          <w:sz w:val="32"/>
          <w:szCs w:val="32"/>
          <w:cs/>
        </w:rPr>
        <w:t>รู้</w:t>
      </w:r>
      <w:r>
        <w:rPr>
          <w:rFonts w:ascii="TH SarabunPSK" w:hAnsi="TH SarabunPSK" w:cs="TH SarabunPSK" w:hint="cs"/>
          <w:sz w:val="32"/>
          <w:szCs w:val="32"/>
          <w:cs/>
        </w:rPr>
        <w:t xml:space="preserve"> </w:t>
      </w:r>
      <w:r w:rsidRPr="00880D27">
        <w:rPr>
          <w:rFonts w:ascii="TH SarabunPSK" w:hAnsi="TH SarabunPSK" w:cs="TH SarabunPSK"/>
          <w:sz w:val="32"/>
          <w:szCs w:val="32"/>
          <w:cs/>
        </w:rPr>
        <w:t>ไฝ่เรียนมีคุณธรรม จริยธรรม ความรู้ ทักษะวิชาชีพ</w:t>
      </w:r>
    </w:p>
    <w:p w14:paraId="1E55EED8" w14:textId="61B88BB0" w:rsidR="00880D27" w:rsidRDefault="00880D27" w:rsidP="00880D27">
      <w:pPr>
        <w:spacing w:after="0"/>
        <w:ind w:left="426"/>
        <w:rPr>
          <w:rFonts w:ascii="TH SarabunPSK" w:hAnsi="TH SarabunPSK" w:cs="TH SarabunPSK"/>
          <w:sz w:val="32"/>
          <w:szCs w:val="32"/>
        </w:rPr>
      </w:pPr>
      <w:r w:rsidRPr="00880D27">
        <w:rPr>
          <w:rFonts w:ascii="TH SarabunPSK" w:hAnsi="TH SarabunPSK" w:cs="TH SarabunPSK"/>
          <w:sz w:val="32"/>
          <w:szCs w:val="32"/>
          <w:cs/>
        </w:rPr>
        <w:t>และวิชาการมีความสามารถในการประยุกต์ใช้เทคโนโลยีและนวัตกรรมมีแนวคิดและคุณสมบัติความเป็นผู้ประกอบการเพื่อพัฒนาคุณภาพชีวิตของตนเองและสังคมตามแนวทางการพัฒนาที่ยั่งยืน "</w:t>
      </w:r>
    </w:p>
    <w:p w14:paraId="520AC2B4" w14:textId="77777777" w:rsidR="0089365D" w:rsidRDefault="0089365D" w:rsidP="00880D27">
      <w:pPr>
        <w:spacing w:after="0"/>
        <w:ind w:left="426"/>
        <w:rPr>
          <w:rFonts w:ascii="TH SarabunPSK" w:hAnsi="TH SarabunPSK" w:cs="TH SarabunPSK"/>
          <w:sz w:val="32"/>
          <w:szCs w:val="32"/>
        </w:rPr>
      </w:pPr>
    </w:p>
    <w:p w14:paraId="7C96F613" w14:textId="77777777" w:rsidR="0089365D" w:rsidRDefault="0089365D" w:rsidP="00880D27">
      <w:pPr>
        <w:spacing w:after="0"/>
        <w:ind w:left="426"/>
        <w:rPr>
          <w:rFonts w:ascii="TH SarabunPSK" w:hAnsi="TH SarabunPSK" w:cs="TH SarabunPSK"/>
          <w:sz w:val="32"/>
          <w:szCs w:val="32"/>
        </w:rPr>
      </w:pPr>
    </w:p>
    <w:p w14:paraId="51FE7D40" w14:textId="77777777" w:rsidR="0089365D" w:rsidRDefault="0089365D" w:rsidP="00880D27">
      <w:pPr>
        <w:spacing w:after="0"/>
        <w:ind w:left="426"/>
        <w:rPr>
          <w:rFonts w:ascii="TH SarabunPSK" w:hAnsi="TH SarabunPSK" w:cs="TH SarabunPSK"/>
          <w:sz w:val="32"/>
          <w:szCs w:val="32"/>
        </w:rPr>
      </w:pPr>
    </w:p>
    <w:p w14:paraId="1A2B0FB1" w14:textId="77777777" w:rsidR="0089365D" w:rsidRPr="00880D27" w:rsidRDefault="0089365D" w:rsidP="00880D27">
      <w:pPr>
        <w:spacing w:after="0"/>
        <w:ind w:left="426"/>
        <w:rPr>
          <w:rFonts w:ascii="TH SarabunPSK" w:hAnsi="TH SarabunPSK" w:cs="TH SarabunPSK"/>
          <w:sz w:val="32"/>
          <w:szCs w:val="32"/>
        </w:rPr>
      </w:pPr>
    </w:p>
    <w:p w14:paraId="46B7FF63" w14:textId="77777777" w:rsidR="00FA7B4C" w:rsidRPr="00C4526D" w:rsidRDefault="00C4526D" w:rsidP="00C4526D">
      <w:pPr>
        <w:tabs>
          <w:tab w:val="left" w:pos="993"/>
        </w:tabs>
        <w:spacing w:before="120" w:after="0" w:line="240" w:lineRule="auto"/>
        <w:jc w:val="center"/>
        <w:rPr>
          <w:rFonts w:ascii="TH SarabunPSK" w:hAnsi="TH SarabunPSK" w:cs="TH SarabunPSK"/>
          <w:b/>
          <w:bCs/>
          <w:noProof/>
          <w:sz w:val="32"/>
          <w:szCs w:val="32"/>
        </w:rPr>
      </w:pPr>
      <w:r w:rsidRPr="00C4526D">
        <w:rPr>
          <w:rFonts w:ascii="TH SarabunPSK" w:hAnsi="TH SarabunPSK" w:cs="TH SarabunPSK" w:hint="cs"/>
          <w:b/>
          <w:bCs/>
          <w:noProof/>
          <w:sz w:val="32"/>
          <w:szCs w:val="32"/>
          <w:cs/>
        </w:rPr>
        <w:t>โครงสร้างคณะ</w:t>
      </w:r>
    </w:p>
    <w:p w14:paraId="1BCD4565" w14:textId="77777777" w:rsidR="00C4526D" w:rsidRDefault="006310EC" w:rsidP="007E6E5A">
      <w:pPr>
        <w:tabs>
          <w:tab w:val="left" w:pos="993"/>
        </w:tabs>
        <w:spacing w:before="120" w:after="0" w:line="240" w:lineRule="auto"/>
        <w:jc w:val="thaiDistribute"/>
        <w:rPr>
          <w:rFonts w:ascii="TH SarabunPSK" w:hAnsi="TH SarabunPSK" w:cs="TH SarabunPSK"/>
          <w:noProof/>
          <w:sz w:val="32"/>
          <w:szCs w:val="32"/>
        </w:rPr>
      </w:pPr>
      <w:r>
        <w:rPr>
          <w:rFonts w:ascii="TH SarabunPSK" w:hAnsi="TH SarabunPSK" w:cs="TH SarabunPSK"/>
          <w:noProof/>
          <w:sz w:val="32"/>
          <w:szCs w:val="32"/>
        </w:rPr>
        <w:object w:dxaOrig="1440" w:dyaOrig="1440" w14:anchorId="3A161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20.65pt;width:499.75pt;height:576.6pt;z-index:251660288;mso-position-horizontal-relative:text;mso-position-vertical-relative:text">
            <v:imagedata r:id="rId10" o:title=""/>
          </v:shape>
          <o:OLEObject Type="Embed" ProgID="Visio.Drawing.15" ShapeID="_x0000_s1027" DrawAspect="Content" ObjectID="_1808134653" r:id="rId11"/>
        </w:object>
      </w:r>
    </w:p>
    <w:p w14:paraId="2CEBF1A9"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72A29C2F"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634EB554"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5D8F33E7"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59C6FD55"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41F18C9B"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6AABF145"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6153D189"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679A5D11"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27F14F63"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6F7F4641"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00B71BC9"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0BB19E5A"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38149C3E"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09BAC8B0" w14:textId="77777777" w:rsidR="00C4526D" w:rsidRDefault="00C4526D" w:rsidP="007E6E5A">
      <w:pPr>
        <w:tabs>
          <w:tab w:val="left" w:pos="993"/>
        </w:tabs>
        <w:spacing w:before="120" w:after="0" w:line="240" w:lineRule="auto"/>
        <w:jc w:val="thaiDistribute"/>
        <w:rPr>
          <w:rFonts w:ascii="TH SarabunPSK" w:hAnsi="TH SarabunPSK" w:cs="TH SarabunPSK"/>
          <w:noProof/>
          <w:sz w:val="32"/>
          <w:szCs w:val="32"/>
        </w:rPr>
      </w:pPr>
    </w:p>
    <w:p w14:paraId="5DB1AEC0" w14:textId="77777777" w:rsidR="00C4526D" w:rsidRDefault="00C4526D" w:rsidP="007E6E5A">
      <w:pPr>
        <w:tabs>
          <w:tab w:val="left" w:pos="993"/>
        </w:tabs>
        <w:spacing w:before="120" w:after="0" w:line="240" w:lineRule="auto"/>
        <w:jc w:val="thaiDistribute"/>
        <w:rPr>
          <w:rFonts w:ascii="TH SarabunPSK" w:hAnsi="TH SarabunPSK" w:cs="TH SarabunPSK"/>
          <w:sz w:val="32"/>
          <w:szCs w:val="32"/>
          <w:u w:val="dotted"/>
        </w:rPr>
      </w:pPr>
    </w:p>
    <w:p w14:paraId="0489D90A" w14:textId="77777777" w:rsidR="00FA7B4C" w:rsidRDefault="00FA7B4C" w:rsidP="007E6E5A">
      <w:pPr>
        <w:tabs>
          <w:tab w:val="left" w:pos="993"/>
        </w:tabs>
        <w:spacing w:before="120" w:after="0" w:line="240" w:lineRule="auto"/>
        <w:jc w:val="thaiDistribute"/>
        <w:rPr>
          <w:rFonts w:ascii="TH SarabunPSK" w:hAnsi="TH SarabunPSK" w:cs="TH SarabunPSK"/>
          <w:sz w:val="32"/>
          <w:szCs w:val="32"/>
          <w:u w:val="dotted"/>
        </w:rPr>
      </w:pPr>
    </w:p>
    <w:p w14:paraId="4B8CB335" w14:textId="77777777" w:rsidR="0089365D" w:rsidRDefault="0089365D" w:rsidP="007E6E5A">
      <w:pPr>
        <w:tabs>
          <w:tab w:val="left" w:pos="993"/>
        </w:tabs>
        <w:spacing w:before="120" w:after="0" w:line="240" w:lineRule="auto"/>
        <w:jc w:val="thaiDistribute"/>
        <w:rPr>
          <w:rFonts w:ascii="TH SarabunPSK" w:hAnsi="TH SarabunPSK" w:cs="TH SarabunPSK"/>
          <w:sz w:val="32"/>
          <w:szCs w:val="32"/>
          <w:u w:val="dotted"/>
        </w:rPr>
      </w:pPr>
    </w:p>
    <w:p w14:paraId="4FD39B7E" w14:textId="77777777" w:rsidR="007E6E5A" w:rsidRPr="007E6E5A" w:rsidRDefault="007E6E5A" w:rsidP="007E6E5A">
      <w:pPr>
        <w:tabs>
          <w:tab w:val="left" w:pos="993"/>
        </w:tabs>
        <w:spacing w:before="120" w:after="12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t>3)</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ของหลักสูตร</w:t>
      </w:r>
    </w:p>
    <w:p w14:paraId="04011B1A" w14:textId="0D69FAE4" w:rsidR="008819EF" w:rsidRDefault="007E6E5A" w:rsidP="006F565B">
      <w:pPr>
        <w:tabs>
          <w:tab w:val="left" w:pos="851"/>
        </w:tabs>
        <w:spacing w:after="0" w:line="240" w:lineRule="auto"/>
        <w:ind w:firstLine="426"/>
        <w:jc w:val="thaiDistribute"/>
        <w:rPr>
          <w:rFonts w:ascii="TH SarabunPSK" w:hAnsi="TH SarabunPSK" w:cs="TH SarabunPSK"/>
          <w:color w:val="FF0000"/>
          <w:sz w:val="32"/>
          <w:szCs w:val="32"/>
          <w:cs/>
        </w:rPr>
      </w:pPr>
      <w:r w:rsidRPr="007E6E5A">
        <w:rPr>
          <w:rFonts w:ascii="TH SarabunPSK" w:hAnsi="TH SarabunPSK" w:cs="TH SarabunPSK"/>
          <w:color w:val="000000" w:themeColor="text1"/>
          <w:sz w:val="32"/>
          <w:szCs w:val="32"/>
          <w:cs/>
        </w:rPr>
        <w:t>....</w:t>
      </w:r>
      <w:r w:rsidR="008819EF" w:rsidRPr="008A0B85">
        <w:rPr>
          <w:rFonts w:ascii="TH SarabunPSK" w:hAnsi="TH SarabunPSK" w:cs="TH SarabunPSK" w:hint="cs"/>
          <w:color w:val="808080" w:themeColor="background1" w:themeShade="80"/>
          <w:sz w:val="32"/>
          <w:szCs w:val="32"/>
          <w:cs/>
        </w:rPr>
        <w:t>ข้อมูลพื้นฐาน ได้แก่</w:t>
      </w:r>
      <w:r w:rsidR="0089365D">
        <w:rPr>
          <w:rFonts w:ascii="TH SarabunPSK" w:hAnsi="TH SarabunPSK" w:cs="TH SarabunPSK" w:hint="cs"/>
          <w:color w:val="808080" w:themeColor="background1" w:themeShade="80"/>
          <w:sz w:val="32"/>
          <w:szCs w:val="32"/>
          <w:cs/>
        </w:rPr>
        <w:t xml:space="preserve"> </w:t>
      </w:r>
      <w:r w:rsidR="0089365D" w:rsidRPr="008A0B85">
        <w:rPr>
          <w:rFonts w:ascii="TH SarabunPSK" w:hAnsi="TH SarabunPSK" w:cs="TH SarabunPSK" w:hint="cs"/>
          <w:color w:val="808080" w:themeColor="background1" w:themeShade="80"/>
          <w:sz w:val="32"/>
          <w:szCs w:val="32"/>
          <w:u w:val="dotted"/>
          <w:cs/>
        </w:rPr>
        <w:t xml:space="preserve">วิสัยทัศน์, พันธกิจ, </w:t>
      </w:r>
      <w:r w:rsidR="0089365D">
        <w:rPr>
          <w:rFonts w:ascii="TH SarabunPSK" w:hAnsi="TH SarabunPSK" w:cs="TH SarabunPSK" w:hint="cs"/>
          <w:color w:val="808080" w:themeColor="background1" w:themeShade="80"/>
          <w:sz w:val="32"/>
          <w:szCs w:val="32"/>
          <w:u w:val="dotted"/>
          <w:cs/>
        </w:rPr>
        <w:t xml:space="preserve">ปรัชญาของหลักสูตร,  </w:t>
      </w:r>
      <w:r w:rsidR="008819EF" w:rsidRPr="008A0B85">
        <w:rPr>
          <w:rFonts w:ascii="TH SarabunPSK" w:hAnsi="TH SarabunPSK" w:cs="TH SarabunPSK" w:hint="cs"/>
          <w:color w:val="808080" w:themeColor="background1" w:themeShade="80"/>
          <w:sz w:val="32"/>
          <w:szCs w:val="32"/>
          <w:cs/>
        </w:rPr>
        <w:t xml:space="preserve"> ต้องเชื่อมโยงสอดคล้องกัน.... และในภาพรวมของหลักสูตร ควรใส่ข้อมูลเพิ่มเติมที่เกณฑ์ไม่ได้ถาม แต่เป็นข้อมูลที่จะเป็นประโยชน์ต่อการประเมินคุณภาพ เช่น นักศึกษาที่ได้รับรางวัล อาจารย์ที่ได้รับรางวัล  จำนวนนักศึกษาในหลักสูตร และควรแสดงข้อมูลย้อนหลังให้เห็นแนวโน้มหรือพัฒนาการที่ดีขึ้น</w:t>
      </w:r>
    </w:p>
    <w:p w14:paraId="39795E42" w14:textId="77777777" w:rsidR="007E6E5A" w:rsidRDefault="007E6E5A" w:rsidP="00E6125D">
      <w:pPr>
        <w:tabs>
          <w:tab w:val="left" w:pos="851"/>
        </w:tabs>
        <w:spacing w:after="0" w:line="240" w:lineRule="auto"/>
        <w:jc w:val="thaiDistribute"/>
        <w:rPr>
          <w:rFonts w:ascii="TH SarabunPSK" w:hAnsi="TH SarabunPSK" w:cs="TH SarabunPSK"/>
          <w:color w:val="000000" w:themeColor="text1"/>
          <w:sz w:val="32"/>
          <w:szCs w:val="32"/>
        </w:rPr>
      </w:pPr>
    </w:p>
    <w:tbl>
      <w:tblPr>
        <w:tblStyle w:val="af7"/>
        <w:tblW w:w="5000" w:type="pct"/>
        <w:tblLook w:val="04A0" w:firstRow="1" w:lastRow="0" w:firstColumn="1" w:lastColumn="0" w:noHBand="0" w:noVBand="1"/>
      </w:tblPr>
      <w:tblGrid>
        <w:gridCol w:w="4248"/>
        <w:gridCol w:w="5381"/>
      </w:tblGrid>
      <w:tr w:rsidR="00F4655F" w:rsidRPr="00DA6806" w14:paraId="5CCC390D" w14:textId="77777777" w:rsidTr="000B7BD1">
        <w:tc>
          <w:tcPr>
            <w:tcW w:w="2206" w:type="pct"/>
            <w:vAlign w:val="center"/>
          </w:tcPr>
          <w:p w14:paraId="0021CB18" w14:textId="77777777" w:rsidR="00F4655F" w:rsidRPr="00514E12" w:rsidRDefault="00F4655F" w:rsidP="000B0E8B">
            <w:pPr>
              <w:spacing w:line="276" w:lineRule="auto"/>
              <w:rPr>
                <w:rFonts w:ascii="TH SarabunPSK" w:hAnsi="TH SarabunPSK" w:cs="TH SarabunPSK"/>
                <w:sz w:val="28"/>
                <w:cs/>
              </w:rPr>
            </w:pPr>
            <w:r w:rsidRPr="00514E12">
              <w:rPr>
                <w:rFonts w:ascii="TH SarabunPSK" w:hAnsi="TH SarabunPSK" w:cs="TH SarabunPSK"/>
                <w:sz w:val="28"/>
                <w:cs/>
              </w:rPr>
              <w:t>รหัสหลักสูตร</w:t>
            </w:r>
          </w:p>
        </w:tc>
        <w:tc>
          <w:tcPr>
            <w:tcW w:w="2794" w:type="pct"/>
            <w:vAlign w:val="center"/>
          </w:tcPr>
          <w:p w14:paraId="2B790547" w14:textId="77777777" w:rsidR="00F4655F" w:rsidRPr="00DA6806" w:rsidRDefault="00F4655F" w:rsidP="000B0E8B">
            <w:pPr>
              <w:spacing w:line="276" w:lineRule="auto"/>
              <w:rPr>
                <w:rFonts w:ascii="TH SarabunPSK" w:hAnsi="TH SarabunPSK" w:cs="TH SarabunPSK"/>
              </w:rPr>
            </w:pPr>
          </w:p>
        </w:tc>
      </w:tr>
      <w:tr w:rsidR="00F4655F" w:rsidRPr="00DA6806" w14:paraId="2A148560" w14:textId="77777777" w:rsidTr="000B7BD1">
        <w:tc>
          <w:tcPr>
            <w:tcW w:w="2206" w:type="pct"/>
            <w:vAlign w:val="center"/>
          </w:tcPr>
          <w:p w14:paraId="21B5A228" w14:textId="77777777" w:rsidR="00F4655F" w:rsidRPr="00514E12" w:rsidRDefault="00F4655F" w:rsidP="000B0E8B">
            <w:pPr>
              <w:rPr>
                <w:rFonts w:ascii="TH SarabunPSK" w:hAnsi="TH SarabunPSK" w:cs="TH SarabunPSK"/>
                <w:sz w:val="28"/>
                <w:cs/>
              </w:rPr>
            </w:pPr>
            <w:r w:rsidRPr="00514E12">
              <w:rPr>
                <w:rFonts w:ascii="TH SarabunPSK" w:hAnsi="TH SarabunPSK" w:cs="TH SarabunPSK" w:hint="cs"/>
                <w:sz w:val="28"/>
                <w:cs/>
              </w:rPr>
              <w:t>ชื่อหลักสูตร</w:t>
            </w:r>
          </w:p>
        </w:tc>
        <w:tc>
          <w:tcPr>
            <w:tcW w:w="2794" w:type="pct"/>
            <w:vAlign w:val="center"/>
          </w:tcPr>
          <w:p w14:paraId="501AAABA" w14:textId="77777777" w:rsidR="00F4655F" w:rsidRPr="00DA6806" w:rsidRDefault="00F4655F" w:rsidP="000B0E8B">
            <w:pPr>
              <w:rPr>
                <w:rFonts w:ascii="TH SarabunPSK" w:hAnsi="TH SarabunPSK" w:cs="TH SarabunPSK"/>
              </w:rPr>
            </w:pPr>
          </w:p>
        </w:tc>
      </w:tr>
      <w:tr w:rsidR="00F4655F" w:rsidRPr="00DA6806" w14:paraId="032E57C6" w14:textId="77777777" w:rsidTr="000B7BD1">
        <w:tc>
          <w:tcPr>
            <w:tcW w:w="2206" w:type="pct"/>
            <w:vAlign w:val="center"/>
          </w:tcPr>
          <w:p w14:paraId="704D8B9D" w14:textId="77777777" w:rsidR="00F4655F" w:rsidRPr="00514E12" w:rsidRDefault="00F4655F" w:rsidP="000B0E8B">
            <w:pPr>
              <w:spacing w:line="276" w:lineRule="auto"/>
              <w:rPr>
                <w:rFonts w:ascii="TH SarabunPSK" w:hAnsi="TH SarabunPSK" w:cs="TH SarabunPSK"/>
                <w:sz w:val="28"/>
              </w:rPr>
            </w:pPr>
            <w:r w:rsidRPr="00514E12">
              <w:rPr>
                <w:rFonts w:ascii="TH SarabunPSK" w:hAnsi="TH SarabunPSK" w:cs="TH SarabunPSK"/>
                <w:sz w:val="28"/>
                <w:cs/>
              </w:rPr>
              <w:t>ระดับคุณวุฒิ</w:t>
            </w:r>
            <w:r w:rsidR="00D05B7B" w:rsidRPr="00514E12">
              <w:rPr>
                <w:rFonts w:ascii="TH SarabunPSK" w:hAnsi="TH SarabunPSK" w:cs="TH SarabunPSK" w:hint="cs"/>
                <w:sz w:val="28"/>
                <w:cs/>
              </w:rPr>
              <w:t xml:space="preserve"> </w:t>
            </w:r>
          </w:p>
        </w:tc>
        <w:tc>
          <w:tcPr>
            <w:tcW w:w="2794" w:type="pct"/>
            <w:vAlign w:val="center"/>
          </w:tcPr>
          <w:p w14:paraId="69F1FAC5" w14:textId="77777777" w:rsidR="00F4655F" w:rsidRPr="003811CE" w:rsidRDefault="003451E1" w:rsidP="000B0E8B">
            <w:pPr>
              <w:spacing w:line="276" w:lineRule="auto"/>
              <w:rPr>
                <w:rFonts w:ascii="TH SarabunPSK" w:hAnsi="TH SarabunPSK" w:cs="TH SarabunPSK"/>
              </w:rPr>
            </w:pPr>
            <w:r w:rsidRPr="003811CE">
              <w:rPr>
                <w:rFonts w:ascii="TH SarabunPSK" w:hAnsi="TH SarabunPSK" w:cs="TH SarabunPSK" w:hint="cs"/>
                <w:sz w:val="28"/>
                <w:cs/>
              </w:rPr>
              <w:t>ปริญญา</w:t>
            </w:r>
            <w:r w:rsidR="00177B46" w:rsidRPr="003811CE">
              <w:rPr>
                <w:rFonts w:ascii="TH SarabunPSK" w:hAnsi="TH SarabunPSK" w:cs="TH SarabunPSK"/>
                <w:sz w:val="28"/>
                <w:cs/>
              </w:rPr>
              <w:t>ตรี/โท/เอก</w:t>
            </w:r>
          </w:p>
        </w:tc>
      </w:tr>
      <w:tr w:rsidR="00D05B7B" w:rsidRPr="00DA6806" w14:paraId="2E05F174" w14:textId="77777777" w:rsidTr="000B7BD1">
        <w:tc>
          <w:tcPr>
            <w:tcW w:w="2206" w:type="pct"/>
            <w:vAlign w:val="center"/>
          </w:tcPr>
          <w:p w14:paraId="23E9F23E" w14:textId="77777777" w:rsidR="00D05B7B" w:rsidRPr="00514E12" w:rsidRDefault="00D05B7B" w:rsidP="000B0E8B">
            <w:pPr>
              <w:rPr>
                <w:rFonts w:ascii="TH SarabunPSK" w:hAnsi="TH SarabunPSK" w:cs="TH SarabunPSK"/>
                <w:sz w:val="28"/>
              </w:rPr>
            </w:pPr>
            <w:r w:rsidRPr="00514E12">
              <w:rPr>
                <w:rFonts w:ascii="TH SarabunPSK" w:hAnsi="TH SarabunPSK" w:cs="TH SarabunPSK" w:hint="cs"/>
                <w:sz w:val="28"/>
                <w:cs/>
              </w:rPr>
              <w:t xml:space="preserve">กลุ่ม </w:t>
            </w:r>
            <w:r w:rsidR="00514E12" w:rsidRPr="00514E12">
              <w:rPr>
                <w:rFonts w:ascii="TH SarabunPSK" w:hAnsi="TH SarabunPSK" w:cs="TH SarabunPSK"/>
                <w:sz w:val="28"/>
              </w:rPr>
              <w:t>ISCED</w:t>
            </w:r>
          </w:p>
        </w:tc>
        <w:tc>
          <w:tcPr>
            <w:tcW w:w="2794" w:type="pct"/>
            <w:vAlign w:val="center"/>
          </w:tcPr>
          <w:p w14:paraId="60FEE78D" w14:textId="77777777" w:rsidR="00D05B7B" w:rsidRPr="002159A7" w:rsidRDefault="003E2583" w:rsidP="000B0E8B">
            <w:pPr>
              <w:rPr>
                <w:rFonts w:ascii="TH SarabunPSK" w:hAnsi="TH SarabunPSK" w:cs="TH SarabunPSK"/>
                <w:sz w:val="28"/>
              </w:rPr>
            </w:pPr>
            <w:r w:rsidRPr="002722C0">
              <w:rPr>
                <w:rFonts w:ascii="TH SarabunPSK" w:hAnsi="TH SarabunPSK" w:cs="TH SarabunPSK" w:hint="cs"/>
                <w:color w:val="FF0000"/>
                <w:sz w:val="28"/>
                <w:cs/>
              </w:rPr>
              <w:t>01 (</w:t>
            </w:r>
            <w:r w:rsidR="003E5698">
              <w:rPr>
                <w:rFonts w:ascii="TH SarabunPSK" w:hAnsi="TH SarabunPSK" w:cs="TH SarabunPSK" w:hint="cs"/>
                <w:color w:val="FF0000"/>
                <w:sz w:val="28"/>
                <w:cs/>
              </w:rPr>
              <w:t>การศึกษา</w:t>
            </w:r>
            <w:r w:rsidRPr="002722C0">
              <w:rPr>
                <w:rFonts w:ascii="TH SarabunPSK" w:hAnsi="TH SarabunPSK" w:cs="TH SarabunPSK" w:hint="cs"/>
                <w:color w:val="FF0000"/>
                <w:sz w:val="28"/>
                <w:cs/>
              </w:rPr>
              <w:t>)</w:t>
            </w:r>
            <w:r w:rsidRPr="002722C0">
              <w:rPr>
                <w:rFonts w:ascii="TH SarabunPSK" w:hAnsi="TH SarabunPSK" w:cs="TH SarabunPSK"/>
                <w:color w:val="FF0000"/>
                <w:sz w:val="28"/>
              </w:rPr>
              <w:t xml:space="preserve"> </w:t>
            </w:r>
            <w:r w:rsidRPr="002722C0">
              <w:rPr>
                <w:rFonts w:ascii="TH SarabunPSK" w:hAnsi="TH SarabunPSK" w:cs="TH SarabunPSK" w:hint="cs"/>
                <w:color w:val="FF0000"/>
                <w:sz w:val="28"/>
                <w:cs/>
              </w:rPr>
              <w:t>/</w:t>
            </w:r>
            <w:r w:rsidR="002159A7" w:rsidRPr="002722C0">
              <w:rPr>
                <w:rFonts w:ascii="TH SarabunPSK" w:hAnsi="TH SarabunPSK" w:cs="TH SarabunPSK" w:hint="cs"/>
                <w:color w:val="FF0000"/>
                <w:sz w:val="28"/>
                <w:cs/>
              </w:rPr>
              <w:t xml:space="preserve"> 07 </w:t>
            </w:r>
            <w:r w:rsidR="002159A7" w:rsidRPr="002722C0">
              <w:rPr>
                <w:rFonts w:ascii="TH SarabunPSK" w:hAnsi="TH SarabunPSK" w:cs="TH SarabunPSK"/>
                <w:color w:val="FF0000"/>
                <w:sz w:val="28"/>
              </w:rPr>
              <w:t>(</w:t>
            </w:r>
            <w:r w:rsidR="003E5698">
              <w:rPr>
                <w:rFonts w:ascii="TH SarabunPSK" w:hAnsi="TH SarabunPSK" w:cs="TH SarabunPSK" w:hint="cs"/>
                <w:color w:val="FF0000"/>
                <w:sz w:val="28"/>
                <w:cs/>
              </w:rPr>
              <w:t>วิศวกร</w:t>
            </w:r>
            <w:r w:rsidR="002159A7" w:rsidRPr="002722C0">
              <w:rPr>
                <w:rFonts w:ascii="TH SarabunPSK" w:hAnsi="TH SarabunPSK" w:cs="TH SarabunPSK"/>
                <w:color w:val="FF0000"/>
                <w:sz w:val="28"/>
              </w:rPr>
              <w:t>)</w:t>
            </w:r>
          </w:p>
        </w:tc>
      </w:tr>
      <w:tr w:rsidR="00514E12" w:rsidRPr="00DA6806" w14:paraId="2C86D8BC" w14:textId="77777777" w:rsidTr="000B7BD1">
        <w:tc>
          <w:tcPr>
            <w:tcW w:w="2206" w:type="pct"/>
            <w:vAlign w:val="center"/>
          </w:tcPr>
          <w:p w14:paraId="350CB1D4" w14:textId="77777777" w:rsidR="00514E12" w:rsidRPr="00514E12" w:rsidRDefault="00514E12" w:rsidP="000B0E8B">
            <w:pPr>
              <w:rPr>
                <w:rFonts w:ascii="TH SarabunPSK" w:hAnsi="TH SarabunPSK" w:cs="TH SarabunPSK"/>
                <w:sz w:val="28"/>
                <w:cs/>
              </w:rPr>
            </w:pPr>
            <w:r>
              <w:rPr>
                <w:rFonts w:ascii="TH SarabunPSK" w:hAnsi="TH SarabunPSK" w:cs="TH SarabunPSK" w:hint="cs"/>
                <w:sz w:val="28"/>
                <w:cs/>
              </w:rPr>
              <w:t xml:space="preserve">การเปิดสอน </w:t>
            </w:r>
          </w:p>
        </w:tc>
        <w:tc>
          <w:tcPr>
            <w:tcW w:w="2794" w:type="pct"/>
            <w:vAlign w:val="center"/>
          </w:tcPr>
          <w:p w14:paraId="430EDED1" w14:textId="77777777" w:rsidR="00514E12" w:rsidRPr="003811CE" w:rsidRDefault="00177B46" w:rsidP="000B0E8B">
            <w:pPr>
              <w:rPr>
                <w:rFonts w:ascii="TH SarabunPSK" w:hAnsi="TH SarabunPSK" w:cs="TH SarabunPSK"/>
              </w:rPr>
            </w:pPr>
            <w:r w:rsidRPr="003811CE">
              <w:rPr>
                <w:rFonts w:ascii="TH SarabunPSK" w:hAnsi="TH SarabunPSK" w:cs="TH SarabunPSK" w:hint="cs"/>
                <w:sz w:val="28"/>
                <w:cs/>
              </w:rPr>
              <w:t>(ในเวลา/นอกเวลา)</w:t>
            </w:r>
          </w:p>
        </w:tc>
      </w:tr>
      <w:tr w:rsidR="00146C68" w:rsidRPr="00DA6806" w14:paraId="4FF59749" w14:textId="77777777" w:rsidTr="000B7BD1">
        <w:tc>
          <w:tcPr>
            <w:tcW w:w="2206" w:type="pct"/>
            <w:vAlign w:val="center"/>
          </w:tcPr>
          <w:p w14:paraId="4C3571D9" w14:textId="77777777" w:rsidR="00146C68" w:rsidRPr="005E4016" w:rsidRDefault="00146C68" w:rsidP="000B0E8B">
            <w:pPr>
              <w:rPr>
                <w:rFonts w:ascii="TH SarabunPSK" w:hAnsi="TH SarabunPSK" w:cs="TH SarabunPSK"/>
                <w:sz w:val="28"/>
                <w:cs/>
              </w:rPr>
            </w:pPr>
            <w:r w:rsidRPr="005E4016">
              <w:rPr>
                <w:rFonts w:ascii="TH SarabunPSK" w:hAnsi="TH SarabunPSK" w:cs="TH SarabunPSK" w:hint="cs"/>
                <w:sz w:val="28"/>
                <w:cs/>
              </w:rPr>
              <w:t>เกณฑ์มาตรฐานหลักสูตร ปี</w:t>
            </w:r>
          </w:p>
        </w:tc>
        <w:tc>
          <w:tcPr>
            <w:tcW w:w="2794" w:type="pct"/>
            <w:vAlign w:val="center"/>
          </w:tcPr>
          <w:p w14:paraId="395D6B99" w14:textId="77777777" w:rsidR="00146C68" w:rsidRPr="00DA6806" w:rsidRDefault="00177B46" w:rsidP="000B0E8B">
            <w:pPr>
              <w:rPr>
                <w:rFonts w:ascii="TH SarabunPSK" w:hAnsi="TH SarabunPSK" w:cs="TH SarabunPSK"/>
              </w:rPr>
            </w:pPr>
            <w:r>
              <w:rPr>
                <w:rFonts w:ascii="TH SarabunPSK" w:hAnsi="TH SarabunPSK" w:cs="TH SarabunPSK" w:hint="cs"/>
                <w:cs/>
              </w:rPr>
              <w:t>25</w:t>
            </w:r>
            <w:r w:rsidR="003811CE">
              <w:rPr>
                <w:rFonts w:ascii="TH SarabunPSK" w:hAnsi="TH SarabunPSK" w:cs="TH SarabunPSK" w:hint="cs"/>
                <w:cs/>
              </w:rPr>
              <w:t>65</w:t>
            </w:r>
          </w:p>
        </w:tc>
      </w:tr>
      <w:tr w:rsidR="00146C68" w:rsidRPr="00DA6806" w14:paraId="70CA92BF" w14:textId="77777777" w:rsidTr="000B7BD1">
        <w:tc>
          <w:tcPr>
            <w:tcW w:w="2206" w:type="pct"/>
            <w:vAlign w:val="center"/>
          </w:tcPr>
          <w:p w14:paraId="1BB9A908" w14:textId="77777777" w:rsidR="00146C68" w:rsidRPr="005E4016" w:rsidRDefault="00146C68" w:rsidP="000B0E8B">
            <w:pPr>
              <w:rPr>
                <w:rFonts w:ascii="TH SarabunPSK" w:hAnsi="TH SarabunPSK" w:cs="TH SarabunPSK"/>
                <w:sz w:val="28"/>
                <w:cs/>
              </w:rPr>
            </w:pPr>
            <w:r w:rsidRPr="005E4016">
              <w:rPr>
                <w:rFonts w:ascii="TH SarabunPSK" w:hAnsi="TH SarabunPSK" w:cs="TH SarabunPSK" w:hint="cs"/>
                <w:sz w:val="28"/>
                <w:cs/>
              </w:rPr>
              <w:t>ประเภทของหลักสูตร</w:t>
            </w:r>
          </w:p>
        </w:tc>
        <w:tc>
          <w:tcPr>
            <w:tcW w:w="2794" w:type="pct"/>
            <w:vAlign w:val="center"/>
          </w:tcPr>
          <w:p w14:paraId="3C9665C2" w14:textId="77777777" w:rsidR="00146C68" w:rsidRPr="00DA6806" w:rsidRDefault="00A275FB" w:rsidP="000B0E8B">
            <w:pPr>
              <w:rPr>
                <w:rFonts w:ascii="TH SarabunPSK" w:hAnsi="TH SarabunPSK" w:cs="TH SarabunPSK"/>
              </w:rPr>
            </w:pPr>
            <w:r>
              <w:rPr>
                <w:rFonts w:ascii="TH SarabunPSK" w:hAnsi="TH SarabunPSK" w:cs="TH SarabunPSK" w:hint="cs"/>
                <w:cs/>
              </w:rPr>
              <w:t>วิชาการ/วิชาชีพ/</w:t>
            </w:r>
            <w:r w:rsidR="00A32878">
              <w:rPr>
                <w:rFonts w:ascii="TH SarabunPSK" w:hAnsi="TH SarabunPSK" w:cs="TH SarabunPSK" w:hint="cs"/>
                <w:cs/>
              </w:rPr>
              <w:t>ปฏิบัติการ</w:t>
            </w:r>
          </w:p>
        </w:tc>
      </w:tr>
      <w:tr w:rsidR="00713176" w:rsidRPr="00DA6806" w14:paraId="79C74976" w14:textId="77777777" w:rsidTr="000B7BD1">
        <w:tc>
          <w:tcPr>
            <w:tcW w:w="2206" w:type="pct"/>
            <w:vAlign w:val="center"/>
          </w:tcPr>
          <w:p w14:paraId="266CB056" w14:textId="77777777" w:rsidR="00713176" w:rsidRPr="005E4016" w:rsidRDefault="00713176" w:rsidP="000B0E8B">
            <w:pPr>
              <w:rPr>
                <w:rFonts w:ascii="TH SarabunPSK" w:hAnsi="TH SarabunPSK" w:cs="TH SarabunPSK"/>
                <w:sz w:val="28"/>
                <w:cs/>
              </w:rPr>
            </w:pPr>
            <w:r w:rsidRPr="005E4016">
              <w:rPr>
                <w:rFonts w:ascii="TH SarabunPSK" w:hAnsi="TH SarabunPSK" w:cs="TH SarabunPSK" w:hint="cs"/>
                <w:sz w:val="28"/>
                <w:cs/>
              </w:rPr>
              <w:t>หลักสูตร</w:t>
            </w:r>
          </w:p>
        </w:tc>
        <w:tc>
          <w:tcPr>
            <w:tcW w:w="2794" w:type="pct"/>
            <w:vAlign w:val="center"/>
          </w:tcPr>
          <w:p w14:paraId="32B58BF7" w14:textId="77777777" w:rsidR="00713176" w:rsidRDefault="00CD7C2B" w:rsidP="000B0E8B">
            <w:pPr>
              <w:rPr>
                <w:rFonts w:ascii="TH SarabunPSK" w:hAnsi="TH SarabunPSK" w:cs="TH SarabunPSK"/>
                <w:cs/>
              </w:rPr>
            </w:pPr>
            <w:r>
              <w:rPr>
                <w:rFonts w:ascii="TH SarabunPSK" w:hAnsi="TH SarabunPSK" w:cs="TH SarabunPSK" w:hint="cs"/>
                <w:cs/>
              </w:rPr>
              <w:t>ใหม่/ปรับปรุง</w:t>
            </w:r>
          </w:p>
        </w:tc>
      </w:tr>
      <w:tr w:rsidR="00CD7C2B" w:rsidRPr="00DA6806" w14:paraId="52B916B1" w14:textId="77777777" w:rsidTr="000B7BD1">
        <w:tc>
          <w:tcPr>
            <w:tcW w:w="2206" w:type="pct"/>
            <w:vAlign w:val="center"/>
          </w:tcPr>
          <w:p w14:paraId="6D5A1FB0" w14:textId="77777777" w:rsidR="00CD7C2B" w:rsidRPr="005E4016" w:rsidRDefault="00CD7C2B" w:rsidP="000B0E8B">
            <w:pPr>
              <w:rPr>
                <w:rFonts w:ascii="TH SarabunPSK" w:hAnsi="TH SarabunPSK" w:cs="TH SarabunPSK"/>
                <w:sz w:val="28"/>
                <w:cs/>
              </w:rPr>
            </w:pPr>
            <w:r w:rsidRPr="005E4016">
              <w:rPr>
                <w:rFonts w:ascii="TH SarabunPSK" w:hAnsi="TH SarabunPSK" w:cs="TH SarabunPSK" w:hint="cs"/>
                <w:sz w:val="28"/>
                <w:cs/>
              </w:rPr>
              <w:t xml:space="preserve">พ.ศ. </w:t>
            </w:r>
          </w:p>
        </w:tc>
        <w:tc>
          <w:tcPr>
            <w:tcW w:w="2794" w:type="pct"/>
            <w:vAlign w:val="center"/>
          </w:tcPr>
          <w:p w14:paraId="357E8B77" w14:textId="77777777" w:rsidR="00CD7C2B" w:rsidRDefault="00CD7C2B" w:rsidP="000B0E8B">
            <w:pPr>
              <w:rPr>
                <w:rFonts w:ascii="TH SarabunPSK" w:hAnsi="TH SarabunPSK" w:cs="TH SarabunPSK"/>
                <w:cs/>
              </w:rPr>
            </w:pPr>
            <w:r>
              <w:rPr>
                <w:rFonts w:ascii="TH SarabunPSK" w:hAnsi="TH SarabunPSK" w:cs="TH SarabunPSK" w:hint="cs"/>
                <w:cs/>
              </w:rPr>
              <w:t>(ระบุ</w:t>
            </w:r>
            <w:r w:rsidR="00A40131">
              <w:rPr>
                <w:rFonts w:ascii="TH SarabunPSK" w:hAnsi="TH SarabunPSK" w:cs="TH SarabunPSK" w:hint="cs"/>
                <w:cs/>
              </w:rPr>
              <w:t>ตามหน้าปกหลักสูตร)</w:t>
            </w:r>
          </w:p>
        </w:tc>
      </w:tr>
      <w:tr w:rsidR="00A40131" w:rsidRPr="00DA6806" w14:paraId="6B9D72B0" w14:textId="77777777" w:rsidTr="000B7BD1">
        <w:tc>
          <w:tcPr>
            <w:tcW w:w="2206" w:type="pct"/>
            <w:vAlign w:val="center"/>
          </w:tcPr>
          <w:p w14:paraId="21A86290" w14:textId="77777777" w:rsidR="00A40131" w:rsidRDefault="00A40131" w:rsidP="000B0E8B">
            <w:pPr>
              <w:rPr>
                <w:rFonts w:ascii="TH SarabunPSK" w:hAnsi="TH SarabunPSK" w:cs="TH SarabunPSK"/>
                <w:sz w:val="28"/>
                <w:cs/>
              </w:rPr>
            </w:pPr>
            <w:r>
              <w:rPr>
                <w:rFonts w:ascii="TH SarabunPSK" w:hAnsi="TH SarabunPSK" w:cs="TH SarabunPSK" w:hint="cs"/>
                <w:sz w:val="28"/>
                <w:cs/>
              </w:rPr>
              <w:t>สถานะ</w:t>
            </w:r>
          </w:p>
        </w:tc>
        <w:tc>
          <w:tcPr>
            <w:tcW w:w="2794" w:type="pct"/>
            <w:vAlign w:val="center"/>
          </w:tcPr>
          <w:p w14:paraId="53D9F51E" w14:textId="77777777" w:rsidR="00A40131" w:rsidRDefault="00A40131" w:rsidP="000B0E8B">
            <w:pPr>
              <w:rPr>
                <w:rFonts w:ascii="TH SarabunPSK" w:hAnsi="TH SarabunPSK" w:cs="TH SarabunPSK"/>
                <w:cs/>
              </w:rPr>
            </w:pPr>
            <w:r>
              <w:rPr>
                <w:rFonts w:ascii="TH SarabunPSK" w:hAnsi="TH SarabunPSK" w:cs="TH SarabunPSK" w:hint="cs"/>
                <w:cs/>
              </w:rPr>
              <w:t>เปิด/ปิด</w:t>
            </w:r>
          </w:p>
        </w:tc>
      </w:tr>
      <w:tr w:rsidR="00D465E8" w:rsidRPr="00DA6806" w14:paraId="7B69D7AE" w14:textId="77777777" w:rsidTr="000B7BD1">
        <w:tc>
          <w:tcPr>
            <w:tcW w:w="2206" w:type="pct"/>
            <w:vAlign w:val="center"/>
          </w:tcPr>
          <w:p w14:paraId="1245AE45" w14:textId="77777777" w:rsidR="00D465E8" w:rsidRPr="00514E12" w:rsidRDefault="00D465E8" w:rsidP="00D465E8">
            <w:pPr>
              <w:spacing w:line="276" w:lineRule="auto"/>
              <w:rPr>
                <w:rFonts w:ascii="TH SarabunPSK" w:hAnsi="TH SarabunPSK" w:cs="TH SarabunPSK"/>
                <w:sz w:val="28"/>
                <w:cs/>
              </w:rPr>
            </w:pPr>
            <w:r w:rsidRPr="00514E12">
              <w:rPr>
                <w:rFonts w:ascii="TH SarabunPSK" w:hAnsi="TH SarabunPSK" w:cs="TH SarabunPSK"/>
                <w:sz w:val="28"/>
                <w:cs/>
              </w:rPr>
              <w:t>ปีที่เปิดสอน</w:t>
            </w:r>
          </w:p>
        </w:tc>
        <w:tc>
          <w:tcPr>
            <w:tcW w:w="2794" w:type="pct"/>
            <w:vAlign w:val="center"/>
          </w:tcPr>
          <w:p w14:paraId="163B48F0" w14:textId="77777777" w:rsidR="00D465E8" w:rsidRPr="00DA6806" w:rsidRDefault="00D465E8" w:rsidP="00D465E8">
            <w:pPr>
              <w:spacing w:line="276" w:lineRule="auto"/>
              <w:rPr>
                <w:rFonts w:ascii="TH SarabunPSK" w:hAnsi="TH SarabunPSK" w:cs="TH SarabunPSK"/>
              </w:rPr>
            </w:pPr>
            <w:r>
              <w:rPr>
                <w:rFonts w:ascii="TH SarabunPSK" w:hAnsi="TH SarabunPSK" w:cs="TH SarabunPSK" w:hint="cs"/>
                <w:cs/>
              </w:rPr>
              <w:t>25...</w:t>
            </w:r>
          </w:p>
        </w:tc>
      </w:tr>
      <w:tr w:rsidR="00F4655F" w:rsidRPr="00DA6806" w14:paraId="62ED0660" w14:textId="77777777" w:rsidTr="000B7BD1">
        <w:tc>
          <w:tcPr>
            <w:tcW w:w="2206" w:type="pct"/>
            <w:vAlign w:val="center"/>
          </w:tcPr>
          <w:p w14:paraId="26842CC4" w14:textId="77777777" w:rsidR="00F4655F" w:rsidRPr="00514E12" w:rsidRDefault="00F4655F" w:rsidP="000B0E8B">
            <w:pPr>
              <w:spacing w:line="276" w:lineRule="auto"/>
              <w:rPr>
                <w:rFonts w:ascii="TH SarabunPSK" w:hAnsi="TH SarabunPSK" w:cs="TH SarabunPSK"/>
                <w:sz w:val="28"/>
                <w:cs/>
              </w:rPr>
            </w:pPr>
            <w:r w:rsidRPr="00514E12">
              <w:rPr>
                <w:rFonts w:ascii="TH SarabunPSK" w:hAnsi="TH SarabunPSK" w:cs="TH SarabunPSK"/>
                <w:sz w:val="28"/>
                <w:cs/>
              </w:rPr>
              <w:t>ปีที่ปรับปรุง (ทุกรอบ5ปี)</w:t>
            </w:r>
          </w:p>
        </w:tc>
        <w:tc>
          <w:tcPr>
            <w:tcW w:w="2794" w:type="pct"/>
            <w:vAlign w:val="center"/>
          </w:tcPr>
          <w:p w14:paraId="37B62D1A" w14:textId="77777777" w:rsidR="00F4655F" w:rsidRPr="00DA6806" w:rsidRDefault="00D465E8" w:rsidP="000B0E8B">
            <w:pPr>
              <w:spacing w:line="276" w:lineRule="auto"/>
              <w:rPr>
                <w:rFonts w:ascii="TH SarabunPSK" w:hAnsi="TH SarabunPSK" w:cs="TH SarabunPSK"/>
              </w:rPr>
            </w:pPr>
            <w:r>
              <w:rPr>
                <w:rFonts w:ascii="TH SarabunPSK" w:hAnsi="TH SarabunPSK" w:cs="TH SarabunPSK" w:hint="cs"/>
                <w:cs/>
              </w:rPr>
              <w:t>ปรับปรุงล่าสุด ปีการศึกษา 25...</w:t>
            </w:r>
          </w:p>
        </w:tc>
      </w:tr>
      <w:tr w:rsidR="00D465E8" w:rsidRPr="00DA6806" w14:paraId="5BB3DC90" w14:textId="77777777" w:rsidTr="000B7BD1">
        <w:tc>
          <w:tcPr>
            <w:tcW w:w="2206" w:type="pct"/>
            <w:vAlign w:val="center"/>
          </w:tcPr>
          <w:p w14:paraId="3A1A791A" w14:textId="77777777" w:rsidR="00D465E8" w:rsidRPr="00514E12" w:rsidRDefault="00D465E8" w:rsidP="000B0E8B">
            <w:pPr>
              <w:rPr>
                <w:rFonts w:ascii="TH SarabunPSK" w:hAnsi="TH SarabunPSK" w:cs="TH SarabunPSK"/>
                <w:sz w:val="28"/>
                <w:cs/>
              </w:rPr>
            </w:pPr>
          </w:p>
        </w:tc>
        <w:tc>
          <w:tcPr>
            <w:tcW w:w="2794" w:type="pct"/>
            <w:vAlign w:val="center"/>
          </w:tcPr>
          <w:p w14:paraId="24A4A753" w14:textId="77777777" w:rsidR="00D465E8" w:rsidRPr="00DA6806" w:rsidRDefault="00D465E8" w:rsidP="000B0E8B">
            <w:pPr>
              <w:rPr>
                <w:rFonts w:ascii="TH SarabunPSK" w:hAnsi="TH SarabunPSK" w:cs="TH SarabunPSK"/>
              </w:rPr>
            </w:pPr>
            <w:r>
              <w:rPr>
                <w:rFonts w:ascii="TH SarabunPSK" w:hAnsi="TH SarabunPSK" w:cs="TH SarabunPSK" w:hint="cs"/>
                <w:cs/>
              </w:rPr>
              <w:t>ปรับปรุงรอบ 5 ปี ปีการศึกษา 25...</w:t>
            </w:r>
          </w:p>
        </w:tc>
      </w:tr>
      <w:tr w:rsidR="00F4655F" w:rsidRPr="00DA6806" w14:paraId="5A435275" w14:textId="77777777" w:rsidTr="000B7BD1">
        <w:tc>
          <w:tcPr>
            <w:tcW w:w="2206" w:type="pct"/>
            <w:vAlign w:val="center"/>
          </w:tcPr>
          <w:p w14:paraId="1E21701C" w14:textId="77777777" w:rsidR="00F4655F" w:rsidRPr="00514E12" w:rsidRDefault="00F4655F" w:rsidP="000B0E8B">
            <w:pPr>
              <w:spacing w:line="276" w:lineRule="auto"/>
              <w:rPr>
                <w:rFonts w:ascii="TH SarabunPSK" w:hAnsi="TH SarabunPSK" w:cs="TH SarabunPSK"/>
                <w:sz w:val="28"/>
                <w:cs/>
              </w:rPr>
            </w:pPr>
            <w:r w:rsidRPr="00514E12">
              <w:rPr>
                <w:rFonts w:ascii="TH SarabunPSK" w:hAnsi="TH SarabunPSK" w:cs="TH SarabunPSK"/>
                <w:sz w:val="28"/>
                <w:cs/>
              </w:rPr>
              <w:t>สภามหาวิทยาลัย</w:t>
            </w:r>
            <w:r w:rsidR="00D83A00">
              <w:rPr>
                <w:rFonts w:ascii="TH SarabunPSK" w:hAnsi="TH SarabunPSK" w:cs="TH SarabunPSK" w:hint="cs"/>
                <w:sz w:val="28"/>
                <w:cs/>
              </w:rPr>
              <w:t>ฯ อนุมัติ</w:t>
            </w:r>
          </w:p>
        </w:tc>
        <w:tc>
          <w:tcPr>
            <w:tcW w:w="2794" w:type="pct"/>
            <w:vAlign w:val="center"/>
          </w:tcPr>
          <w:p w14:paraId="03D695F4" w14:textId="77777777" w:rsidR="00F4655F" w:rsidRPr="00DA6806" w:rsidRDefault="00D83A00" w:rsidP="000B0E8B">
            <w:pPr>
              <w:spacing w:line="276" w:lineRule="auto"/>
              <w:rPr>
                <w:rFonts w:ascii="TH SarabunPSK" w:hAnsi="TH SarabunPSK" w:cs="TH SarabunPSK"/>
              </w:rPr>
            </w:pPr>
            <w:r>
              <w:rPr>
                <w:rFonts w:ascii="TH SarabunPSK" w:hAnsi="TH SarabunPSK" w:cs="TH SarabunPSK" w:hint="cs"/>
                <w:cs/>
              </w:rPr>
              <w:t>วันที่...</w:t>
            </w:r>
          </w:p>
        </w:tc>
      </w:tr>
      <w:tr w:rsidR="00F4655F" w:rsidRPr="00DA6806" w14:paraId="4AFDA2B2" w14:textId="77777777" w:rsidTr="000B7BD1">
        <w:tc>
          <w:tcPr>
            <w:tcW w:w="2206" w:type="pct"/>
            <w:vAlign w:val="center"/>
          </w:tcPr>
          <w:p w14:paraId="63BF41C5" w14:textId="77777777" w:rsidR="00F4655F" w:rsidRPr="00514E12" w:rsidRDefault="00F4655F" w:rsidP="000B0E8B">
            <w:pPr>
              <w:spacing w:line="276" w:lineRule="auto"/>
              <w:rPr>
                <w:rFonts w:ascii="TH SarabunPSK" w:hAnsi="TH SarabunPSK" w:cs="TH SarabunPSK"/>
                <w:sz w:val="28"/>
              </w:rPr>
            </w:pPr>
            <w:r w:rsidRPr="00514E12">
              <w:rPr>
                <w:rFonts w:ascii="TH SarabunPSK" w:hAnsi="TH SarabunPSK" w:cs="TH SarabunPSK"/>
                <w:sz w:val="28"/>
                <w:cs/>
              </w:rPr>
              <w:t>สกอ</w:t>
            </w:r>
            <w:r w:rsidRPr="00514E12">
              <w:rPr>
                <w:rFonts w:ascii="TH SarabunPSK" w:hAnsi="TH SarabunPSK" w:cs="TH SarabunPSK"/>
                <w:sz w:val="28"/>
              </w:rPr>
              <w:t>.</w:t>
            </w:r>
            <w:r w:rsidRPr="00514E12">
              <w:rPr>
                <w:rFonts w:ascii="TH SarabunPSK" w:hAnsi="TH SarabunPSK" w:cs="TH SarabunPSK"/>
                <w:sz w:val="28"/>
                <w:cs/>
              </w:rPr>
              <w:t>รับทราบ</w:t>
            </w:r>
          </w:p>
        </w:tc>
        <w:tc>
          <w:tcPr>
            <w:tcW w:w="2794" w:type="pct"/>
            <w:vAlign w:val="center"/>
          </w:tcPr>
          <w:p w14:paraId="3B4B18A7" w14:textId="77777777" w:rsidR="00F4655F" w:rsidRPr="00DA6806" w:rsidRDefault="00D83A00" w:rsidP="000B0E8B">
            <w:pPr>
              <w:spacing w:line="276" w:lineRule="auto"/>
              <w:rPr>
                <w:rFonts w:ascii="TH SarabunPSK" w:hAnsi="TH SarabunPSK" w:cs="TH SarabunPSK"/>
              </w:rPr>
            </w:pPr>
            <w:r>
              <w:rPr>
                <w:rFonts w:ascii="TH SarabunPSK" w:hAnsi="TH SarabunPSK" w:cs="TH SarabunPSK" w:hint="cs"/>
                <w:cs/>
              </w:rPr>
              <w:t>วันที่...</w:t>
            </w:r>
          </w:p>
        </w:tc>
      </w:tr>
      <w:tr w:rsidR="00F4655F" w:rsidRPr="00DA6806" w14:paraId="77F761CA" w14:textId="77777777" w:rsidTr="00ED4FB3">
        <w:trPr>
          <w:trHeight w:val="507"/>
        </w:trPr>
        <w:tc>
          <w:tcPr>
            <w:tcW w:w="2206" w:type="pct"/>
            <w:vAlign w:val="center"/>
          </w:tcPr>
          <w:p w14:paraId="7F57734E" w14:textId="77777777" w:rsidR="00F4655F" w:rsidRPr="00514E12" w:rsidRDefault="00F4655F" w:rsidP="000B0E8B">
            <w:pPr>
              <w:spacing w:line="276" w:lineRule="auto"/>
              <w:rPr>
                <w:rFonts w:ascii="TH SarabunPSK" w:hAnsi="TH SarabunPSK" w:cs="TH SarabunPSK"/>
                <w:sz w:val="28"/>
                <w:cs/>
              </w:rPr>
            </w:pPr>
            <w:r w:rsidRPr="00514E12">
              <w:rPr>
                <w:rFonts w:ascii="TH SarabunPSK" w:hAnsi="TH SarabunPSK" w:cs="TH SarabunPSK"/>
                <w:sz w:val="28"/>
                <w:cs/>
              </w:rPr>
              <w:t>สถานที่จัดการเรียนการสอน</w:t>
            </w:r>
          </w:p>
        </w:tc>
        <w:tc>
          <w:tcPr>
            <w:tcW w:w="2794" w:type="pct"/>
            <w:vAlign w:val="center"/>
          </w:tcPr>
          <w:p w14:paraId="58EF8613" w14:textId="77777777" w:rsidR="00F4655F" w:rsidRPr="006934AF" w:rsidRDefault="006934AF" w:rsidP="006934AF">
            <w:pPr>
              <w:pStyle w:val="Default"/>
              <w:rPr>
                <w:sz w:val="28"/>
                <w:szCs w:val="28"/>
              </w:rPr>
            </w:pPr>
            <w:r>
              <w:rPr>
                <w:sz w:val="28"/>
                <w:szCs w:val="28"/>
                <w:cs/>
              </w:rPr>
              <w:t xml:space="preserve">คณะครุศาสตร์อุตสาหกรรม มหาวิทยาลัยเทคโนโลยีราชมงคลอีสาน วิทยาเขตขอนแก่น </w:t>
            </w:r>
          </w:p>
        </w:tc>
      </w:tr>
      <w:tr w:rsidR="00FB62C1" w:rsidRPr="00DA6806" w14:paraId="445CF226" w14:textId="77777777" w:rsidTr="000B7BD1">
        <w:tc>
          <w:tcPr>
            <w:tcW w:w="2206" w:type="pct"/>
            <w:vAlign w:val="center"/>
          </w:tcPr>
          <w:p w14:paraId="686F68E2" w14:textId="77777777" w:rsidR="00FB62C1" w:rsidRPr="00514E12" w:rsidRDefault="00FB62C1" w:rsidP="000B0E8B">
            <w:pPr>
              <w:rPr>
                <w:rFonts w:ascii="TH SarabunPSK" w:hAnsi="TH SarabunPSK" w:cs="TH SarabunPSK"/>
                <w:sz w:val="28"/>
                <w:cs/>
              </w:rPr>
            </w:pPr>
            <w:r>
              <w:rPr>
                <w:rFonts w:ascii="TH SarabunPSK" w:hAnsi="TH SarabunPSK" w:cs="TH SarabunPSK" w:hint="cs"/>
                <w:sz w:val="28"/>
                <w:cs/>
              </w:rPr>
              <w:t>ระยะเวลาที่ต้องใช้</w:t>
            </w:r>
            <w:r w:rsidR="002D478B">
              <w:rPr>
                <w:rFonts w:ascii="TH SarabunPSK" w:hAnsi="TH SarabunPSK" w:cs="TH SarabunPSK" w:hint="cs"/>
                <w:sz w:val="28"/>
                <w:cs/>
              </w:rPr>
              <w:t>ในการศึกษาตามหลักสูตร</w:t>
            </w:r>
          </w:p>
        </w:tc>
        <w:tc>
          <w:tcPr>
            <w:tcW w:w="2794" w:type="pct"/>
            <w:vAlign w:val="center"/>
          </w:tcPr>
          <w:p w14:paraId="15179287" w14:textId="77777777" w:rsidR="00FB62C1" w:rsidRPr="00DA6806" w:rsidRDefault="002D478B" w:rsidP="000B0E8B">
            <w:pPr>
              <w:rPr>
                <w:rFonts w:ascii="TH SarabunPSK" w:hAnsi="TH SarabunPSK" w:cs="TH SarabunPSK"/>
              </w:rPr>
            </w:pPr>
            <w:r>
              <w:rPr>
                <w:rFonts w:ascii="TH SarabunPSK" w:hAnsi="TH SarabunPSK" w:cs="TH SarabunPSK" w:hint="cs"/>
                <w:cs/>
              </w:rPr>
              <w:t>... ปี</w:t>
            </w:r>
          </w:p>
        </w:tc>
      </w:tr>
      <w:tr w:rsidR="002D478B" w:rsidRPr="00DA6806" w14:paraId="476E5CF6" w14:textId="77777777" w:rsidTr="000B7BD1">
        <w:tc>
          <w:tcPr>
            <w:tcW w:w="2206" w:type="pct"/>
            <w:vAlign w:val="center"/>
          </w:tcPr>
          <w:p w14:paraId="3CC282FB" w14:textId="77777777" w:rsidR="002D478B" w:rsidRDefault="002D478B" w:rsidP="000B0E8B">
            <w:pPr>
              <w:rPr>
                <w:rFonts w:ascii="TH SarabunPSK" w:hAnsi="TH SarabunPSK" w:cs="TH SarabunPSK"/>
                <w:sz w:val="28"/>
                <w:cs/>
              </w:rPr>
            </w:pPr>
            <w:r>
              <w:rPr>
                <w:rFonts w:ascii="TH SarabunPSK" w:hAnsi="TH SarabunPSK" w:cs="TH SarabunPSK" w:hint="cs"/>
                <w:sz w:val="28"/>
                <w:cs/>
              </w:rPr>
              <w:t>ภาษา</w:t>
            </w:r>
            <w:r w:rsidR="000B7BD1">
              <w:rPr>
                <w:rFonts w:ascii="TH SarabunPSK" w:hAnsi="TH SarabunPSK" w:cs="TH SarabunPSK" w:hint="cs"/>
                <w:sz w:val="28"/>
                <w:cs/>
              </w:rPr>
              <w:t>ที่ใช้ในการเรียนการสอน</w:t>
            </w:r>
          </w:p>
        </w:tc>
        <w:tc>
          <w:tcPr>
            <w:tcW w:w="2794" w:type="pct"/>
            <w:vAlign w:val="center"/>
          </w:tcPr>
          <w:p w14:paraId="0D27B599" w14:textId="77777777" w:rsidR="002D478B" w:rsidRDefault="006934AF" w:rsidP="000B0E8B">
            <w:pPr>
              <w:rPr>
                <w:rFonts w:ascii="TH SarabunPSK" w:hAnsi="TH SarabunPSK" w:cs="TH SarabunPSK"/>
                <w:cs/>
              </w:rPr>
            </w:pPr>
            <w:r>
              <w:rPr>
                <w:rFonts w:ascii="TH SarabunPSK" w:hAnsi="TH SarabunPSK" w:cs="TH SarabunPSK" w:hint="cs"/>
                <w:cs/>
              </w:rPr>
              <w:t>ไทย</w:t>
            </w:r>
          </w:p>
        </w:tc>
      </w:tr>
    </w:tbl>
    <w:p w14:paraId="6FF133EA" w14:textId="77777777" w:rsidR="00E6125D" w:rsidRPr="00F4655F" w:rsidRDefault="00E6125D" w:rsidP="00E6125D">
      <w:pPr>
        <w:tabs>
          <w:tab w:val="left" w:pos="851"/>
        </w:tabs>
        <w:spacing w:after="0" w:line="240" w:lineRule="auto"/>
        <w:jc w:val="thaiDistribute"/>
        <w:rPr>
          <w:rFonts w:ascii="TH SarabunPSK" w:hAnsi="TH SarabunPSK" w:cs="TH SarabunPSK"/>
          <w:color w:val="000000" w:themeColor="text1"/>
          <w:sz w:val="32"/>
          <w:szCs w:val="32"/>
        </w:rPr>
      </w:pPr>
    </w:p>
    <w:p w14:paraId="13617D17" w14:textId="77777777" w:rsidR="007E6E5A" w:rsidRPr="007E6E5A" w:rsidRDefault="007E6E5A" w:rsidP="00812988">
      <w:pPr>
        <w:tabs>
          <w:tab w:val="left" w:pos="851"/>
          <w:tab w:val="left" w:pos="1560"/>
          <w:tab w:val="left" w:pos="2835"/>
        </w:tabs>
        <w:spacing w:before="120" w:after="0" w:line="240" w:lineRule="auto"/>
        <w:jc w:val="thaiDistribute"/>
        <w:rPr>
          <w:rFonts w:ascii="TH SarabunPSK" w:hAnsi="TH SarabunPSK" w:cs="TH SarabunPSK"/>
          <w:color w:val="632423" w:themeColor="accent2" w:themeShade="80"/>
          <w:sz w:val="32"/>
          <w:szCs w:val="32"/>
        </w:rPr>
      </w:pPr>
      <w:r w:rsidRPr="00812988">
        <w:rPr>
          <w:rFonts w:ascii="TH SarabunPSK" w:hAnsi="TH SarabunPSK" w:cs="TH SarabunPSK"/>
          <w:b/>
          <w:bCs/>
          <w:sz w:val="32"/>
          <w:szCs w:val="32"/>
          <w:cs/>
        </w:rPr>
        <w:t>ความเป็นมาของหลักสูตร</w:t>
      </w:r>
      <w:r w:rsidRPr="007E6E5A">
        <w:rPr>
          <w:rFonts w:ascii="TH SarabunPSK" w:hAnsi="TH SarabunPSK" w:cs="TH SarabunPSK"/>
          <w:sz w:val="32"/>
          <w:szCs w:val="32"/>
          <w:cs/>
        </w:rPr>
        <w:t xml:space="preserve"> </w:t>
      </w:r>
      <w:r w:rsidRPr="007E6E5A">
        <w:rPr>
          <w:rFonts w:ascii="TH SarabunPSK" w:hAnsi="TH SarabunPSK" w:cs="TH SarabunPSK"/>
          <w:sz w:val="32"/>
          <w:szCs w:val="32"/>
        </w:rPr>
        <w:t xml:space="preserve">: </w:t>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p>
    <w:p w14:paraId="1E08902F" w14:textId="77777777" w:rsidR="007E6E5A" w:rsidRPr="007E6E5A" w:rsidRDefault="007E6E5A" w:rsidP="00812988">
      <w:pPr>
        <w:tabs>
          <w:tab w:val="left" w:pos="851"/>
          <w:tab w:val="left" w:pos="1560"/>
          <w:tab w:val="left" w:pos="2835"/>
        </w:tabs>
        <w:spacing w:before="120" w:after="0" w:line="240" w:lineRule="auto"/>
        <w:jc w:val="thaiDistribute"/>
        <w:rPr>
          <w:rFonts w:ascii="TH SarabunPSK" w:hAnsi="TH SarabunPSK" w:cs="TH SarabunPSK"/>
          <w:color w:val="632423" w:themeColor="accent2" w:themeShade="80"/>
          <w:sz w:val="32"/>
          <w:szCs w:val="32"/>
        </w:rPr>
      </w:pPr>
      <w:r w:rsidRPr="00812988">
        <w:rPr>
          <w:rFonts w:ascii="TH SarabunPSK" w:hAnsi="TH SarabunPSK" w:cs="TH SarabunPSK"/>
          <w:b/>
          <w:bCs/>
          <w:sz w:val="32"/>
          <w:szCs w:val="32"/>
          <w:cs/>
        </w:rPr>
        <w:t>ปรัชญาของหลักสูตร</w:t>
      </w:r>
      <w:r w:rsidRPr="007E6E5A">
        <w:rPr>
          <w:rFonts w:ascii="TH SarabunPSK" w:hAnsi="TH SarabunPSK" w:cs="TH SarabunPSK"/>
          <w:sz w:val="32"/>
          <w:szCs w:val="32"/>
        </w:rPr>
        <w:t xml:space="preserve"> : </w:t>
      </w:r>
      <w:r w:rsidRPr="007E6E5A">
        <w:rPr>
          <w:rFonts w:ascii="TH SarabunPSK" w:hAnsi="TH SarabunPSK" w:cs="TH SarabunPSK"/>
          <w:sz w:val="32"/>
          <w:szCs w:val="32"/>
          <w:cs/>
        </w:rPr>
        <w:t xml:space="preserve"> </w:t>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p>
    <w:p w14:paraId="499010B9" w14:textId="77777777" w:rsidR="007E6E5A" w:rsidRDefault="007E6E5A" w:rsidP="00812988">
      <w:pPr>
        <w:tabs>
          <w:tab w:val="left" w:pos="851"/>
          <w:tab w:val="left" w:pos="1560"/>
          <w:tab w:val="left" w:pos="2835"/>
        </w:tabs>
        <w:spacing w:before="120" w:after="0" w:line="240" w:lineRule="auto"/>
        <w:jc w:val="thaiDistribute"/>
        <w:rPr>
          <w:rFonts w:ascii="TH SarabunPSK" w:hAnsi="TH SarabunPSK" w:cs="TH SarabunPSK"/>
          <w:color w:val="632423" w:themeColor="accent2" w:themeShade="80"/>
          <w:sz w:val="32"/>
          <w:szCs w:val="32"/>
          <w:u w:val="dotted"/>
        </w:rPr>
      </w:pPr>
      <w:r w:rsidRPr="00812988">
        <w:rPr>
          <w:rFonts w:ascii="TH SarabunPSK" w:hAnsi="TH SarabunPSK" w:cs="TH SarabunPSK"/>
          <w:b/>
          <w:bCs/>
          <w:sz w:val="32"/>
          <w:szCs w:val="32"/>
          <w:cs/>
        </w:rPr>
        <w:t>วัตถุประสงค์ของหลักสูตร</w:t>
      </w:r>
      <w:r w:rsidRPr="007E6E5A">
        <w:rPr>
          <w:rFonts w:ascii="TH SarabunPSK" w:hAnsi="TH SarabunPSK" w:cs="TH SarabunPSK"/>
          <w:sz w:val="32"/>
          <w:szCs w:val="32"/>
        </w:rPr>
        <w:t xml:space="preserve"> : </w:t>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r w:rsidR="00812988">
        <w:rPr>
          <w:rFonts w:ascii="TH SarabunPSK" w:hAnsi="TH SarabunPSK" w:cs="TH SarabunPSK"/>
          <w:color w:val="632423" w:themeColor="accent2" w:themeShade="80"/>
          <w:sz w:val="32"/>
          <w:szCs w:val="32"/>
          <w:u w:val="dotted"/>
          <w:cs/>
        </w:rPr>
        <w:tab/>
      </w:r>
    </w:p>
    <w:p w14:paraId="36DE6525" w14:textId="77777777" w:rsidR="007E6E5A" w:rsidRDefault="007E6E5A" w:rsidP="006F565B">
      <w:pPr>
        <w:tabs>
          <w:tab w:val="left" w:pos="851"/>
          <w:tab w:val="left" w:pos="1560"/>
          <w:tab w:val="left" w:pos="1985"/>
          <w:tab w:val="left" w:pos="2835"/>
        </w:tabs>
        <w:spacing w:before="120" w:after="0" w:line="240" w:lineRule="auto"/>
        <w:jc w:val="thaiDistribute"/>
        <w:rPr>
          <w:rFonts w:ascii="TH SarabunPSK" w:hAnsi="TH SarabunPSK" w:cs="TH SarabunPSK"/>
          <w:color w:val="632423" w:themeColor="accent2" w:themeShade="80"/>
          <w:sz w:val="32"/>
          <w:szCs w:val="32"/>
        </w:rPr>
      </w:pPr>
      <w:r w:rsidRPr="00812988">
        <w:rPr>
          <w:rFonts w:ascii="TH SarabunPSK" w:hAnsi="TH SarabunPSK" w:cs="TH SarabunPSK"/>
          <w:b/>
          <w:bCs/>
          <w:sz w:val="32"/>
          <w:szCs w:val="32"/>
        </w:rPr>
        <w:lastRenderedPageBreak/>
        <w:t>PLO</w:t>
      </w:r>
      <w:r w:rsidR="00CD75CA">
        <w:rPr>
          <w:rFonts w:ascii="TH SarabunPSK" w:hAnsi="TH SarabunPSK" w:cs="TH SarabunPSK"/>
          <w:b/>
          <w:bCs/>
          <w:sz w:val="32"/>
          <w:szCs w:val="32"/>
        </w:rPr>
        <w:t>s</w:t>
      </w:r>
      <w:r w:rsidRPr="00812988">
        <w:rPr>
          <w:rFonts w:ascii="TH SarabunPSK" w:hAnsi="TH SarabunPSK" w:cs="TH SarabunPSK"/>
          <w:b/>
          <w:bCs/>
          <w:sz w:val="32"/>
          <w:szCs w:val="32"/>
        </w:rPr>
        <w:t xml:space="preserve"> </w:t>
      </w:r>
      <w:r w:rsidRPr="00812988">
        <w:rPr>
          <w:rFonts w:ascii="TH SarabunPSK" w:hAnsi="TH SarabunPSK" w:cs="TH SarabunPSK"/>
          <w:b/>
          <w:bCs/>
          <w:sz w:val="32"/>
          <w:szCs w:val="32"/>
          <w:cs/>
        </w:rPr>
        <w:t>ของหลักสูตร</w:t>
      </w:r>
      <w:r w:rsidRPr="007E6E5A">
        <w:rPr>
          <w:rFonts w:ascii="TH SarabunPSK" w:hAnsi="TH SarabunPSK" w:cs="TH SarabunPSK"/>
          <w:sz w:val="32"/>
          <w:szCs w:val="32"/>
        </w:rPr>
        <w:t xml:space="preserve">: </w:t>
      </w:r>
      <w:r w:rsidR="006F565B">
        <w:rPr>
          <w:rFonts w:ascii="TH SarabunPSK" w:hAnsi="TH SarabunPSK" w:cs="TH SarabunPSK"/>
          <w:sz w:val="32"/>
          <w:szCs w:val="32"/>
        </w:rPr>
        <w:tab/>
      </w:r>
      <w:r w:rsidR="008819EF">
        <w:rPr>
          <w:rFonts w:ascii="TH SarabunPSK" w:hAnsi="TH SarabunPSK" w:cs="TH SarabunPSK"/>
          <w:sz w:val="32"/>
          <w:szCs w:val="32"/>
        </w:rPr>
        <w:t xml:space="preserve">PLO1 </w:t>
      </w:r>
      <w:r w:rsidRPr="007E6E5A">
        <w:rPr>
          <w:rFonts w:ascii="TH SarabunPSK" w:hAnsi="TH SarabunPSK" w:cs="TH SarabunPSK"/>
          <w:color w:val="632423" w:themeColor="accent2" w:themeShade="80"/>
          <w:sz w:val="32"/>
          <w:szCs w:val="32"/>
          <w:cs/>
        </w:rPr>
        <w:t>..............................................................................</w:t>
      </w:r>
      <w:r w:rsidRPr="007E6E5A">
        <w:rPr>
          <w:rFonts w:ascii="TH SarabunPSK" w:hAnsi="TH SarabunPSK" w:cs="TH SarabunPSK"/>
          <w:color w:val="632423" w:themeColor="accent2" w:themeShade="80"/>
          <w:sz w:val="32"/>
          <w:szCs w:val="32"/>
        </w:rPr>
        <w:t>.............</w:t>
      </w:r>
    </w:p>
    <w:p w14:paraId="0CDB116A" w14:textId="77777777" w:rsidR="008819EF" w:rsidRDefault="006F565B" w:rsidP="006F565B">
      <w:pPr>
        <w:tabs>
          <w:tab w:val="left" w:pos="1985"/>
        </w:tabs>
        <w:spacing w:after="0" w:line="240" w:lineRule="auto"/>
        <w:ind w:firstLine="1843"/>
        <w:jc w:val="thaiDistribute"/>
        <w:rPr>
          <w:rFonts w:ascii="TH SarabunPSK" w:hAnsi="TH SarabunPSK" w:cs="TH SarabunPSK"/>
          <w:color w:val="632423"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PLO2 </w:t>
      </w:r>
      <w:r w:rsidR="008819EF" w:rsidRPr="007E6E5A">
        <w:rPr>
          <w:rFonts w:ascii="TH SarabunPSK" w:hAnsi="TH SarabunPSK" w:cs="TH SarabunPSK"/>
          <w:color w:val="632423" w:themeColor="accent2" w:themeShade="80"/>
          <w:sz w:val="32"/>
          <w:szCs w:val="32"/>
          <w:cs/>
        </w:rPr>
        <w:t>..............................................................................</w:t>
      </w:r>
      <w:r w:rsidR="008819EF" w:rsidRPr="007E6E5A">
        <w:rPr>
          <w:rFonts w:ascii="TH SarabunPSK" w:hAnsi="TH SarabunPSK" w:cs="TH SarabunPSK"/>
          <w:color w:val="632423" w:themeColor="accent2" w:themeShade="80"/>
          <w:sz w:val="32"/>
          <w:szCs w:val="32"/>
        </w:rPr>
        <w:t>.............</w:t>
      </w:r>
    </w:p>
    <w:p w14:paraId="4B37C23C" w14:textId="77777777" w:rsidR="008819EF" w:rsidRDefault="006F565B" w:rsidP="006F565B">
      <w:pPr>
        <w:tabs>
          <w:tab w:val="left" w:pos="1985"/>
        </w:tabs>
        <w:spacing w:after="0" w:line="240" w:lineRule="auto"/>
        <w:ind w:firstLine="1843"/>
        <w:jc w:val="thaiDistribute"/>
        <w:rPr>
          <w:rFonts w:ascii="TH SarabunPSK" w:hAnsi="TH SarabunPSK" w:cs="TH SarabunPSK"/>
          <w:color w:val="632423"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PLO3 </w:t>
      </w:r>
      <w:r w:rsidR="008819EF" w:rsidRPr="007E6E5A">
        <w:rPr>
          <w:rFonts w:ascii="TH SarabunPSK" w:hAnsi="TH SarabunPSK" w:cs="TH SarabunPSK"/>
          <w:color w:val="632423" w:themeColor="accent2" w:themeShade="80"/>
          <w:sz w:val="32"/>
          <w:szCs w:val="32"/>
          <w:cs/>
        </w:rPr>
        <w:t>..............................................................................</w:t>
      </w:r>
      <w:r w:rsidR="008819EF" w:rsidRPr="007E6E5A">
        <w:rPr>
          <w:rFonts w:ascii="TH SarabunPSK" w:hAnsi="TH SarabunPSK" w:cs="TH SarabunPSK"/>
          <w:color w:val="632423" w:themeColor="accent2" w:themeShade="80"/>
          <w:sz w:val="32"/>
          <w:szCs w:val="32"/>
        </w:rPr>
        <w:t>.............</w:t>
      </w:r>
    </w:p>
    <w:p w14:paraId="35235083" w14:textId="77777777" w:rsidR="008819EF" w:rsidRDefault="006F565B" w:rsidP="006F565B">
      <w:pPr>
        <w:tabs>
          <w:tab w:val="left" w:pos="1985"/>
        </w:tabs>
        <w:spacing w:after="0" w:line="240" w:lineRule="auto"/>
        <w:ind w:firstLine="1843"/>
        <w:jc w:val="thaiDistribute"/>
        <w:rPr>
          <w:rFonts w:ascii="TH SarabunPSK" w:hAnsi="TH SarabunPSK" w:cs="TH SarabunPSK"/>
          <w:color w:val="632423"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PLO4 </w:t>
      </w:r>
      <w:r w:rsidR="008819EF" w:rsidRPr="007E6E5A">
        <w:rPr>
          <w:rFonts w:ascii="TH SarabunPSK" w:hAnsi="TH SarabunPSK" w:cs="TH SarabunPSK"/>
          <w:color w:val="632423" w:themeColor="accent2" w:themeShade="80"/>
          <w:sz w:val="32"/>
          <w:szCs w:val="32"/>
          <w:cs/>
        </w:rPr>
        <w:t>..............................................................................</w:t>
      </w:r>
      <w:r w:rsidR="008819EF" w:rsidRPr="007E6E5A">
        <w:rPr>
          <w:rFonts w:ascii="TH SarabunPSK" w:hAnsi="TH SarabunPSK" w:cs="TH SarabunPSK"/>
          <w:color w:val="632423" w:themeColor="accent2" w:themeShade="80"/>
          <w:sz w:val="32"/>
          <w:szCs w:val="32"/>
        </w:rPr>
        <w:t>.............</w:t>
      </w:r>
    </w:p>
    <w:p w14:paraId="26D48DD4" w14:textId="77777777" w:rsidR="008819EF" w:rsidRDefault="006F565B" w:rsidP="006F565B">
      <w:pPr>
        <w:tabs>
          <w:tab w:val="left" w:pos="1985"/>
        </w:tabs>
        <w:spacing w:after="0" w:line="240" w:lineRule="auto"/>
        <w:ind w:firstLine="1843"/>
        <w:jc w:val="thaiDistribute"/>
        <w:rPr>
          <w:rFonts w:ascii="TH SarabunPSK" w:hAnsi="TH SarabunPSK" w:cs="TH SarabunPSK"/>
          <w:color w:val="632423"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PLO5 </w:t>
      </w:r>
      <w:r w:rsidR="008819EF" w:rsidRPr="007E6E5A">
        <w:rPr>
          <w:rFonts w:ascii="TH SarabunPSK" w:hAnsi="TH SarabunPSK" w:cs="TH SarabunPSK"/>
          <w:color w:val="632423" w:themeColor="accent2" w:themeShade="80"/>
          <w:sz w:val="32"/>
          <w:szCs w:val="32"/>
          <w:cs/>
        </w:rPr>
        <w:t>..............................................................................</w:t>
      </w:r>
      <w:r w:rsidR="008819EF" w:rsidRPr="007E6E5A">
        <w:rPr>
          <w:rFonts w:ascii="TH SarabunPSK" w:hAnsi="TH SarabunPSK" w:cs="TH SarabunPSK"/>
          <w:color w:val="632423" w:themeColor="accent2" w:themeShade="80"/>
          <w:sz w:val="32"/>
          <w:szCs w:val="32"/>
        </w:rPr>
        <w:t>.............</w:t>
      </w:r>
    </w:p>
    <w:p w14:paraId="4351C87F" w14:textId="77777777" w:rsidR="008819EF" w:rsidRDefault="006F565B" w:rsidP="006F565B">
      <w:pPr>
        <w:tabs>
          <w:tab w:val="left" w:pos="1985"/>
        </w:tabs>
        <w:spacing w:after="0" w:line="240" w:lineRule="auto"/>
        <w:ind w:firstLine="1843"/>
        <w:jc w:val="thaiDistribute"/>
        <w:rPr>
          <w:rFonts w:ascii="TH SarabunPSK" w:hAnsi="TH SarabunPSK" w:cs="TH SarabunPSK"/>
          <w:color w:val="632423"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PLO6 </w:t>
      </w:r>
      <w:r w:rsidR="008819EF" w:rsidRPr="007E6E5A">
        <w:rPr>
          <w:rFonts w:ascii="TH SarabunPSK" w:hAnsi="TH SarabunPSK" w:cs="TH SarabunPSK"/>
          <w:color w:val="632423" w:themeColor="accent2" w:themeShade="80"/>
          <w:sz w:val="32"/>
          <w:szCs w:val="32"/>
          <w:cs/>
        </w:rPr>
        <w:t>..............................................................................</w:t>
      </w:r>
      <w:r w:rsidR="008819EF" w:rsidRPr="007E6E5A">
        <w:rPr>
          <w:rFonts w:ascii="TH SarabunPSK" w:hAnsi="TH SarabunPSK" w:cs="TH SarabunPSK"/>
          <w:color w:val="632423" w:themeColor="accent2" w:themeShade="80"/>
          <w:sz w:val="32"/>
          <w:szCs w:val="32"/>
        </w:rPr>
        <w:t>.............</w:t>
      </w:r>
    </w:p>
    <w:p w14:paraId="338578BE" w14:textId="77777777" w:rsidR="008819EF" w:rsidRDefault="006F565B" w:rsidP="006F565B">
      <w:pPr>
        <w:tabs>
          <w:tab w:val="left" w:pos="1985"/>
        </w:tabs>
        <w:spacing w:after="0" w:line="240" w:lineRule="auto"/>
        <w:ind w:firstLine="1843"/>
        <w:jc w:val="thaiDistribute"/>
        <w:rPr>
          <w:rFonts w:ascii="TH SarabunPSK" w:hAnsi="TH SarabunPSK" w:cs="TH SarabunPSK"/>
          <w:color w:val="632423"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PLO7 </w:t>
      </w:r>
      <w:r w:rsidR="008819EF" w:rsidRPr="007E6E5A">
        <w:rPr>
          <w:rFonts w:ascii="TH SarabunPSK" w:hAnsi="TH SarabunPSK" w:cs="TH SarabunPSK"/>
          <w:color w:val="632423" w:themeColor="accent2" w:themeShade="80"/>
          <w:sz w:val="32"/>
          <w:szCs w:val="32"/>
          <w:cs/>
        </w:rPr>
        <w:t>..............................................................................</w:t>
      </w:r>
      <w:r w:rsidR="008819EF" w:rsidRPr="007E6E5A">
        <w:rPr>
          <w:rFonts w:ascii="TH SarabunPSK" w:hAnsi="TH SarabunPSK" w:cs="TH SarabunPSK"/>
          <w:color w:val="632423" w:themeColor="accent2" w:themeShade="80"/>
          <w:sz w:val="32"/>
          <w:szCs w:val="32"/>
        </w:rPr>
        <w:t>.............</w:t>
      </w:r>
    </w:p>
    <w:p w14:paraId="2275EB3D" w14:textId="77777777" w:rsidR="008819EF" w:rsidRDefault="006F565B" w:rsidP="006F565B">
      <w:pPr>
        <w:tabs>
          <w:tab w:val="left" w:pos="1985"/>
        </w:tabs>
        <w:spacing w:after="0" w:line="240" w:lineRule="auto"/>
        <w:ind w:firstLine="1843"/>
        <w:jc w:val="thaiDistribute"/>
        <w:rPr>
          <w:rFonts w:ascii="TH SarabunPSK" w:hAnsi="TH SarabunPSK" w:cs="TH SarabunPSK"/>
          <w:color w:val="632423"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PLO8 </w:t>
      </w:r>
      <w:r w:rsidR="008819EF" w:rsidRPr="007E6E5A">
        <w:rPr>
          <w:rFonts w:ascii="TH SarabunPSK" w:hAnsi="TH SarabunPSK" w:cs="TH SarabunPSK"/>
          <w:color w:val="632423" w:themeColor="accent2" w:themeShade="80"/>
          <w:sz w:val="32"/>
          <w:szCs w:val="32"/>
          <w:cs/>
        </w:rPr>
        <w:t>..............................................................................</w:t>
      </w:r>
      <w:r w:rsidR="008819EF" w:rsidRPr="007E6E5A">
        <w:rPr>
          <w:rFonts w:ascii="TH SarabunPSK" w:hAnsi="TH SarabunPSK" w:cs="TH SarabunPSK"/>
          <w:color w:val="632423" w:themeColor="accent2" w:themeShade="80"/>
          <w:sz w:val="32"/>
          <w:szCs w:val="32"/>
        </w:rPr>
        <w:t>.............</w:t>
      </w:r>
    </w:p>
    <w:p w14:paraId="20CE5150" w14:textId="77777777" w:rsidR="00812988" w:rsidRPr="001D59B0" w:rsidRDefault="006F565B" w:rsidP="006F565B">
      <w:pPr>
        <w:tabs>
          <w:tab w:val="left" w:pos="1985"/>
        </w:tabs>
        <w:spacing w:after="0" w:line="240" w:lineRule="auto"/>
        <w:ind w:firstLine="1843"/>
        <w:jc w:val="thaiDistribute"/>
        <w:rPr>
          <w:rFonts w:ascii="TH SarabunPSK" w:hAnsi="TH SarabunPSK" w:cs="TH SarabunPSK"/>
          <w:color w:val="632423"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PLO9 </w:t>
      </w:r>
      <w:r w:rsidR="008819EF" w:rsidRPr="007E6E5A">
        <w:rPr>
          <w:rFonts w:ascii="TH SarabunPSK" w:hAnsi="TH SarabunPSK" w:cs="TH SarabunPSK"/>
          <w:color w:val="632423" w:themeColor="accent2" w:themeShade="80"/>
          <w:sz w:val="32"/>
          <w:szCs w:val="32"/>
          <w:cs/>
        </w:rPr>
        <w:t>..............................................................................</w:t>
      </w:r>
      <w:r w:rsidR="008819EF" w:rsidRPr="007E6E5A">
        <w:rPr>
          <w:rFonts w:ascii="TH SarabunPSK" w:hAnsi="TH SarabunPSK" w:cs="TH SarabunPSK"/>
          <w:color w:val="632423" w:themeColor="accent2" w:themeShade="80"/>
          <w:sz w:val="32"/>
          <w:szCs w:val="32"/>
        </w:rPr>
        <w:t>.............</w:t>
      </w:r>
    </w:p>
    <w:p w14:paraId="26122ED9" w14:textId="77777777" w:rsidR="006F565B" w:rsidRPr="001D59B0" w:rsidRDefault="006F565B" w:rsidP="00812988">
      <w:pPr>
        <w:tabs>
          <w:tab w:val="left" w:pos="851"/>
          <w:tab w:val="left" w:pos="2694"/>
          <w:tab w:val="left" w:pos="2835"/>
        </w:tabs>
        <w:spacing w:after="0" w:line="240" w:lineRule="auto"/>
        <w:jc w:val="thaiDistribute"/>
        <w:rPr>
          <w:rFonts w:ascii="TH SarabunPSK" w:hAnsi="TH SarabunPSK" w:cs="TH SarabunPSK"/>
          <w:sz w:val="32"/>
          <w:szCs w:val="32"/>
        </w:rPr>
      </w:pPr>
    </w:p>
    <w:p w14:paraId="229C0AEF" w14:textId="77777777" w:rsidR="00812988" w:rsidRPr="00812988" w:rsidRDefault="00812988" w:rsidP="00812988">
      <w:pPr>
        <w:tabs>
          <w:tab w:val="left" w:pos="851"/>
          <w:tab w:val="left" w:pos="2694"/>
          <w:tab w:val="left" w:pos="2835"/>
        </w:tabs>
        <w:spacing w:after="0" w:line="240" w:lineRule="auto"/>
        <w:jc w:val="thaiDistribute"/>
        <w:rPr>
          <w:rFonts w:ascii="TH SarabunPSK" w:hAnsi="TH SarabunPSK" w:cs="TH SarabunPSK"/>
          <w:b/>
          <w:bCs/>
          <w:sz w:val="32"/>
          <w:szCs w:val="32"/>
        </w:rPr>
      </w:pPr>
      <w:r w:rsidRPr="00812988">
        <w:rPr>
          <w:rFonts w:ascii="TH SarabunPSK" w:hAnsi="TH SarabunPSK" w:cs="TH SarabunPSK" w:hint="cs"/>
          <w:b/>
          <w:bCs/>
          <w:sz w:val="32"/>
          <w:szCs w:val="32"/>
          <w:cs/>
        </w:rPr>
        <w:t>โครงสร้างหลักสูตร</w:t>
      </w:r>
    </w:p>
    <w:p w14:paraId="575C2CF8" w14:textId="77777777" w:rsidR="007E6E5A" w:rsidRDefault="00376E90" w:rsidP="007E6E5A">
      <w:pPr>
        <w:tabs>
          <w:tab w:val="left" w:pos="851"/>
          <w:tab w:val="left" w:pos="2694"/>
          <w:tab w:val="left" w:pos="2835"/>
        </w:tabs>
        <w:spacing w:after="0" w:line="240" w:lineRule="auto"/>
        <w:jc w:val="thaiDistribute"/>
        <w:rPr>
          <w:rFonts w:ascii="TH SarabunPSK" w:hAnsi="TH SarabunPSK" w:cs="TH SarabunPSK"/>
          <w:color w:val="632423" w:themeColor="accent2" w:themeShade="80"/>
          <w:sz w:val="32"/>
          <w:szCs w:val="32"/>
        </w:rPr>
      </w:pPr>
      <w:r>
        <w:rPr>
          <w:rFonts w:ascii="TH SarabunPSK" w:hAnsi="TH SarabunPSK" w:cs="TH SarabunPSK"/>
          <w:sz w:val="32"/>
          <w:szCs w:val="32"/>
          <w:cs/>
        </w:rPr>
        <w:tab/>
      </w:r>
      <w:r w:rsidR="007E6E5A" w:rsidRPr="007E6E5A">
        <w:rPr>
          <w:rFonts w:ascii="TH SarabunPSK" w:hAnsi="TH SarabunPSK" w:cs="TH SarabunPSK"/>
          <w:sz w:val="32"/>
          <w:szCs w:val="32"/>
          <w:cs/>
        </w:rPr>
        <w:t>จำนวนหน่วยกิตที่เรียนตลอดหลักสูตร</w:t>
      </w:r>
      <w:r w:rsidR="007E6E5A" w:rsidRPr="007E6E5A">
        <w:rPr>
          <w:rFonts w:ascii="TH SarabunPSK" w:hAnsi="TH SarabunPSK" w:cs="TH SarabunPSK"/>
          <w:sz w:val="32"/>
          <w:szCs w:val="32"/>
        </w:rPr>
        <w:t xml:space="preserve"> :</w:t>
      </w:r>
      <w:r w:rsidR="007E6E5A" w:rsidRPr="007E6E5A">
        <w:rPr>
          <w:rFonts w:ascii="TH SarabunPSK" w:hAnsi="TH SarabunPSK" w:cs="TH SarabunPSK"/>
          <w:color w:val="632423" w:themeColor="accent2" w:themeShade="80"/>
          <w:sz w:val="32"/>
          <w:szCs w:val="32"/>
        </w:rPr>
        <w:t xml:space="preserve"> </w:t>
      </w:r>
      <w:r w:rsidR="008819EF" w:rsidRPr="00C1038E">
        <w:rPr>
          <w:rFonts w:ascii="TH SarabunPSK" w:hAnsi="TH SarabunPSK" w:cs="TH SarabunPSK"/>
          <w:color w:val="7F7F7F" w:themeColor="text1" w:themeTint="80"/>
          <w:sz w:val="32"/>
          <w:szCs w:val="32"/>
        </w:rPr>
        <w:fldChar w:fldCharType="begin"/>
      </w:r>
      <w:r w:rsidR="008819EF" w:rsidRPr="00C1038E">
        <w:rPr>
          <w:rFonts w:ascii="TH SarabunPSK" w:hAnsi="TH SarabunPSK" w:cs="TH SarabunPSK"/>
          <w:color w:val="7F7F7F" w:themeColor="text1" w:themeTint="80"/>
          <w:sz w:val="32"/>
          <w:szCs w:val="32"/>
        </w:rPr>
        <w:instrText xml:space="preserve"> MACROBUTTON  AcceptAllChangesInDoc [</w:instrText>
      </w:r>
      <w:r w:rsidR="008819EF" w:rsidRPr="00C1038E">
        <w:rPr>
          <w:rFonts w:ascii="TH SarabunPSK" w:hAnsi="TH SarabunPSK" w:cs="TH SarabunPSK"/>
          <w:color w:val="7F7F7F" w:themeColor="text1" w:themeTint="80"/>
          <w:sz w:val="32"/>
          <w:szCs w:val="32"/>
          <w:cs/>
        </w:rPr>
        <w:instrText>คลิกพิมพ์]</w:instrText>
      </w:r>
      <w:r w:rsidR="008819EF" w:rsidRPr="00C1038E">
        <w:rPr>
          <w:rFonts w:ascii="TH SarabunPSK" w:hAnsi="TH SarabunPSK" w:cs="TH SarabunPSK"/>
          <w:color w:val="7F7F7F" w:themeColor="text1" w:themeTint="80"/>
          <w:sz w:val="32"/>
          <w:szCs w:val="32"/>
        </w:rPr>
        <w:instrText xml:space="preserve"> </w:instrText>
      </w:r>
      <w:r w:rsidR="008819EF" w:rsidRPr="00C1038E">
        <w:rPr>
          <w:rFonts w:ascii="TH SarabunPSK" w:hAnsi="TH SarabunPSK" w:cs="TH SarabunPSK"/>
          <w:color w:val="7F7F7F" w:themeColor="text1" w:themeTint="80"/>
          <w:sz w:val="32"/>
          <w:szCs w:val="32"/>
        </w:rPr>
        <w:fldChar w:fldCharType="end"/>
      </w:r>
      <w:r w:rsidR="007E6E5A" w:rsidRPr="007E6E5A">
        <w:rPr>
          <w:rFonts w:ascii="TH SarabunPSK" w:hAnsi="TH SarabunPSK" w:cs="TH SarabunPSK"/>
          <w:color w:val="632423" w:themeColor="accent2" w:themeShade="80"/>
          <w:sz w:val="32"/>
          <w:szCs w:val="32"/>
        </w:rPr>
        <w:t xml:space="preserve"> </w:t>
      </w:r>
      <w:r w:rsidR="007E6E5A" w:rsidRPr="007E6E5A">
        <w:rPr>
          <w:rFonts w:ascii="TH SarabunPSK" w:hAnsi="TH SarabunPSK" w:cs="TH SarabunPSK"/>
          <w:sz w:val="32"/>
          <w:szCs w:val="32"/>
          <w:cs/>
        </w:rPr>
        <w:t>หน่วยกิต</w:t>
      </w:r>
    </w:p>
    <w:tbl>
      <w:tblPr>
        <w:tblStyle w:val="af7"/>
        <w:tblW w:w="5000" w:type="pct"/>
        <w:tblLook w:val="04A0" w:firstRow="1" w:lastRow="0" w:firstColumn="1" w:lastColumn="0" w:noHBand="0" w:noVBand="1"/>
      </w:tblPr>
      <w:tblGrid>
        <w:gridCol w:w="4813"/>
        <w:gridCol w:w="1606"/>
        <w:gridCol w:w="1752"/>
        <w:gridCol w:w="1458"/>
      </w:tblGrid>
      <w:tr w:rsidR="00837CC1" w:rsidRPr="00376E90" w14:paraId="2AAF38F7" w14:textId="77777777" w:rsidTr="006F565B">
        <w:tc>
          <w:tcPr>
            <w:tcW w:w="2499" w:type="pct"/>
            <w:tcBorders>
              <w:right w:val="single" w:sz="4" w:space="0" w:color="FFFFFF" w:themeColor="background1"/>
            </w:tcBorders>
          </w:tcPr>
          <w:p w14:paraId="0635FE23" w14:textId="77777777" w:rsidR="00837CC1" w:rsidRPr="00376E90" w:rsidRDefault="00837CC1" w:rsidP="00837CC1">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ก.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ศึกษาทั่วไป</w:t>
            </w:r>
          </w:p>
        </w:tc>
        <w:tc>
          <w:tcPr>
            <w:tcW w:w="834" w:type="pct"/>
            <w:tcBorders>
              <w:left w:val="single" w:sz="4" w:space="0" w:color="FFFFFF" w:themeColor="background1"/>
            </w:tcBorders>
          </w:tcPr>
          <w:p w14:paraId="60634899" w14:textId="77777777" w:rsidR="00837CC1" w:rsidRPr="00376E90" w:rsidRDefault="00837CC1" w:rsidP="00837CC1">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910" w:type="pct"/>
          </w:tcPr>
          <w:p w14:paraId="5BE50526" w14:textId="77777777" w:rsidR="00837CC1" w:rsidRPr="00376E90"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758" w:type="pct"/>
          </w:tcPr>
          <w:p w14:paraId="7C036E66" w14:textId="77777777" w:rsidR="00837CC1" w:rsidRPr="00376E90"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sidRPr="00376E90">
              <w:rPr>
                <w:rFonts w:ascii="TH SarabunPSK" w:hAnsi="TH SarabunPSK" w:cs="TH SarabunPSK" w:hint="cs"/>
                <w:b/>
                <w:bCs/>
                <w:color w:val="000000" w:themeColor="text1"/>
                <w:sz w:val="32"/>
                <w:szCs w:val="32"/>
                <w:cs/>
              </w:rPr>
              <w:t>หน่วยกิต</w:t>
            </w:r>
          </w:p>
        </w:tc>
      </w:tr>
      <w:tr w:rsidR="00837CC1" w:rsidRPr="00837CC1" w14:paraId="0BA026CB" w14:textId="77777777" w:rsidTr="006F565B">
        <w:tc>
          <w:tcPr>
            <w:tcW w:w="3333" w:type="pct"/>
            <w:gridSpan w:val="2"/>
          </w:tcPr>
          <w:p w14:paraId="1F292397" w14:textId="77777777" w:rsidR="00837CC1" w:rsidRPr="00837CC1" w:rsidRDefault="00837CC1" w:rsidP="00837CC1">
            <w:pPr>
              <w:ind w:left="244"/>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ประกอบด้วย</w:t>
            </w:r>
          </w:p>
        </w:tc>
        <w:tc>
          <w:tcPr>
            <w:tcW w:w="910" w:type="pct"/>
          </w:tcPr>
          <w:p w14:paraId="084712C1" w14:textId="77777777"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p>
        </w:tc>
        <w:tc>
          <w:tcPr>
            <w:tcW w:w="758" w:type="pct"/>
          </w:tcPr>
          <w:p w14:paraId="29A720C0" w14:textId="77777777"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837CC1" w14:paraId="6C2782D6" w14:textId="77777777" w:rsidTr="006F565B">
        <w:tc>
          <w:tcPr>
            <w:tcW w:w="3333" w:type="pct"/>
            <w:gridSpan w:val="2"/>
          </w:tcPr>
          <w:p w14:paraId="19FCE056" w14:textId="77777777" w:rsidR="00837CC1" w:rsidRPr="00837CC1" w:rsidRDefault="00837CC1" w:rsidP="00837CC1">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 กลุ่มวิชา....................................................</w:t>
            </w:r>
          </w:p>
        </w:tc>
        <w:tc>
          <w:tcPr>
            <w:tcW w:w="910" w:type="pct"/>
          </w:tcPr>
          <w:p w14:paraId="15370BA0" w14:textId="77777777"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7BC5BE6E" w14:textId="77777777"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46227533" w14:textId="77777777" w:rsidTr="006F565B">
        <w:tc>
          <w:tcPr>
            <w:tcW w:w="3333" w:type="pct"/>
            <w:gridSpan w:val="2"/>
          </w:tcPr>
          <w:p w14:paraId="42D335C4" w14:textId="77777777" w:rsidR="00837CC1" w:rsidRDefault="00837CC1" w:rsidP="00837CC1">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 กลุ่มวิชา...................................................</w:t>
            </w:r>
          </w:p>
        </w:tc>
        <w:tc>
          <w:tcPr>
            <w:tcW w:w="910" w:type="pct"/>
          </w:tcPr>
          <w:p w14:paraId="3BC27AF1" w14:textId="77777777"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2EF3481E" w14:textId="77777777"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75A9E52C" w14:textId="77777777" w:rsidTr="006F565B">
        <w:tc>
          <w:tcPr>
            <w:tcW w:w="3333" w:type="pct"/>
            <w:gridSpan w:val="2"/>
          </w:tcPr>
          <w:p w14:paraId="32F6F840" w14:textId="77777777"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 กลุ่มวิชา...................................................</w:t>
            </w:r>
          </w:p>
        </w:tc>
        <w:tc>
          <w:tcPr>
            <w:tcW w:w="910" w:type="pct"/>
          </w:tcPr>
          <w:p w14:paraId="479E771B"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254C2811"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376E90" w14:paraId="020D7337" w14:textId="77777777" w:rsidTr="006F565B">
        <w:tc>
          <w:tcPr>
            <w:tcW w:w="2499" w:type="pct"/>
            <w:tcBorders>
              <w:right w:val="single" w:sz="4" w:space="0" w:color="FFFFFF" w:themeColor="background1"/>
            </w:tcBorders>
          </w:tcPr>
          <w:p w14:paraId="11C9B063" w14:textId="77777777" w:rsidR="00837CC1" w:rsidRPr="00376E90" w:rsidRDefault="00837CC1" w:rsidP="007173B4">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ข.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เฉพาะ</w:t>
            </w:r>
          </w:p>
        </w:tc>
        <w:tc>
          <w:tcPr>
            <w:tcW w:w="834" w:type="pct"/>
            <w:tcBorders>
              <w:left w:val="single" w:sz="4" w:space="0" w:color="FFFFFF" w:themeColor="background1"/>
            </w:tcBorders>
          </w:tcPr>
          <w:p w14:paraId="018092EC" w14:textId="77777777" w:rsidR="00837CC1" w:rsidRPr="00376E90" w:rsidRDefault="00837CC1" w:rsidP="007173B4">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910" w:type="pct"/>
          </w:tcPr>
          <w:p w14:paraId="3C9109C1" w14:textId="77777777" w:rsidR="00837CC1" w:rsidRPr="00376E90"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758" w:type="pct"/>
          </w:tcPr>
          <w:p w14:paraId="232FF66D" w14:textId="77777777" w:rsidR="00837CC1" w:rsidRPr="00376E90"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sidRPr="00376E90">
              <w:rPr>
                <w:rFonts w:ascii="TH SarabunPSK" w:hAnsi="TH SarabunPSK" w:cs="TH SarabunPSK" w:hint="cs"/>
                <w:b/>
                <w:bCs/>
                <w:color w:val="000000" w:themeColor="text1"/>
                <w:sz w:val="32"/>
                <w:szCs w:val="32"/>
                <w:cs/>
              </w:rPr>
              <w:t>หน่วยกิต</w:t>
            </w:r>
          </w:p>
        </w:tc>
      </w:tr>
      <w:tr w:rsidR="00837CC1" w:rsidRPr="00837CC1" w14:paraId="1AD8DC49" w14:textId="77777777" w:rsidTr="006F565B">
        <w:tc>
          <w:tcPr>
            <w:tcW w:w="3333" w:type="pct"/>
            <w:gridSpan w:val="2"/>
          </w:tcPr>
          <w:p w14:paraId="5909C09F" w14:textId="77777777" w:rsidR="00837CC1" w:rsidRPr="00837CC1" w:rsidRDefault="00837CC1" w:rsidP="007173B4">
            <w:pPr>
              <w:ind w:left="244"/>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ประกอบด้วย</w:t>
            </w:r>
          </w:p>
        </w:tc>
        <w:tc>
          <w:tcPr>
            <w:tcW w:w="910" w:type="pct"/>
          </w:tcPr>
          <w:p w14:paraId="662F8414"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p>
        </w:tc>
        <w:tc>
          <w:tcPr>
            <w:tcW w:w="758" w:type="pct"/>
          </w:tcPr>
          <w:p w14:paraId="47EAEED2"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837CC1" w14:paraId="677746E6" w14:textId="77777777" w:rsidTr="006F565B">
        <w:tc>
          <w:tcPr>
            <w:tcW w:w="3333" w:type="pct"/>
            <w:gridSpan w:val="2"/>
          </w:tcPr>
          <w:p w14:paraId="0C87A8E0" w14:textId="77777777" w:rsidR="00837CC1" w:rsidRP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 กลุ่มวิชา....................................................</w:t>
            </w:r>
          </w:p>
        </w:tc>
        <w:tc>
          <w:tcPr>
            <w:tcW w:w="910" w:type="pct"/>
          </w:tcPr>
          <w:p w14:paraId="4B66505F"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2F2632CA"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6552F0CB" w14:textId="77777777" w:rsidTr="006F565B">
        <w:tc>
          <w:tcPr>
            <w:tcW w:w="3333" w:type="pct"/>
            <w:gridSpan w:val="2"/>
          </w:tcPr>
          <w:p w14:paraId="65E7C563" w14:textId="77777777"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 กลุ่มวิชา...................................................</w:t>
            </w:r>
          </w:p>
        </w:tc>
        <w:tc>
          <w:tcPr>
            <w:tcW w:w="910" w:type="pct"/>
          </w:tcPr>
          <w:p w14:paraId="078C4D05"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2C737B6E"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0E69158B" w14:textId="77777777" w:rsidTr="006F565B">
        <w:tc>
          <w:tcPr>
            <w:tcW w:w="3333" w:type="pct"/>
            <w:gridSpan w:val="2"/>
          </w:tcPr>
          <w:p w14:paraId="39EC80AD" w14:textId="77777777"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 กลุ่มวิชา...................................................</w:t>
            </w:r>
          </w:p>
        </w:tc>
        <w:tc>
          <w:tcPr>
            <w:tcW w:w="910" w:type="pct"/>
          </w:tcPr>
          <w:p w14:paraId="41113A06"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4CEBD577"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376E90" w14:paraId="5C5F0115" w14:textId="77777777" w:rsidTr="006F565B">
        <w:tc>
          <w:tcPr>
            <w:tcW w:w="2499" w:type="pct"/>
            <w:tcBorders>
              <w:right w:val="single" w:sz="4" w:space="0" w:color="FFFFFF" w:themeColor="background1"/>
            </w:tcBorders>
          </w:tcPr>
          <w:p w14:paraId="706C2AC4" w14:textId="77777777" w:rsidR="00837CC1" w:rsidRDefault="00837CC1" w:rsidP="00837CC1">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ค.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เลือกเสรี</w:t>
            </w:r>
          </w:p>
        </w:tc>
        <w:tc>
          <w:tcPr>
            <w:tcW w:w="834" w:type="pct"/>
            <w:tcBorders>
              <w:left w:val="single" w:sz="4" w:space="0" w:color="FFFFFF" w:themeColor="background1"/>
            </w:tcBorders>
          </w:tcPr>
          <w:p w14:paraId="00B1A707" w14:textId="77777777" w:rsidR="00837CC1" w:rsidRDefault="00837CC1" w:rsidP="00837CC1">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910" w:type="pct"/>
          </w:tcPr>
          <w:p w14:paraId="3A617AE7" w14:textId="77777777" w:rsidR="00837CC1" w:rsidRDefault="00837CC1" w:rsidP="00837CC1">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758" w:type="pct"/>
          </w:tcPr>
          <w:p w14:paraId="48B4D512" w14:textId="77777777" w:rsidR="00837CC1" w:rsidRPr="00376E90" w:rsidRDefault="00837CC1" w:rsidP="00837CC1">
            <w:pPr>
              <w:tabs>
                <w:tab w:val="left" w:pos="851"/>
                <w:tab w:val="left" w:pos="2694"/>
                <w:tab w:val="left" w:pos="2835"/>
              </w:tabs>
              <w:jc w:val="center"/>
              <w:rPr>
                <w:rFonts w:ascii="TH SarabunPSK" w:hAnsi="TH SarabunPSK" w:cs="TH SarabunPSK"/>
                <w:b/>
                <w:bCs/>
                <w:color w:val="000000" w:themeColor="text1"/>
                <w:sz w:val="32"/>
                <w:szCs w:val="32"/>
                <w:cs/>
              </w:rPr>
            </w:pPr>
            <w:r w:rsidRPr="00376E90">
              <w:rPr>
                <w:rFonts w:ascii="TH SarabunPSK" w:hAnsi="TH SarabunPSK" w:cs="TH SarabunPSK" w:hint="cs"/>
                <w:b/>
                <w:bCs/>
                <w:color w:val="000000" w:themeColor="text1"/>
                <w:sz w:val="32"/>
                <w:szCs w:val="32"/>
                <w:cs/>
              </w:rPr>
              <w:t>หน่วยกิต</w:t>
            </w:r>
          </w:p>
        </w:tc>
      </w:tr>
    </w:tbl>
    <w:p w14:paraId="43B971E6" w14:textId="77777777" w:rsidR="00812988" w:rsidRPr="006C3954" w:rsidRDefault="00812988" w:rsidP="007E6E5A">
      <w:pPr>
        <w:tabs>
          <w:tab w:val="left" w:pos="851"/>
          <w:tab w:val="left" w:pos="2694"/>
          <w:tab w:val="left" w:pos="2835"/>
        </w:tabs>
        <w:spacing w:after="0" w:line="240" w:lineRule="auto"/>
        <w:jc w:val="thaiDistribute"/>
        <w:rPr>
          <w:rFonts w:ascii="TH SarabunPSK" w:hAnsi="TH SarabunPSK" w:cs="TH SarabunPSK"/>
          <w:color w:val="632423" w:themeColor="accent2" w:themeShade="80"/>
          <w:sz w:val="20"/>
          <w:szCs w:val="20"/>
        </w:rPr>
      </w:pPr>
    </w:p>
    <w:p w14:paraId="3C535447" w14:textId="77777777" w:rsidR="000F6156" w:rsidRPr="000F6156" w:rsidRDefault="000F6156" w:rsidP="000F6156">
      <w:pPr>
        <w:tabs>
          <w:tab w:val="left" w:pos="851"/>
          <w:tab w:val="left" w:pos="2694"/>
          <w:tab w:val="left" w:pos="2835"/>
        </w:tabs>
        <w:spacing w:after="0" w:line="240" w:lineRule="auto"/>
        <w:jc w:val="thaiDistribute"/>
        <w:rPr>
          <w:rFonts w:ascii="TH SarabunPSK" w:hAnsi="TH SarabunPSK" w:cs="TH SarabunPSK"/>
          <w:b/>
          <w:bCs/>
          <w:sz w:val="16"/>
          <w:szCs w:val="16"/>
        </w:rPr>
      </w:pPr>
    </w:p>
    <w:p w14:paraId="63D50BD2" w14:textId="77777777" w:rsidR="006C3954" w:rsidRDefault="006C3954" w:rsidP="000F6156">
      <w:pPr>
        <w:tabs>
          <w:tab w:val="left" w:pos="851"/>
          <w:tab w:val="left" w:pos="2694"/>
          <w:tab w:val="left" w:pos="2835"/>
        </w:tabs>
        <w:spacing w:after="0" w:line="240" w:lineRule="auto"/>
        <w:jc w:val="thaiDistribute"/>
        <w:rPr>
          <w:rFonts w:ascii="TH SarabunPSK" w:hAnsi="TH SarabunPSK" w:cs="TH SarabunPSK"/>
          <w:sz w:val="32"/>
          <w:szCs w:val="32"/>
          <w:u w:val="dotted"/>
        </w:rPr>
      </w:pPr>
      <w:r w:rsidRPr="006C3954">
        <w:rPr>
          <w:rFonts w:ascii="TH SarabunPSK" w:hAnsi="TH SarabunPSK" w:cs="TH SarabunPSK" w:hint="cs"/>
          <w:b/>
          <w:bCs/>
          <w:sz w:val="32"/>
          <w:szCs w:val="32"/>
          <w:cs/>
        </w:rPr>
        <w:t>ลักษณะวิชาชีพ</w:t>
      </w:r>
      <w:r>
        <w:rPr>
          <w:rFonts w:ascii="TH SarabunPSK" w:hAnsi="TH SarabunPSK" w:cs="TH SarabunPSK" w:hint="cs"/>
          <w:sz w:val="32"/>
          <w:szCs w:val="32"/>
          <w:cs/>
        </w:rPr>
        <w:t xml:space="preserve"> </w:t>
      </w:r>
      <w:r>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PSK" w:hAnsi="TH SarabunPSK" w:cs="TH SarabunPSK" w:hint="cs"/>
          <w:sz w:val="32"/>
          <w:szCs w:val="32"/>
          <w:u w:val="dotted"/>
          <w:cs/>
        </w:rPr>
        <w:t xml:space="preserve"> หลักสูตร </w:t>
      </w:r>
      <w:r w:rsidRPr="006C3954">
        <w:rPr>
          <w:rFonts w:ascii="TH SarabunPSK" w:hAnsi="TH SarabunPSK" w:cs="TH SarabunPSK"/>
          <w:color w:val="7F7F7F" w:themeColor="text1" w:themeTint="80"/>
          <w:sz w:val="32"/>
          <w:szCs w:val="32"/>
          <w:u w:val="dotted"/>
        </w:rPr>
        <w:fldChar w:fldCharType="begin"/>
      </w:r>
      <w:r w:rsidRPr="006C3954">
        <w:rPr>
          <w:rFonts w:ascii="TH SarabunPSK" w:hAnsi="TH SarabunPSK" w:cs="TH SarabunPSK"/>
          <w:color w:val="7F7F7F" w:themeColor="text1" w:themeTint="80"/>
          <w:sz w:val="32"/>
          <w:szCs w:val="32"/>
          <w:u w:val="dotted"/>
        </w:rPr>
        <w:instrText xml:space="preserve"> MACROBUTTON  AcceptAllChangesInDoc [</w:instrText>
      </w:r>
      <w:r w:rsidRPr="006C3954">
        <w:rPr>
          <w:rFonts w:ascii="TH SarabunPSK" w:hAnsi="TH SarabunPSK" w:cs="TH SarabunPSK"/>
          <w:color w:val="7F7F7F" w:themeColor="text1" w:themeTint="80"/>
          <w:sz w:val="32"/>
          <w:szCs w:val="32"/>
          <w:u w:val="dotted"/>
          <w:cs/>
        </w:rPr>
        <w:instrText>คลิกพิมพ์]</w:instrText>
      </w:r>
      <w:r w:rsidRPr="006C3954">
        <w:rPr>
          <w:rFonts w:ascii="TH SarabunPSK" w:hAnsi="TH SarabunPSK" w:cs="TH SarabunPSK"/>
          <w:color w:val="7F7F7F" w:themeColor="text1" w:themeTint="80"/>
          <w:sz w:val="32"/>
          <w:szCs w:val="32"/>
          <w:u w:val="dotted"/>
        </w:rPr>
        <w:instrText xml:space="preserve"> </w:instrText>
      </w:r>
      <w:r w:rsidRPr="006C3954">
        <w:rPr>
          <w:rFonts w:ascii="TH SarabunPSK" w:hAnsi="TH SarabunPSK" w:cs="TH SarabunPSK"/>
          <w:color w:val="7F7F7F" w:themeColor="text1" w:themeTint="80"/>
          <w:sz w:val="32"/>
          <w:szCs w:val="32"/>
          <w:u w:val="dotted"/>
        </w:rPr>
        <w:fldChar w:fldCharType="end"/>
      </w:r>
      <w:r>
        <w:rPr>
          <w:rFonts w:ascii="TH SarabunPSK" w:hAnsi="TH SarabunPSK" w:cs="TH SarabunPSK" w:hint="cs"/>
          <w:sz w:val="32"/>
          <w:szCs w:val="32"/>
          <w:u w:val="dotted"/>
          <w:cs/>
        </w:rPr>
        <w:t>สาขาวิชา</w:t>
      </w:r>
      <w:r w:rsidRPr="006C3954">
        <w:rPr>
          <w:rFonts w:ascii="TH SarabunPSK" w:hAnsi="TH SarabunPSK" w:cs="TH SarabunPSK"/>
          <w:color w:val="7F7F7F" w:themeColor="text1" w:themeTint="80"/>
          <w:sz w:val="32"/>
          <w:szCs w:val="32"/>
          <w:u w:val="dotted"/>
        </w:rPr>
        <w:fldChar w:fldCharType="begin"/>
      </w:r>
      <w:r w:rsidRPr="006C3954">
        <w:rPr>
          <w:rFonts w:ascii="TH SarabunPSK" w:hAnsi="TH SarabunPSK" w:cs="TH SarabunPSK"/>
          <w:color w:val="7F7F7F" w:themeColor="text1" w:themeTint="80"/>
          <w:sz w:val="32"/>
          <w:szCs w:val="32"/>
          <w:u w:val="dotted"/>
        </w:rPr>
        <w:instrText xml:space="preserve"> MACROBUTTON  AcceptAllChangesInDoc [</w:instrText>
      </w:r>
      <w:r w:rsidRPr="006C3954">
        <w:rPr>
          <w:rFonts w:ascii="TH SarabunPSK" w:hAnsi="TH SarabunPSK" w:cs="TH SarabunPSK"/>
          <w:color w:val="7F7F7F" w:themeColor="text1" w:themeTint="80"/>
          <w:sz w:val="32"/>
          <w:szCs w:val="32"/>
          <w:u w:val="dotted"/>
          <w:cs/>
        </w:rPr>
        <w:instrText>คลิกพิมพ์]</w:instrText>
      </w:r>
      <w:r w:rsidRPr="006C3954">
        <w:rPr>
          <w:rFonts w:ascii="TH SarabunPSK" w:hAnsi="TH SarabunPSK" w:cs="TH SarabunPSK"/>
          <w:color w:val="7F7F7F" w:themeColor="text1" w:themeTint="80"/>
          <w:sz w:val="32"/>
          <w:szCs w:val="32"/>
          <w:u w:val="dotted"/>
        </w:rPr>
        <w:instrText xml:space="preserve"> </w:instrText>
      </w:r>
      <w:r w:rsidRPr="006C3954">
        <w:rPr>
          <w:rFonts w:ascii="TH SarabunPSK" w:hAnsi="TH SarabunPSK" w:cs="TH SarabunPSK"/>
          <w:color w:val="7F7F7F" w:themeColor="text1" w:themeTint="80"/>
          <w:sz w:val="32"/>
          <w:szCs w:val="32"/>
          <w:u w:val="dotted"/>
        </w:rPr>
        <w:fldChar w:fldCharType="end"/>
      </w:r>
      <w:r w:rsidRPr="006C3954">
        <w:rPr>
          <w:rFonts w:ascii="TH SarabunPSK" w:hAnsi="TH SarabunPSK" w:cs="TH SarabunPSK" w:hint="cs"/>
          <w:color w:val="000000" w:themeColor="text1"/>
          <w:sz w:val="32"/>
          <w:szCs w:val="32"/>
          <w:u w:val="dotted"/>
          <w:cs/>
        </w:rPr>
        <w:t>มีการ</w:t>
      </w:r>
      <w:r>
        <w:rPr>
          <w:rFonts w:ascii="TH SarabunPSK" w:hAnsi="TH SarabunPSK" w:cs="TH SarabunPSK" w:hint="cs"/>
          <w:color w:val="000000" w:themeColor="text1"/>
          <w:sz w:val="32"/>
          <w:szCs w:val="32"/>
          <w:u w:val="dotted"/>
          <w:cs/>
        </w:rPr>
        <w:t xml:space="preserve">จัดการศึกษาตามปรัชญาของหลักสูตรที่ว่า </w:t>
      </w:r>
      <w:r w:rsidRPr="006C3954">
        <w:rPr>
          <w:rFonts w:ascii="TH SarabunPSK" w:hAnsi="TH SarabunPSK" w:cs="TH SarabunPSK" w:hint="cs"/>
          <w:color w:val="000000" w:themeColor="text1"/>
          <w:sz w:val="32"/>
          <w:szCs w:val="32"/>
          <w:u w:val="dotted"/>
          <w:cs/>
        </w:rPr>
        <w:t>“</w:t>
      </w:r>
      <w:r w:rsidRPr="006C3954">
        <w:rPr>
          <w:rFonts w:ascii="TH SarabunPSK" w:hAnsi="TH SarabunPSK" w:cs="TH SarabunPSK"/>
          <w:color w:val="7F7F7F" w:themeColor="text1" w:themeTint="80"/>
          <w:sz w:val="32"/>
          <w:szCs w:val="32"/>
          <w:u w:val="dotted"/>
        </w:rPr>
        <w:fldChar w:fldCharType="begin"/>
      </w:r>
      <w:r w:rsidRPr="006C3954">
        <w:rPr>
          <w:rFonts w:ascii="TH SarabunPSK" w:hAnsi="TH SarabunPSK" w:cs="TH SarabunPSK"/>
          <w:color w:val="7F7F7F" w:themeColor="text1" w:themeTint="80"/>
          <w:sz w:val="32"/>
          <w:szCs w:val="32"/>
          <w:u w:val="dotted"/>
        </w:rPr>
        <w:instrText xml:space="preserve"> MACROBUTTON  AcceptAllChangesInDoc [</w:instrText>
      </w:r>
      <w:r w:rsidRPr="006C3954">
        <w:rPr>
          <w:rFonts w:ascii="TH SarabunPSK" w:hAnsi="TH SarabunPSK" w:cs="TH SarabunPSK"/>
          <w:color w:val="7F7F7F" w:themeColor="text1" w:themeTint="80"/>
          <w:sz w:val="32"/>
          <w:szCs w:val="32"/>
          <w:u w:val="dotted"/>
          <w:cs/>
        </w:rPr>
        <w:instrText>คลิกพิมพ์]</w:instrText>
      </w:r>
      <w:r w:rsidRPr="006C3954">
        <w:rPr>
          <w:rFonts w:ascii="TH SarabunPSK" w:hAnsi="TH SarabunPSK" w:cs="TH SarabunPSK"/>
          <w:color w:val="7F7F7F" w:themeColor="text1" w:themeTint="80"/>
          <w:sz w:val="32"/>
          <w:szCs w:val="32"/>
          <w:u w:val="dotted"/>
        </w:rPr>
        <w:instrText xml:space="preserve"> </w:instrText>
      </w:r>
      <w:r w:rsidRPr="006C3954">
        <w:rPr>
          <w:rFonts w:ascii="TH SarabunPSK" w:hAnsi="TH SarabunPSK" w:cs="TH SarabunPSK"/>
          <w:color w:val="7F7F7F" w:themeColor="text1" w:themeTint="80"/>
          <w:sz w:val="32"/>
          <w:szCs w:val="32"/>
          <w:u w:val="dotted"/>
        </w:rPr>
        <w:fldChar w:fldCharType="end"/>
      </w:r>
      <w:r>
        <w:rPr>
          <w:rFonts w:ascii="TH SarabunPSK" w:hAnsi="TH SarabunPSK" w:cs="TH SarabunPSK" w:hint="cs"/>
          <w:color w:val="000000" w:themeColor="text1"/>
          <w:sz w:val="32"/>
          <w:szCs w:val="32"/>
          <w:u w:val="dotted"/>
          <w:cs/>
        </w:rPr>
        <w:t>”</w:t>
      </w:r>
      <w:r w:rsidR="00DD4D85">
        <w:rPr>
          <w:rFonts w:ascii="TH SarabunPSK" w:hAnsi="TH SarabunPSK" w:cs="TH SarabunPSK" w:hint="cs"/>
          <w:color w:val="000000" w:themeColor="text1"/>
          <w:sz w:val="32"/>
          <w:szCs w:val="32"/>
          <w:u w:val="dotted"/>
          <w:cs/>
        </w:rPr>
        <w:t xml:space="preserve"> </w:t>
      </w:r>
      <w:r w:rsidR="00CD75CA">
        <w:rPr>
          <w:rFonts w:ascii="TH SarabunPSK" w:hAnsi="TH SarabunPSK" w:cs="TH SarabunPSK" w:hint="cs"/>
          <w:color w:val="000000" w:themeColor="text1"/>
          <w:sz w:val="32"/>
          <w:szCs w:val="32"/>
          <w:u w:val="dotted"/>
          <w:cs/>
        </w:rPr>
        <w:t xml:space="preserve"> </w:t>
      </w:r>
      <w:r w:rsidR="00DD4D85">
        <w:rPr>
          <w:rFonts w:ascii="TH SarabunPSK" w:hAnsi="TH SarabunPSK" w:cs="TH SarabunPSK" w:hint="cs"/>
          <w:color w:val="000000" w:themeColor="text1"/>
          <w:sz w:val="32"/>
          <w:szCs w:val="32"/>
          <w:u w:val="dotted"/>
          <w:cs/>
        </w:rPr>
        <w:t xml:space="preserve">โดยมุ่งพัฒนานักศึกษาให้มีความรู้ความเข้าใจทางด้าน </w:t>
      </w:r>
      <w:r w:rsidR="00DD4D85" w:rsidRPr="006C3954">
        <w:rPr>
          <w:rFonts w:ascii="TH SarabunPSK" w:hAnsi="TH SarabunPSK" w:cs="TH SarabunPSK"/>
          <w:color w:val="7F7F7F" w:themeColor="text1" w:themeTint="80"/>
          <w:sz w:val="32"/>
          <w:szCs w:val="32"/>
          <w:u w:val="dotted"/>
        </w:rPr>
        <w:fldChar w:fldCharType="begin"/>
      </w:r>
      <w:r w:rsidR="00DD4D85" w:rsidRPr="006C3954">
        <w:rPr>
          <w:rFonts w:ascii="TH SarabunPSK" w:hAnsi="TH SarabunPSK" w:cs="TH SarabunPSK"/>
          <w:color w:val="7F7F7F" w:themeColor="text1" w:themeTint="80"/>
          <w:sz w:val="32"/>
          <w:szCs w:val="32"/>
          <w:u w:val="dotted"/>
        </w:rPr>
        <w:instrText xml:space="preserve"> MACROBUTTON  AcceptAllChangesInDoc [</w:instrText>
      </w:r>
      <w:r w:rsidR="00DD4D85" w:rsidRPr="006C3954">
        <w:rPr>
          <w:rFonts w:ascii="TH SarabunPSK" w:hAnsi="TH SarabunPSK" w:cs="TH SarabunPSK"/>
          <w:color w:val="7F7F7F" w:themeColor="text1" w:themeTint="80"/>
          <w:sz w:val="32"/>
          <w:szCs w:val="32"/>
          <w:u w:val="dotted"/>
          <w:cs/>
        </w:rPr>
        <w:instrText>คลิกพิมพ์]</w:instrText>
      </w:r>
      <w:r w:rsidR="00DD4D85" w:rsidRPr="006C3954">
        <w:rPr>
          <w:rFonts w:ascii="TH SarabunPSK" w:hAnsi="TH SarabunPSK" w:cs="TH SarabunPSK"/>
          <w:color w:val="7F7F7F" w:themeColor="text1" w:themeTint="80"/>
          <w:sz w:val="32"/>
          <w:szCs w:val="32"/>
          <w:u w:val="dotted"/>
        </w:rPr>
        <w:instrText xml:space="preserve"> </w:instrText>
      </w:r>
      <w:r w:rsidR="00DD4D85" w:rsidRPr="006C3954">
        <w:rPr>
          <w:rFonts w:ascii="TH SarabunPSK" w:hAnsi="TH SarabunPSK" w:cs="TH SarabunPSK"/>
          <w:color w:val="7F7F7F" w:themeColor="text1" w:themeTint="80"/>
          <w:sz w:val="32"/>
          <w:szCs w:val="32"/>
          <w:u w:val="dotted"/>
        </w:rPr>
        <w:fldChar w:fldCharType="end"/>
      </w:r>
      <w:r w:rsidRPr="006C3954">
        <w:rPr>
          <w:rFonts w:ascii="TH SarabunPSK" w:hAnsi="TH SarabunPSK" w:cs="TH SarabunPSK"/>
          <w:color w:val="000000" w:themeColor="text1"/>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sidR="00DD4D85">
        <w:rPr>
          <w:rFonts w:ascii="TH SarabunPSK" w:hAnsi="TH SarabunPSK" w:cs="TH SarabunPSK"/>
          <w:sz w:val="32"/>
          <w:szCs w:val="32"/>
          <w:u w:val="dotted"/>
          <w:cs/>
        </w:rPr>
        <w:tab/>
      </w:r>
      <w:r>
        <w:rPr>
          <w:rFonts w:ascii="TH SarabunPSK" w:hAnsi="TH SarabunPSK" w:cs="TH SarabunPSK"/>
          <w:sz w:val="32"/>
          <w:szCs w:val="32"/>
          <w:u w:val="dotted"/>
          <w:cs/>
        </w:rPr>
        <w:tab/>
      </w:r>
      <w:r w:rsidR="00DD4D85">
        <w:rPr>
          <w:rFonts w:ascii="TH SarabunPSK" w:hAnsi="TH SarabunPSK" w:cs="TH SarabunPSK"/>
          <w:sz w:val="32"/>
          <w:szCs w:val="32"/>
          <w:u w:val="dotted"/>
          <w:cs/>
        </w:rPr>
        <w:tab/>
      </w:r>
      <w:r w:rsidR="006F565B">
        <w:rPr>
          <w:rFonts w:ascii="TH SarabunPSK" w:hAnsi="TH SarabunPSK" w:cs="TH SarabunPSK" w:hint="cs"/>
          <w:sz w:val="32"/>
          <w:szCs w:val="32"/>
          <w:u w:val="dotted"/>
          <w:cs/>
        </w:rPr>
        <w:t xml:space="preserve">                                   </w:t>
      </w:r>
      <w:r>
        <w:rPr>
          <w:rFonts w:ascii="TH SarabunPSK" w:hAnsi="TH SarabunPSK" w:cs="TH SarabunPSK"/>
          <w:sz w:val="32"/>
          <w:szCs w:val="32"/>
          <w:u w:val="dotted"/>
          <w:cs/>
        </w:rPr>
        <w:tab/>
      </w:r>
      <w:r>
        <w:rPr>
          <w:rFonts w:ascii="TH SarabunPSK" w:hAnsi="TH SarabunPSK" w:cs="TH SarabunPSK"/>
          <w:sz w:val="32"/>
          <w:szCs w:val="32"/>
          <w:u w:val="dotted"/>
          <w:cs/>
        </w:rPr>
        <w:tab/>
      </w:r>
      <w:r w:rsidR="006F565B">
        <w:rPr>
          <w:rFonts w:ascii="TH SarabunPSK" w:hAnsi="TH SarabunPSK" w:cs="TH SarabunPSK" w:hint="cs"/>
          <w:sz w:val="32"/>
          <w:szCs w:val="32"/>
          <w:u w:val="dotted"/>
          <w:cs/>
        </w:rPr>
        <w:t xml:space="preserve">     </w:t>
      </w:r>
    </w:p>
    <w:p w14:paraId="7F3363EE" w14:textId="77777777" w:rsidR="000F6156" w:rsidRDefault="000F6156" w:rsidP="006C3954">
      <w:pPr>
        <w:tabs>
          <w:tab w:val="left" w:pos="851"/>
          <w:tab w:val="left" w:pos="2694"/>
          <w:tab w:val="left" w:pos="2835"/>
        </w:tabs>
        <w:spacing w:after="0" w:line="240" w:lineRule="auto"/>
        <w:jc w:val="thaiDistribute"/>
        <w:rPr>
          <w:rFonts w:ascii="TH SarabunPSK" w:hAnsi="TH SarabunPSK" w:cs="TH SarabunPSK"/>
          <w:sz w:val="32"/>
          <w:szCs w:val="32"/>
        </w:rPr>
      </w:pPr>
    </w:p>
    <w:p w14:paraId="718DB032" w14:textId="77777777" w:rsidR="007F4854" w:rsidRPr="000F6156" w:rsidRDefault="007F4854" w:rsidP="006C3954">
      <w:pPr>
        <w:tabs>
          <w:tab w:val="left" w:pos="851"/>
          <w:tab w:val="left" w:pos="2694"/>
          <w:tab w:val="left" w:pos="2835"/>
        </w:tabs>
        <w:spacing w:after="0" w:line="240" w:lineRule="auto"/>
        <w:jc w:val="thaiDistribute"/>
        <w:rPr>
          <w:rFonts w:ascii="TH SarabunPSK" w:hAnsi="TH SarabunPSK" w:cs="TH SarabunPSK"/>
          <w:sz w:val="32"/>
          <w:szCs w:val="32"/>
          <w:cs/>
        </w:rPr>
      </w:pPr>
    </w:p>
    <w:p w14:paraId="63AD6F6A" w14:textId="77777777" w:rsidR="007E6E5A" w:rsidRPr="007E6E5A" w:rsidRDefault="007E6E5A" w:rsidP="006F565B">
      <w:pPr>
        <w:tabs>
          <w:tab w:val="left" w:pos="851"/>
          <w:tab w:val="left" w:pos="1418"/>
          <w:tab w:val="left" w:pos="2835"/>
        </w:tabs>
        <w:spacing w:after="0" w:line="240" w:lineRule="auto"/>
        <w:ind w:left="993" w:hanging="993"/>
        <w:jc w:val="thaiDistribute"/>
        <w:rPr>
          <w:rFonts w:ascii="TH SarabunPSK" w:hAnsi="TH SarabunPSK" w:cs="TH SarabunPSK"/>
          <w:b/>
          <w:bCs/>
          <w:sz w:val="32"/>
          <w:szCs w:val="32"/>
        </w:rPr>
      </w:pPr>
      <w:r w:rsidRPr="007E6E5A">
        <w:rPr>
          <w:rFonts w:ascii="TH SarabunPSK" w:hAnsi="TH SarabunPSK" w:cs="TH SarabunPSK"/>
          <w:b/>
          <w:bCs/>
          <w:sz w:val="32"/>
          <w:szCs w:val="32"/>
          <w:cs/>
        </w:rPr>
        <w:t>ตารางแสดงจำนวนนักศึกษา</w:t>
      </w:r>
      <w:r w:rsidR="0030246E">
        <w:rPr>
          <w:rFonts w:ascii="TH SarabunPSK" w:hAnsi="TH SarabunPSK" w:cs="TH SarabunPSK" w:hint="cs"/>
          <w:b/>
          <w:bCs/>
          <w:sz w:val="32"/>
          <w:szCs w:val="32"/>
          <w:cs/>
        </w:rPr>
        <w:t>ปัจจุบันใน</w:t>
      </w:r>
      <w:r w:rsidRPr="007E6E5A">
        <w:rPr>
          <w:rFonts w:ascii="TH SarabunPSK" w:hAnsi="TH SarabunPSK" w:cs="TH SarabunPSK"/>
          <w:b/>
          <w:bCs/>
          <w:sz w:val="32"/>
          <w:szCs w:val="32"/>
          <w:cs/>
        </w:rPr>
        <w:t xml:space="preserve">แต่ละชั้นปี ปีการศึกษา </w:t>
      </w:r>
      <w:r w:rsidR="000F7C96" w:rsidRPr="00C1038E">
        <w:rPr>
          <w:rFonts w:ascii="TH SarabunPSK" w:hAnsi="TH SarabunPSK" w:cs="TH SarabunPSK"/>
          <w:color w:val="7F7F7F" w:themeColor="text1" w:themeTint="80"/>
          <w:sz w:val="32"/>
          <w:szCs w:val="32"/>
        </w:rPr>
        <w:fldChar w:fldCharType="begin"/>
      </w:r>
      <w:r w:rsidR="000F7C96" w:rsidRPr="00C1038E">
        <w:rPr>
          <w:rFonts w:ascii="TH SarabunPSK" w:hAnsi="TH SarabunPSK" w:cs="TH SarabunPSK"/>
          <w:color w:val="7F7F7F" w:themeColor="text1" w:themeTint="80"/>
          <w:sz w:val="32"/>
          <w:szCs w:val="32"/>
        </w:rPr>
        <w:instrText xml:space="preserve"> MACROBUTTON  AcceptAllChangesInDoc [</w:instrText>
      </w:r>
      <w:r w:rsidR="000F7C96" w:rsidRPr="00C1038E">
        <w:rPr>
          <w:rFonts w:ascii="TH SarabunPSK" w:hAnsi="TH SarabunPSK" w:cs="TH SarabunPSK"/>
          <w:color w:val="7F7F7F" w:themeColor="text1" w:themeTint="80"/>
          <w:sz w:val="32"/>
          <w:szCs w:val="32"/>
          <w:cs/>
        </w:rPr>
        <w:instrText>คลิกพิมพ์]</w:instrText>
      </w:r>
      <w:r w:rsidR="000F7C96" w:rsidRPr="00C1038E">
        <w:rPr>
          <w:rFonts w:ascii="TH SarabunPSK" w:hAnsi="TH SarabunPSK" w:cs="TH SarabunPSK"/>
          <w:color w:val="7F7F7F" w:themeColor="text1" w:themeTint="80"/>
          <w:sz w:val="32"/>
          <w:szCs w:val="32"/>
        </w:rPr>
        <w:instrText xml:space="preserve"> </w:instrText>
      </w:r>
      <w:r w:rsidR="000F7C96" w:rsidRPr="00C1038E">
        <w:rPr>
          <w:rFonts w:ascii="TH SarabunPSK" w:hAnsi="TH SarabunPSK" w:cs="TH SarabunPSK"/>
          <w:color w:val="7F7F7F" w:themeColor="text1" w:themeTint="80"/>
          <w:sz w:val="32"/>
          <w:szCs w:val="32"/>
        </w:rPr>
        <w:fldChar w:fldCharType="end"/>
      </w:r>
    </w:p>
    <w:tbl>
      <w:tblPr>
        <w:tblStyle w:val="af7"/>
        <w:tblW w:w="5000" w:type="pct"/>
        <w:tblLook w:val="04A0" w:firstRow="1" w:lastRow="0" w:firstColumn="1" w:lastColumn="0" w:noHBand="0" w:noVBand="1"/>
      </w:tblPr>
      <w:tblGrid>
        <w:gridCol w:w="1555"/>
        <w:gridCol w:w="1417"/>
        <w:gridCol w:w="1560"/>
        <w:gridCol w:w="1700"/>
        <w:gridCol w:w="1908"/>
        <w:gridCol w:w="1489"/>
      </w:tblGrid>
      <w:tr w:rsidR="007E6E5A" w:rsidRPr="007E6E5A" w14:paraId="42B6A02A" w14:textId="77777777" w:rsidTr="00255AA0">
        <w:tc>
          <w:tcPr>
            <w:tcW w:w="4227" w:type="pct"/>
            <w:gridSpan w:val="5"/>
            <w:shd w:val="clear" w:color="auto" w:fill="C6D9F1" w:themeFill="text2" w:themeFillTint="33"/>
          </w:tcPr>
          <w:p w14:paraId="0F981C17"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ระดับชั้นปี</w:t>
            </w:r>
            <w:r w:rsidRPr="007E6E5A">
              <w:rPr>
                <w:rFonts w:ascii="TH SarabunPSK" w:hAnsi="TH SarabunPSK" w:cs="TH SarabunPSK"/>
                <w:sz w:val="32"/>
                <w:szCs w:val="32"/>
              </w:rPr>
              <w:t xml:space="preserve"> (</w:t>
            </w:r>
            <w:r w:rsidRPr="007E6E5A">
              <w:rPr>
                <w:rFonts w:ascii="TH SarabunPSK" w:hAnsi="TH SarabunPSK" w:cs="TH SarabunPSK"/>
                <w:sz w:val="32"/>
                <w:szCs w:val="32"/>
                <w:cs/>
              </w:rPr>
              <w:t>ปีที่รับเข้า)</w:t>
            </w:r>
          </w:p>
        </w:tc>
        <w:tc>
          <w:tcPr>
            <w:tcW w:w="773" w:type="pct"/>
            <w:vMerge w:val="restart"/>
            <w:shd w:val="clear" w:color="auto" w:fill="C6D9F1" w:themeFill="text2" w:themeFillTint="33"/>
            <w:vAlign w:val="center"/>
          </w:tcPr>
          <w:p w14:paraId="597A4504"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รวม</w:t>
            </w:r>
          </w:p>
        </w:tc>
      </w:tr>
      <w:tr w:rsidR="000605BA" w:rsidRPr="007E6E5A" w14:paraId="19E51D1A" w14:textId="77777777" w:rsidTr="00255AA0">
        <w:trPr>
          <w:trHeight w:val="979"/>
        </w:trPr>
        <w:tc>
          <w:tcPr>
            <w:tcW w:w="807" w:type="pct"/>
            <w:tcBorders>
              <w:tr2bl w:val="single" w:sz="4" w:space="0" w:color="auto"/>
            </w:tcBorders>
            <w:shd w:val="clear" w:color="auto" w:fill="C6D9F1" w:themeFill="text2" w:themeFillTint="33"/>
          </w:tcPr>
          <w:p w14:paraId="732B52CE" w14:textId="77777777" w:rsidR="000605BA" w:rsidRDefault="000605BA" w:rsidP="000605BA">
            <w:pPr>
              <w:tabs>
                <w:tab w:val="left" w:pos="851"/>
                <w:tab w:val="left" w:pos="1560"/>
                <w:tab w:val="left" w:pos="2835"/>
              </w:tabs>
              <w:rPr>
                <w:rFonts w:ascii="TH SarabunPSK" w:hAnsi="TH SarabunPSK" w:cs="TH SarabunPSK"/>
                <w:sz w:val="32"/>
                <w:szCs w:val="32"/>
              </w:rPr>
            </w:pPr>
            <w:r>
              <w:rPr>
                <w:rFonts w:ascii="TH SarabunPSK" w:hAnsi="TH SarabunPSK" w:cs="TH SarabunPSK" w:hint="cs"/>
                <w:sz w:val="32"/>
                <w:szCs w:val="32"/>
                <w:cs/>
              </w:rPr>
              <w:lastRenderedPageBreak/>
              <w:t>ชั้นปี</w:t>
            </w:r>
          </w:p>
          <w:p w14:paraId="6014AA16" w14:textId="77777777" w:rsidR="000605BA" w:rsidRDefault="000605BA" w:rsidP="000605BA">
            <w:pPr>
              <w:tabs>
                <w:tab w:val="left" w:pos="851"/>
                <w:tab w:val="left" w:pos="1560"/>
                <w:tab w:val="left" w:pos="2835"/>
              </w:tabs>
              <w:jc w:val="right"/>
              <w:rPr>
                <w:rFonts w:ascii="TH SarabunPSK" w:hAnsi="TH SarabunPSK" w:cs="TH SarabunPSK"/>
                <w:sz w:val="32"/>
                <w:szCs w:val="32"/>
              </w:rPr>
            </w:pPr>
            <w:r>
              <w:rPr>
                <w:rFonts w:ascii="TH SarabunPSK" w:hAnsi="TH SarabunPSK" w:cs="TH SarabunPSK" w:hint="cs"/>
                <w:sz w:val="32"/>
                <w:szCs w:val="32"/>
                <w:cs/>
              </w:rPr>
              <w:t xml:space="preserve">          </w:t>
            </w:r>
          </w:p>
          <w:p w14:paraId="13CDF492" w14:textId="77777777" w:rsidR="000605BA" w:rsidRPr="007E6E5A" w:rsidRDefault="000605BA" w:rsidP="000605BA">
            <w:pPr>
              <w:tabs>
                <w:tab w:val="left" w:pos="851"/>
                <w:tab w:val="left" w:pos="1560"/>
                <w:tab w:val="left" w:pos="2835"/>
              </w:tabs>
              <w:jc w:val="right"/>
              <w:rPr>
                <w:rFonts w:ascii="TH SarabunPSK" w:hAnsi="TH SarabunPSK" w:cs="TH SarabunPSK"/>
                <w:sz w:val="32"/>
                <w:szCs w:val="32"/>
                <w:cs/>
              </w:rPr>
            </w:pPr>
            <w:r>
              <w:rPr>
                <w:rFonts w:ascii="TH SarabunPSK" w:hAnsi="TH SarabunPSK" w:cs="TH SarabunPSK" w:hint="cs"/>
                <w:sz w:val="32"/>
                <w:szCs w:val="32"/>
                <w:cs/>
              </w:rPr>
              <w:t>ปีการศึกษา</w:t>
            </w:r>
          </w:p>
        </w:tc>
        <w:tc>
          <w:tcPr>
            <w:tcW w:w="736" w:type="pct"/>
            <w:tcBorders>
              <w:tr2bl w:val="single" w:sz="4" w:space="0" w:color="auto"/>
            </w:tcBorders>
            <w:shd w:val="clear" w:color="auto" w:fill="C6D9F1" w:themeFill="text2" w:themeFillTint="33"/>
          </w:tcPr>
          <w:p w14:paraId="5F2C5210" w14:textId="77777777" w:rsidR="000605BA" w:rsidRDefault="000605BA" w:rsidP="000F6156">
            <w:pPr>
              <w:tabs>
                <w:tab w:val="left" w:pos="851"/>
                <w:tab w:val="left" w:pos="1560"/>
                <w:tab w:val="left" w:pos="2835"/>
              </w:tabs>
              <w:jc w:val="center"/>
              <w:rPr>
                <w:rFonts w:ascii="TH SarabunPSK" w:hAnsi="TH SarabunPSK" w:cs="TH SarabunPSK"/>
                <w:sz w:val="32"/>
                <w:szCs w:val="32"/>
              </w:rPr>
            </w:pPr>
            <w:r>
              <w:rPr>
                <w:rFonts w:ascii="TH SarabunPSK" w:hAnsi="TH SarabunPSK" w:cs="TH SarabunPSK" w:hint="cs"/>
                <w:sz w:val="32"/>
                <w:szCs w:val="32"/>
                <w:cs/>
              </w:rPr>
              <w:t>ปี 1</w:t>
            </w:r>
          </w:p>
          <w:p w14:paraId="42552586" w14:textId="77777777" w:rsidR="000605BA" w:rsidRDefault="000605BA" w:rsidP="000F6156">
            <w:pPr>
              <w:tabs>
                <w:tab w:val="left" w:pos="851"/>
                <w:tab w:val="left" w:pos="1560"/>
                <w:tab w:val="left" w:pos="2835"/>
              </w:tabs>
              <w:jc w:val="center"/>
              <w:rPr>
                <w:rFonts w:ascii="TH SarabunPSK" w:hAnsi="TH SarabunPSK" w:cs="TH SarabunPSK"/>
                <w:sz w:val="32"/>
                <w:szCs w:val="32"/>
              </w:rPr>
            </w:pPr>
          </w:p>
          <w:p w14:paraId="578D6D3B" w14:textId="77777777" w:rsidR="000605BA" w:rsidRPr="007E6E5A" w:rsidRDefault="000605BA" w:rsidP="000F6156">
            <w:pPr>
              <w:tabs>
                <w:tab w:val="left" w:pos="851"/>
                <w:tab w:val="left" w:pos="1560"/>
                <w:tab w:val="left" w:pos="2835"/>
              </w:tabs>
              <w:jc w:val="center"/>
              <w:rPr>
                <w:rFonts w:ascii="TH SarabunPSK" w:hAnsi="TH SarabunPSK" w:cs="TH SarabunPSK"/>
                <w:sz w:val="32"/>
                <w:szCs w:val="32"/>
                <w:cs/>
              </w:rPr>
            </w:pPr>
            <w:r>
              <w:rPr>
                <w:rFonts w:ascii="TH SarabunPSK" w:hAnsi="TH SarabunPSK" w:cs="TH SarabunPSK" w:hint="cs"/>
                <w:sz w:val="32"/>
                <w:szCs w:val="32"/>
                <w:cs/>
              </w:rPr>
              <w:t>2567</w:t>
            </w:r>
          </w:p>
        </w:tc>
        <w:tc>
          <w:tcPr>
            <w:tcW w:w="810" w:type="pct"/>
            <w:tcBorders>
              <w:tr2bl w:val="single" w:sz="4" w:space="0" w:color="auto"/>
            </w:tcBorders>
            <w:shd w:val="clear" w:color="auto" w:fill="C6D9F1" w:themeFill="text2" w:themeFillTint="33"/>
          </w:tcPr>
          <w:p w14:paraId="67A44B52" w14:textId="77777777" w:rsidR="004F3711" w:rsidRDefault="004F3711" w:rsidP="004F3711">
            <w:pPr>
              <w:tabs>
                <w:tab w:val="left" w:pos="851"/>
                <w:tab w:val="left" w:pos="1560"/>
                <w:tab w:val="left" w:pos="2835"/>
              </w:tabs>
              <w:jc w:val="center"/>
              <w:rPr>
                <w:rFonts w:ascii="TH SarabunPSK" w:hAnsi="TH SarabunPSK" w:cs="TH SarabunPSK"/>
                <w:sz w:val="32"/>
                <w:szCs w:val="32"/>
              </w:rPr>
            </w:pPr>
            <w:r>
              <w:rPr>
                <w:rFonts w:ascii="TH SarabunPSK" w:hAnsi="TH SarabunPSK" w:cs="TH SarabunPSK" w:hint="cs"/>
                <w:sz w:val="32"/>
                <w:szCs w:val="32"/>
                <w:cs/>
              </w:rPr>
              <w:t>ปี 2</w:t>
            </w:r>
          </w:p>
          <w:p w14:paraId="24EA6F4B" w14:textId="77777777" w:rsidR="004F3711" w:rsidRDefault="004F3711" w:rsidP="004F3711">
            <w:pPr>
              <w:tabs>
                <w:tab w:val="left" w:pos="851"/>
                <w:tab w:val="left" w:pos="1560"/>
                <w:tab w:val="left" w:pos="2835"/>
              </w:tabs>
              <w:jc w:val="center"/>
              <w:rPr>
                <w:rFonts w:ascii="TH SarabunPSK" w:hAnsi="TH SarabunPSK" w:cs="TH SarabunPSK"/>
                <w:sz w:val="32"/>
                <w:szCs w:val="32"/>
              </w:rPr>
            </w:pPr>
          </w:p>
          <w:p w14:paraId="50BC564E" w14:textId="77777777" w:rsidR="000605BA" w:rsidRPr="007E6E5A" w:rsidRDefault="004F3711" w:rsidP="004F3711">
            <w:pPr>
              <w:tabs>
                <w:tab w:val="left" w:pos="851"/>
                <w:tab w:val="left" w:pos="1560"/>
                <w:tab w:val="left" w:pos="2835"/>
              </w:tabs>
              <w:jc w:val="center"/>
              <w:rPr>
                <w:rFonts w:ascii="TH SarabunPSK" w:hAnsi="TH SarabunPSK" w:cs="TH SarabunPSK"/>
                <w:sz w:val="32"/>
                <w:szCs w:val="32"/>
              </w:rPr>
            </w:pPr>
            <w:r>
              <w:rPr>
                <w:rFonts w:ascii="TH SarabunPSK" w:hAnsi="TH SarabunPSK" w:cs="TH SarabunPSK" w:hint="cs"/>
                <w:sz w:val="32"/>
                <w:szCs w:val="32"/>
                <w:cs/>
              </w:rPr>
              <w:t>2566</w:t>
            </w:r>
          </w:p>
        </w:tc>
        <w:tc>
          <w:tcPr>
            <w:tcW w:w="883" w:type="pct"/>
            <w:tcBorders>
              <w:tr2bl w:val="single" w:sz="4" w:space="0" w:color="auto"/>
            </w:tcBorders>
            <w:shd w:val="clear" w:color="auto" w:fill="C6D9F1" w:themeFill="text2" w:themeFillTint="33"/>
          </w:tcPr>
          <w:p w14:paraId="6447C1CE" w14:textId="77777777" w:rsidR="004F3711" w:rsidRDefault="004F3711" w:rsidP="004F3711">
            <w:pPr>
              <w:tabs>
                <w:tab w:val="left" w:pos="851"/>
                <w:tab w:val="left" w:pos="1560"/>
                <w:tab w:val="left" w:pos="2835"/>
              </w:tabs>
              <w:jc w:val="center"/>
              <w:rPr>
                <w:rFonts w:ascii="TH SarabunPSK" w:hAnsi="TH SarabunPSK" w:cs="TH SarabunPSK"/>
                <w:sz w:val="32"/>
                <w:szCs w:val="32"/>
              </w:rPr>
            </w:pPr>
            <w:r>
              <w:rPr>
                <w:rFonts w:ascii="TH SarabunPSK" w:hAnsi="TH SarabunPSK" w:cs="TH SarabunPSK" w:hint="cs"/>
                <w:sz w:val="32"/>
                <w:szCs w:val="32"/>
                <w:cs/>
              </w:rPr>
              <w:t>ปี 3</w:t>
            </w:r>
          </w:p>
          <w:p w14:paraId="2FE2E303" w14:textId="77777777" w:rsidR="004F3711" w:rsidRDefault="004F3711" w:rsidP="004F3711">
            <w:pPr>
              <w:tabs>
                <w:tab w:val="left" w:pos="851"/>
                <w:tab w:val="left" w:pos="1560"/>
                <w:tab w:val="left" w:pos="2835"/>
              </w:tabs>
              <w:jc w:val="center"/>
              <w:rPr>
                <w:rFonts w:ascii="TH SarabunPSK" w:hAnsi="TH SarabunPSK" w:cs="TH SarabunPSK"/>
                <w:sz w:val="32"/>
                <w:szCs w:val="32"/>
              </w:rPr>
            </w:pPr>
          </w:p>
          <w:p w14:paraId="2E2BC880" w14:textId="77777777" w:rsidR="000605BA" w:rsidRPr="00F329AE" w:rsidRDefault="004F3711" w:rsidP="004F3711">
            <w:pPr>
              <w:tabs>
                <w:tab w:val="left" w:pos="851"/>
                <w:tab w:val="left" w:pos="1560"/>
                <w:tab w:val="left" w:pos="2835"/>
              </w:tabs>
              <w:jc w:val="center"/>
              <w:rPr>
                <w:rFonts w:ascii="TH SarabunPSK" w:hAnsi="TH SarabunPSK" w:cs="TH SarabunPSK"/>
                <w:color w:val="000000" w:themeColor="text1"/>
                <w:sz w:val="32"/>
                <w:szCs w:val="32"/>
              </w:rPr>
            </w:pPr>
            <w:r>
              <w:rPr>
                <w:rFonts w:ascii="TH SarabunPSK" w:hAnsi="TH SarabunPSK" w:cs="TH SarabunPSK" w:hint="cs"/>
                <w:sz w:val="32"/>
                <w:szCs w:val="32"/>
                <w:cs/>
              </w:rPr>
              <w:t>256</w:t>
            </w:r>
            <w:r>
              <w:rPr>
                <w:rFonts w:ascii="TH SarabunPSK" w:hAnsi="TH SarabunPSK" w:cs="TH SarabunPSK" w:hint="cs"/>
                <w:color w:val="000000" w:themeColor="text1"/>
                <w:sz w:val="32"/>
                <w:szCs w:val="32"/>
                <w:cs/>
              </w:rPr>
              <w:t>5</w:t>
            </w:r>
          </w:p>
        </w:tc>
        <w:tc>
          <w:tcPr>
            <w:tcW w:w="991" w:type="pct"/>
            <w:tcBorders>
              <w:tr2bl w:val="single" w:sz="4" w:space="0" w:color="auto"/>
            </w:tcBorders>
            <w:shd w:val="clear" w:color="auto" w:fill="C6D9F1" w:themeFill="text2" w:themeFillTint="33"/>
          </w:tcPr>
          <w:p w14:paraId="60B7AB3E" w14:textId="77777777" w:rsidR="004F3711" w:rsidRDefault="004F3711" w:rsidP="004F3711">
            <w:pPr>
              <w:tabs>
                <w:tab w:val="left" w:pos="851"/>
                <w:tab w:val="left" w:pos="1560"/>
                <w:tab w:val="left" w:pos="2835"/>
              </w:tabs>
              <w:jc w:val="center"/>
              <w:rPr>
                <w:rFonts w:ascii="TH SarabunPSK" w:hAnsi="TH SarabunPSK" w:cs="TH SarabunPSK"/>
                <w:sz w:val="32"/>
                <w:szCs w:val="32"/>
              </w:rPr>
            </w:pPr>
            <w:r>
              <w:rPr>
                <w:rFonts w:ascii="TH SarabunPSK" w:hAnsi="TH SarabunPSK" w:cs="TH SarabunPSK" w:hint="cs"/>
                <w:sz w:val="32"/>
                <w:szCs w:val="32"/>
                <w:cs/>
              </w:rPr>
              <w:t>ปี 4</w:t>
            </w:r>
          </w:p>
          <w:p w14:paraId="01315413" w14:textId="77777777" w:rsidR="004F3711" w:rsidRDefault="004F3711" w:rsidP="004F3711">
            <w:pPr>
              <w:tabs>
                <w:tab w:val="left" w:pos="851"/>
                <w:tab w:val="left" w:pos="1560"/>
                <w:tab w:val="left" w:pos="2835"/>
              </w:tabs>
              <w:jc w:val="center"/>
              <w:rPr>
                <w:rFonts w:ascii="TH SarabunPSK" w:hAnsi="TH SarabunPSK" w:cs="TH SarabunPSK"/>
                <w:sz w:val="32"/>
                <w:szCs w:val="32"/>
              </w:rPr>
            </w:pPr>
          </w:p>
          <w:p w14:paraId="5C731B9E" w14:textId="77777777" w:rsidR="000605BA" w:rsidRPr="00F329AE" w:rsidRDefault="004F3711" w:rsidP="004F3711">
            <w:pPr>
              <w:tabs>
                <w:tab w:val="left" w:pos="851"/>
                <w:tab w:val="left" w:pos="1560"/>
                <w:tab w:val="left" w:pos="2835"/>
              </w:tabs>
              <w:jc w:val="center"/>
              <w:rPr>
                <w:rFonts w:ascii="TH SarabunPSK" w:hAnsi="TH SarabunPSK" w:cs="TH SarabunPSK"/>
                <w:color w:val="000000" w:themeColor="text1"/>
                <w:sz w:val="32"/>
                <w:szCs w:val="32"/>
              </w:rPr>
            </w:pPr>
            <w:r>
              <w:rPr>
                <w:rFonts w:ascii="TH SarabunPSK" w:hAnsi="TH SarabunPSK" w:cs="TH SarabunPSK" w:hint="cs"/>
                <w:sz w:val="32"/>
                <w:szCs w:val="32"/>
                <w:cs/>
              </w:rPr>
              <w:t>256</w:t>
            </w:r>
            <w:r>
              <w:rPr>
                <w:rFonts w:ascii="TH SarabunPSK" w:hAnsi="TH SarabunPSK" w:cs="TH SarabunPSK" w:hint="cs"/>
                <w:color w:val="000000" w:themeColor="text1"/>
                <w:sz w:val="32"/>
                <w:szCs w:val="32"/>
                <w:cs/>
              </w:rPr>
              <w:t>4</w:t>
            </w:r>
          </w:p>
        </w:tc>
        <w:tc>
          <w:tcPr>
            <w:tcW w:w="773" w:type="pct"/>
            <w:vMerge/>
            <w:shd w:val="clear" w:color="auto" w:fill="C6D9F1" w:themeFill="text2" w:themeFillTint="33"/>
          </w:tcPr>
          <w:p w14:paraId="46F75783" w14:textId="77777777" w:rsidR="000605BA" w:rsidRPr="007E6E5A" w:rsidRDefault="000605BA" w:rsidP="000F6156">
            <w:pPr>
              <w:tabs>
                <w:tab w:val="left" w:pos="851"/>
                <w:tab w:val="left" w:pos="1560"/>
                <w:tab w:val="left" w:pos="2835"/>
              </w:tabs>
              <w:jc w:val="center"/>
              <w:rPr>
                <w:rFonts w:ascii="TH SarabunPSK" w:hAnsi="TH SarabunPSK" w:cs="TH SarabunPSK"/>
                <w:sz w:val="32"/>
                <w:szCs w:val="32"/>
              </w:rPr>
            </w:pPr>
          </w:p>
        </w:tc>
      </w:tr>
      <w:tr w:rsidR="000605BA" w:rsidRPr="007E6E5A" w14:paraId="191A14BD" w14:textId="77777777" w:rsidTr="00255AA0">
        <w:trPr>
          <w:trHeight w:val="429"/>
        </w:trPr>
        <w:tc>
          <w:tcPr>
            <w:tcW w:w="807" w:type="pct"/>
          </w:tcPr>
          <w:p w14:paraId="059A2020" w14:textId="77777777" w:rsidR="000605BA" w:rsidRPr="007E6E5A" w:rsidRDefault="006934AF" w:rsidP="000F6156">
            <w:pPr>
              <w:tabs>
                <w:tab w:val="left" w:pos="851"/>
                <w:tab w:val="left" w:pos="1560"/>
                <w:tab w:val="left" w:pos="2835"/>
              </w:tabs>
              <w:jc w:val="center"/>
              <w:rPr>
                <w:rFonts w:ascii="TH SarabunPSK" w:hAnsi="TH SarabunPSK" w:cs="TH SarabunPSK"/>
                <w:sz w:val="32"/>
                <w:szCs w:val="32"/>
                <w:cs/>
              </w:rPr>
            </w:pPr>
            <w:r>
              <w:rPr>
                <w:rFonts w:ascii="TH SarabunPSK" w:hAnsi="TH SarabunPSK" w:cs="TH SarabunPSK" w:hint="cs"/>
                <w:sz w:val="32"/>
                <w:szCs w:val="32"/>
                <w:cs/>
              </w:rPr>
              <w:t>นักศึกษารับเข้า</w:t>
            </w:r>
          </w:p>
        </w:tc>
        <w:tc>
          <w:tcPr>
            <w:tcW w:w="736" w:type="pct"/>
          </w:tcPr>
          <w:p w14:paraId="04CF2F84"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30</w:t>
            </w:r>
          </w:p>
        </w:tc>
        <w:tc>
          <w:tcPr>
            <w:tcW w:w="810" w:type="pct"/>
          </w:tcPr>
          <w:p w14:paraId="1B5E7DCC"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20</w:t>
            </w:r>
          </w:p>
        </w:tc>
        <w:tc>
          <w:tcPr>
            <w:tcW w:w="883" w:type="pct"/>
          </w:tcPr>
          <w:p w14:paraId="130CC059"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30</w:t>
            </w:r>
          </w:p>
        </w:tc>
        <w:tc>
          <w:tcPr>
            <w:tcW w:w="991" w:type="pct"/>
          </w:tcPr>
          <w:p w14:paraId="6B3BC383"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25</w:t>
            </w:r>
          </w:p>
        </w:tc>
        <w:tc>
          <w:tcPr>
            <w:tcW w:w="773" w:type="pct"/>
          </w:tcPr>
          <w:p w14:paraId="6EC866BB" w14:textId="77777777" w:rsidR="000605BA" w:rsidRPr="00401A4F" w:rsidRDefault="006934AF" w:rsidP="000605BA">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105</w:t>
            </w:r>
          </w:p>
        </w:tc>
      </w:tr>
      <w:tr w:rsidR="000605BA" w:rsidRPr="007E6E5A" w14:paraId="66EF82E8" w14:textId="77777777" w:rsidTr="00255AA0">
        <w:trPr>
          <w:trHeight w:val="421"/>
        </w:trPr>
        <w:tc>
          <w:tcPr>
            <w:tcW w:w="807" w:type="pct"/>
          </w:tcPr>
          <w:p w14:paraId="189A536E" w14:textId="77777777" w:rsidR="000605BA" w:rsidRPr="007E6E5A" w:rsidRDefault="006934AF" w:rsidP="000F6156">
            <w:pPr>
              <w:tabs>
                <w:tab w:val="left" w:pos="851"/>
                <w:tab w:val="left" w:pos="1560"/>
                <w:tab w:val="left" w:pos="2835"/>
              </w:tabs>
              <w:jc w:val="center"/>
              <w:rPr>
                <w:rFonts w:ascii="TH SarabunPSK" w:hAnsi="TH SarabunPSK" w:cs="TH SarabunPSK"/>
                <w:sz w:val="32"/>
                <w:szCs w:val="32"/>
                <w:cs/>
              </w:rPr>
            </w:pPr>
            <w:r>
              <w:rPr>
                <w:rFonts w:ascii="TH SarabunPSK" w:hAnsi="TH SarabunPSK" w:cs="TH SarabunPSK" w:hint="cs"/>
                <w:sz w:val="32"/>
                <w:szCs w:val="32"/>
                <w:cs/>
              </w:rPr>
              <w:t>แผนรับ</w:t>
            </w:r>
          </w:p>
        </w:tc>
        <w:tc>
          <w:tcPr>
            <w:tcW w:w="736" w:type="pct"/>
          </w:tcPr>
          <w:p w14:paraId="737F6259"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30</w:t>
            </w:r>
          </w:p>
        </w:tc>
        <w:tc>
          <w:tcPr>
            <w:tcW w:w="810" w:type="pct"/>
          </w:tcPr>
          <w:p w14:paraId="78ECE3CB"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30</w:t>
            </w:r>
          </w:p>
        </w:tc>
        <w:tc>
          <w:tcPr>
            <w:tcW w:w="883" w:type="pct"/>
          </w:tcPr>
          <w:p w14:paraId="32EBDF81"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30</w:t>
            </w:r>
          </w:p>
        </w:tc>
        <w:tc>
          <w:tcPr>
            <w:tcW w:w="991" w:type="pct"/>
          </w:tcPr>
          <w:p w14:paraId="1DEA1BFA"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30</w:t>
            </w:r>
          </w:p>
        </w:tc>
        <w:tc>
          <w:tcPr>
            <w:tcW w:w="773" w:type="pct"/>
          </w:tcPr>
          <w:p w14:paraId="393FFD91" w14:textId="77777777" w:rsidR="000605BA" w:rsidRPr="00401A4F" w:rsidRDefault="006934AF" w:rsidP="006934AF">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120</w:t>
            </w:r>
          </w:p>
        </w:tc>
      </w:tr>
      <w:tr w:rsidR="000605BA" w:rsidRPr="007E6E5A" w14:paraId="35B9D7B3" w14:textId="77777777" w:rsidTr="000605BA">
        <w:tc>
          <w:tcPr>
            <w:tcW w:w="807" w:type="pct"/>
          </w:tcPr>
          <w:p w14:paraId="0D7DF951" w14:textId="77777777" w:rsidR="000605BA" w:rsidRDefault="000605BA" w:rsidP="000F6156">
            <w:pPr>
              <w:tabs>
                <w:tab w:val="left" w:pos="851"/>
                <w:tab w:val="left" w:pos="1560"/>
                <w:tab w:val="left" w:pos="2835"/>
              </w:tabs>
              <w:jc w:val="center"/>
              <w:rPr>
                <w:rFonts w:ascii="TH SarabunPSK" w:hAnsi="TH SarabunPSK" w:cs="TH SarabunPSK"/>
                <w:sz w:val="32"/>
                <w:szCs w:val="32"/>
                <w:cs/>
              </w:rPr>
            </w:pPr>
            <w:r>
              <w:rPr>
                <w:rFonts w:ascii="TH SarabunPSK" w:hAnsi="TH SarabunPSK" w:cs="TH SarabunPSK" w:hint="cs"/>
                <w:sz w:val="32"/>
                <w:szCs w:val="32"/>
                <w:cs/>
              </w:rPr>
              <w:t>ร้อยละ</w:t>
            </w:r>
          </w:p>
        </w:tc>
        <w:tc>
          <w:tcPr>
            <w:tcW w:w="736" w:type="pct"/>
          </w:tcPr>
          <w:p w14:paraId="34D255A5"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hint="cs"/>
                <w:color w:val="FF0000"/>
                <w:sz w:val="32"/>
                <w:szCs w:val="32"/>
                <w:cs/>
              </w:rPr>
              <w:t>100</w:t>
            </w:r>
          </w:p>
        </w:tc>
        <w:tc>
          <w:tcPr>
            <w:tcW w:w="810" w:type="pct"/>
          </w:tcPr>
          <w:p w14:paraId="042C5DC8"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color w:val="FF0000"/>
                <w:sz w:val="32"/>
                <w:szCs w:val="32"/>
              </w:rPr>
              <w:t>66.67</w:t>
            </w:r>
          </w:p>
        </w:tc>
        <w:tc>
          <w:tcPr>
            <w:tcW w:w="883" w:type="pct"/>
          </w:tcPr>
          <w:p w14:paraId="35167608"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color w:val="FF0000"/>
                <w:sz w:val="32"/>
                <w:szCs w:val="32"/>
              </w:rPr>
              <w:t>100</w:t>
            </w:r>
          </w:p>
        </w:tc>
        <w:tc>
          <w:tcPr>
            <w:tcW w:w="991" w:type="pct"/>
          </w:tcPr>
          <w:p w14:paraId="39BAE979" w14:textId="77777777" w:rsidR="000605BA" w:rsidRPr="00401A4F" w:rsidRDefault="006934AF" w:rsidP="000F6156">
            <w:pPr>
              <w:tabs>
                <w:tab w:val="left" w:pos="851"/>
                <w:tab w:val="left" w:pos="1560"/>
                <w:tab w:val="left" w:pos="2835"/>
              </w:tabs>
              <w:jc w:val="center"/>
              <w:rPr>
                <w:rFonts w:ascii="TH SarabunPSK" w:hAnsi="TH SarabunPSK" w:cs="TH SarabunPSK"/>
                <w:color w:val="FF0000"/>
                <w:sz w:val="32"/>
                <w:szCs w:val="32"/>
              </w:rPr>
            </w:pPr>
            <w:r w:rsidRPr="00401A4F">
              <w:rPr>
                <w:rFonts w:ascii="TH SarabunPSK" w:hAnsi="TH SarabunPSK" w:cs="TH SarabunPSK"/>
                <w:color w:val="FF0000"/>
                <w:sz w:val="32"/>
                <w:szCs w:val="32"/>
              </w:rPr>
              <w:t>83.33</w:t>
            </w:r>
          </w:p>
        </w:tc>
        <w:tc>
          <w:tcPr>
            <w:tcW w:w="773" w:type="pct"/>
          </w:tcPr>
          <w:p w14:paraId="529B9542" w14:textId="77777777" w:rsidR="000605BA" w:rsidRPr="00401A4F" w:rsidRDefault="006934AF" w:rsidP="006934AF">
            <w:pPr>
              <w:tabs>
                <w:tab w:val="left" w:pos="851"/>
                <w:tab w:val="left" w:pos="1560"/>
                <w:tab w:val="left" w:pos="2835"/>
              </w:tabs>
              <w:jc w:val="center"/>
              <w:rPr>
                <w:rFonts w:ascii="TH SarabunPSK" w:hAnsi="TH SarabunPSK" w:cs="TH SarabunPSK"/>
                <w:color w:val="FF0000"/>
                <w:sz w:val="32"/>
                <w:szCs w:val="32"/>
                <w:cs/>
              </w:rPr>
            </w:pPr>
            <w:r w:rsidRPr="00401A4F">
              <w:rPr>
                <w:rFonts w:ascii="TH SarabunPSK" w:hAnsi="TH SarabunPSK" w:cs="TH SarabunPSK"/>
                <w:color w:val="FF0000"/>
                <w:sz w:val="32"/>
                <w:szCs w:val="32"/>
              </w:rPr>
              <w:t>87.5</w:t>
            </w:r>
          </w:p>
        </w:tc>
      </w:tr>
    </w:tbl>
    <w:p w14:paraId="3594B5E2" w14:textId="77777777" w:rsidR="00862D31" w:rsidRDefault="00862D31" w:rsidP="007F4854">
      <w:pPr>
        <w:spacing w:after="0" w:line="240" w:lineRule="auto"/>
        <w:jc w:val="thaiDistribute"/>
        <w:rPr>
          <w:rFonts w:ascii="TH SarabunPSK" w:hAnsi="TH SarabunPSK" w:cs="TH SarabunPSK"/>
          <w:color w:val="FF0000"/>
          <w:sz w:val="32"/>
          <w:szCs w:val="32"/>
        </w:rPr>
      </w:pPr>
    </w:p>
    <w:p w14:paraId="2512805C" w14:textId="77777777" w:rsidR="006C3954" w:rsidRDefault="00BE2B66" w:rsidP="007F4854">
      <w:pPr>
        <w:spacing w:after="0" w:line="240" w:lineRule="auto"/>
        <w:jc w:val="thaiDistribute"/>
        <w:rPr>
          <w:rFonts w:ascii="TH SarabunPSK" w:hAnsi="TH SarabunPSK" w:cs="TH SarabunPSK"/>
          <w:b/>
          <w:bCs/>
          <w:sz w:val="32"/>
          <w:szCs w:val="32"/>
        </w:rPr>
      </w:pPr>
      <w:r w:rsidRPr="00BE2B66">
        <w:rPr>
          <w:rFonts w:ascii="TH SarabunPSK" w:hAnsi="TH SarabunPSK" w:cs="TH SarabunPSK"/>
          <w:color w:val="FF0000"/>
          <w:sz w:val="32"/>
          <w:szCs w:val="32"/>
          <w:cs/>
        </w:rPr>
        <w:tab/>
      </w:r>
    </w:p>
    <w:p w14:paraId="51D31A6B" w14:textId="77777777" w:rsidR="007E6E5A" w:rsidRPr="006C3954" w:rsidRDefault="007E6E5A" w:rsidP="007E6E5A">
      <w:pPr>
        <w:tabs>
          <w:tab w:val="left" w:pos="1276"/>
        </w:tabs>
        <w:spacing w:after="0" w:line="240" w:lineRule="auto"/>
        <w:jc w:val="thaiDistribute"/>
        <w:rPr>
          <w:rFonts w:ascii="TH SarabunPSK" w:hAnsi="TH SarabunPSK" w:cs="TH SarabunPSK"/>
          <w:color w:val="632423" w:themeColor="accent2" w:themeShade="80"/>
          <w:sz w:val="32"/>
          <w:szCs w:val="32"/>
          <w:u w:val="dotted"/>
        </w:rPr>
      </w:pPr>
      <w:r w:rsidRPr="006C3954">
        <w:rPr>
          <w:rFonts w:ascii="TH SarabunPSK" w:hAnsi="TH SarabunPSK" w:cs="TH SarabunPSK"/>
          <w:b/>
          <w:bCs/>
          <w:sz w:val="32"/>
          <w:szCs w:val="32"/>
          <w:cs/>
        </w:rPr>
        <w:t>การบริหารจัดการหลักสูตร</w:t>
      </w:r>
      <w:r w:rsidRPr="007E6E5A">
        <w:rPr>
          <w:rFonts w:ascii="TH SarabunPSK" w:hAnsi="TH SarabunPSK" w:cs="TH SarabunPSK"/>
          <w:sz w:val="32"/>
          <w:szCs w:val="32"/>
        </w:rPr>
        <w:t xml:space="preserve"> :</w:t>
      </w:r>
    </w:p>
    <w:p w14:paraId="2AA96246" w14:textId="77777777" w:rsidR="007E6E5A" w:rsidRPr="006F565B" w:rsidRDefault="007E6E5A" w:rsidP="006F565B">
      <w:pPr>
        <w:tabs>
          <w:tab w:val="left" w:pos="1276"/>
        </w:tabs>
        <w:spacing w:after="0" w:line="240" w:lineRule="auto"/>
        <w:ind w:left="1276" w:hanging="1276"/>
        <w:rPr>
          <w:rFonts w:ascii="TH SarabunPSK" w:hAnsi="TH SarabunPSK" w:cs="TH SarabunPSK"/>
          <w:b/>
          <w:bCs/>
          <w:sz w:val="32"/>
          <w:szCs w:val="32"/>
        </w:rPr>
      </w:pPr>
      <w:r w:rsidRPr="006F565B">
        <w:rPr>
          <w:rFonts w:ascii="TH SarabunPSK" w:hAnsi="TH SarabunPSK" w:cs="TH SarabunPSK"/>
          <w:b/>
          <w:bCs/>
          <w:sz w:val="32"/>
          <w:szCs w:val="32"/>
          <w:cs/>
        </w:rPr>
        <w:t>ตารางแสดงงบประมาณ</w:t>
      </w:r>
      <w:r w:rsidR="004B50C0" w:rsidRPr="006F565B">
        <w:rPr>
          <w:rFonts w:ascii="TH SarabunPSK" w:hAnsi="TH SarabunPSK" w:cs="TH SarabunPSK" w:hint="cs"/>
          <w:b/>
          <w:bCs/>
          <w:sz w:val="32"/>
          <w:szCs w:val="32"/>
          <w:cs/>
        </w:rPr>
        <w:t xml:space="preserve"> (บาท) </w:t>
      </w:r>
      <w:r w:rsidRPr="006F565B">
        <w:rPr>
          <w:rFonts w:ascii="TH SarabunPSK" w:hAnsi="TH SarabunPSK" w:cs="TH SarabunPSK"/>
          <w:b/>
          <w:bCs/>
          <w:sz w:val="32"/>
          <w:szCs w:val="32"/>
          <w:cs/>
        </w:rPr>
        <w:t>ในการบริหารจัดการหลักสูตร</w:t>
      </w:r>
    </w:p>
    <w:tbl>
      <w:tblPr>
        <w:tblStyle w:val="af7"/>
        <w:tblW w:w="4276" w:type="pct"/>
        <w:tblLook w:val="04A0" w:firstRow="1" w:lastRow="0" w:firstColumn="1" w:lastColumn="0" w:noHBand="0" w:noVBand="1"/>
      </w:tblPr>
      <w:tblGrid>
        <w:gridCol w:w="2664"/>
        <w:gridCol w:w="1394"/>
        <w:gridCol w:w="1392"/>
        <w:gridCol w:w="1393"/>
        <w:gridCol w:w="1392"/>
      </w:tblGrid>
      <w:tr w:rsidR="00DA7655" w:rsidRPr="00396497" w14:paraId="2E0D8D6B" w14:textId="77777777" w:rsidTr="00255AA0">
        <w:tc>
          <w:tcPr>
            <w:tcW w:w="1617" w:type="pct"/>
            <w:tcBorders>
              <w:tl2br w:val="single" w:sz="4" w:space="0" w:color="auto"/>
            </w:tcBorders>
            <w:shd w:val="clear" w:color="auto" w:fill="C6D9F1" w:themeFill="text2" w:themeFillTint="33"/>
          </w:tcPr>
          <w:p w14:paraId="3F2BE462" w14:textId="77777777" w:rsidR="00DA7655" w:rsidRPr="00396497" w:rsidRDefault="00DA7655" w:rsidP="003E33EE">
            <w:pPr>
              <w:tabs>
                <w:tab w:val="left" w:pos="1276"/>
              </w:tabs>
              <w:jc w:val="right"/>
              <w:rPr>
                <w:rFonts w:ascii="TH SarabunPSK" w:hAnsi="TH SarabunPSK" w:cs="TH SarabunPSK"/>
                <w:b/>
                <w:bCs/>
                <w:sz w:val="32"/>
                <w:szCs w:val="32"/>
              </w:rPr>
            </w:pPr>
            <w:r w:rsidRPr="00396497">
              <w:rPr>
                <w:rFonts w:ascii="TH SarabunPSK" w:hAnsi="TH SarabunPSK" w:cs="TH SarabunPSK" w:hint="cs"/>
                <w:b/>
                <w:bCs/>
                <w:sz w:val="32"/>
                <w:szCs w:val="32"/>
                <w:cs/>
              </w:rPr>
              <w:t>ปีการศึกษา</w:t>
            </w:r>
          </w:p>
          <w:p w14:paraId="11E54BFC" w14:textId="77777777" w:rsidR="00DA7655" w:rsidRPr="00396497" w:rsidRDefault="00DA7655" w:rsidP="003E33EE">
            <w:pPr>
              <w:tabs>
                <w:tab w:val="left" w:pos="1276"/>
              </w:tabs>
              <w:rPr>
                <w:rFonts w:ascii="TH SarabunPSK" w:hAnsi="TH SarabunPSK" w:cs="TH SarabunPSK"/>
                <w:b/>
                <w:bCs/>
                <w:sz w:val="32"/>
                <w:szCs w:val="32"/>
              </w:rPr>
            </w:pPr>
            <w:r w:rsidRPr="00396497">
              <w:rPr>
                <w:rFonts w:ascii="TH SarabunPSK" w:hAnsi="TH SarabunPSK" w:cs="TH SarabunPSK" w:hint="cs"/>
                <w:b/>
                <w:bCs/>
                <w:sz w:val="32"/>
                <w:szCs w:val="32"/>
                <w:cs/>
              </w:rPr>
              <w:t>ด้านกิจกรรม</w:t>
            </w:r>
          </w:p>
        </w:tc>
        <w:tc>
          <w:tcPr>
            <w:tcW w:w="846" w:type="pct"/>
            <w:shd w:val="clear" w:color="auto" w:fill="C6D9F1" w:themeFill="text2" w:themeFillTint="33"/>
          </w:tcPr>
          <w:p w14:paraId="24A0C7DC" w14:textId="77777777" w:rsidR="00DA7655" w:rsidRPr="00396497" w:rsidRDefault="00DA7655" w:rsidP="003E33EE">
            <w:pPr>
              <w:tabs>
                <w:tab w:val="left" w:pos="1276"/>
              </w:tabs>
              <w:jc w:val="center"/>
              <w:rPr>
                <w:rFonts w:ascii="TH SarabunPSK" w:hAnsi="TH SarabunPSK" w:cs="TH SarabunPSK"/>
                <w:b/>
                <w:bCs/>
                <w:sz w:val="32"/>
                <w:szCs w:val="32"/>
              </w:rPr>
            </w:pPr>
            <w:r w:rsidRPr="00396497">
              <w:rPr>
                <w:rFonts w:ascii="TH SarabunPSK" w:hAnsi="TH SarabunPSK" w:cs="TH SarabunPSK" w:hint="cs"/>
                <w:b/>
                <w:bCs/>
                <w:sz w:val="32"/>
                <w:szCs w:val="32"/>
                <w:cs/>
              </w:rPr>
              <w:t>256</w:t>
            </w:r>
            <w:r>
              <w:rPr>
                <w:rFonts w:ascii="TH SarabunPSK" w:hAnsi="TH SarabunPSK" w:cs="TH SarabunPSK" w:hint="cs"/>
                <w:b/>
                <w:bCs/>
                <w:sz w:val="32"/>
                <w:szCs w:val="32"/>
                <w:cs/>
              </w:rPr>
              <w:t>7</w:t>
            </w:r>
          </w:p>
        </w:tc>
        <w:tc>
          <w:tcPr>
            <w:tcW w:w="845" w:type="pct"/>
            <w:shd w:val="clear" w:color="auto" w:fill="C6D9F1" w:themeFill="text2" w:themeFillTint="33"/>
          </w:tcPr>
          <w:p w14:paraId="471FF712" w14:textId="77777777" w:rsidR="00DA7655" w:rsidRPr="00396497" w:rsidRDefault="00DA7655" w:rsidP="003E33EE">
            <w:pPr>
              <w:tabs>
                <w:tab w:val="left" w:pos="1276"/>
              </w:tabs>
              <w:jc w:val="center"/>
              <w:rPr>
                <w:rFonts w:ascii="TH SarabunPSK" w:hAnsi="TH SarabunPSK" w:cs="TH SarabunPSK"/>
                <w:b/>
                <w:bCs/>
                <w:sz w:val="32"/>
                <w:szCs w:val="32"/>
              </w:rPr>
            </w:pPr>
            <w:r w:rsidRPr="00396497">
              <w:rPr>
                <w:rFonts w:ascii="TH SarabunPSK" w:hAnsi="TH SarabunPSK" w:cs="TH SarabunPSK" w:hint="cs"/>
                <w:b/>
                <w:bCs/>
                <w:sz w:val="32"/>
                <w:szCs w:val="32"/>
                <w:cs/>
              </w:rPr>
              <w:t>256</w:t>
            </w:r>
            <w:r>
              <w:rPr>
                <w:rFonts w:ascii="TH SarabunPSK" w:hAnsi="TH SarabunPSK" w:cs="TH SarabunPSK" w:hint="cs"/>
                <w:b/>
                <w:bCs/>
                <w:sz w:val="32"/>
                <w:szCs w:val="32"/>
                <w:cs/>
              </w:rPr>
              <w:t>6</w:t>
            </w:r>
          </w:p>
        </w:tc>
        <w:tc>
          <w:tcPr>
            <w:tcW w:w="846" w:type="pct"/>
            <w:shd w:val="clear" w:color="auto" w:fill="C6D9F1" w:themeFill="text2" w:themeFillTint="33"/>
          </w:tcPr>
          <w:p w14:paraId="30565790" w14:textId="77777777" w:rsidR="00DA7655" w:rsidRPr="00396497" w:rsidRDefault="00DA7655" w:rsidP="003E33EE">
            <w:pPr>
              <w:tabs>
                <w:tab w:val="left" w:pos="1276"/>
              </w:tabs>
              <w:jc w:val="center"/>
              <w:rPr>
                <w:rFonts w:ascii="TH SarabunPSK" w:hAnsi="TH SarabunPSK" w:cs="TH SarabunPSK"/>
                <w:b/>
                <w:bCs/>
                <w:sz w:val="32"/>
                <w:szCs w:val="32"/>
              </w:rPr>
            </w:pPr>
            <w:r w:rsidRPr="00396497">
              <w:rPr>
                <w:rFonts w:ascii="TH SarabunPSK" w:hAnsi="TH SarabunPSK" w:cs="TH SarabunPSK" w:hint="cs"/>
                <w:b/>
                <w:bCs/>
                <w:sz w:val="32"/>
                <w:szCs w:val="32"/>
                <w:cs/>
              </w:rPr>
              <w:t>256</w:t>
            </w:r>
            <w:r>
              <w:rPr>
                <w:rFonts w:ascii="TH SarabunPSK" w:hAnsi="TH SarabunPSK" w:cs="TH SarabunPSK" w:hint="cs"/>
                <w:b/>
                <w:bCs/>
                <w:sz w:val="32"/>
                <w:szCs w:val="32"/>
                <w:cs/>
              </w:rPr>
              <w:t>5</w:t>
            </w:r>
          </w:p>
        </w:tc>
        <w:tc>
          <w:tcPr>
            <w:tcW w:w="845" w:type="pct"/>
            <w:shd w:val="clear" w:color="auto" w:fill="C6D9F1" w:themeFill="text2" w:themeFillTint="33"/>
          </w:tcPr>
          <w:p w14:paraId="7B6A09F9" w14:textId="77777777" w:rsidR="00DA7655" w:rsidRPr="00396497" w:rsidRDefault="00DA7655" w:rsidP="003E33EE">
            <w:pPr>
              <w:tabs>
                <w:tab w:val="left" w:pos="1276"/>
              </w:tabs>
              <w:jc w:val="center"/>
              <w:rPr>
                <w:rFonts w:ascii="TH SarabunPSK" w:hAnsi="TH SarabunPSK" w:cs="TH SarabunPSK"/>
                <w:b/>
                <w:bCs/>
                <w:sz w:val="32"/>
                <w:szCs w:val="32"/>
              </w:rPr>
            </w:pPr>
            <w:r w:rsidRPr="00396497">
              <w:rPr>
                <w:rFonts w:ascii="TH SarabunPSK" w:hAnsi="TH SarabunPSK" w:cs="TH SarabunPSK" w:hint="cs"/>
                <w:b/>
                <w:bCs/>
                <w:sz w:val="32"/>
                <w:szCs w:val="32"/>
                <w:cs/>
              </w:rPr>
              <w:t>256</w:t>
            </w:r>
            <w:r>
              <w:rPr>
                <w:rFonts w:ascii="TH SarabunPSK" w:hAnsi="TH SarabunPSK" w:cs="TH SarabunPSK" w:hint="cs"/>
                <w:b/>
                <w:bCs/>
                <w:sz w:val="32"/>
                <w:szCs w:val="32"/>
                <w:cs/>
              </w:rPr>
              <w:t>4</w:t>
            </w:r>
          </w:p>
        </w:tc>
      </w:tr>
      <w:tr w:rsidR="00DA7655" w14:paraId="0708A7AB" w14:textId="77777777" w:rsidTr="00DA7655">
        <w:tc>
          <w:tcPr>
            <w:tcW w:w="1617" w:type="pct"/>
          </w:tcPr>
          <w:p w14:paraId="58F7145E" w14:textId="77777777" w:rsidR="00DA7655" w:rsidRDefault="00DA7655" w:rsidP="003E33EE">
            <w:pPr>
              <w:tabs>
                <w:tab w:val="left" w:pos="1276"/>
              </w:tabs>
              <w:jc w:val="thaiDistribute"/>
              <w:rPr>
                <w:rFonts w:ascii="TH SarabunPSK" w:hAnsi="TH SarabunPSK" w:cs="TH SarabunPSK"/>
                <w:b/>
                <w:bCs/>
                <w:sz w:val="32"/>
                <w:szCs w:val="32"/>
              </w:rPr>
            </w:pPr>
            <w:r w:rsidRPr="007E6E5A">
              <w:rPr>
                <w:rFonts w:ascii="TH SarabunPSK" w:hAnsi="TH SarabunPSK" w:cs="TH SarabunPSK"/>
                <w:sz w:val="32"/>
                <w:szCs w:val="32"/>
                <w:cs/>
              </w:rPr>
              <w:t>พัฒนานักศึกษา</w:t>
            </w:r>
          </w:p>
        </w:tc>
        <w:tc>
          <w:tcPr>
            <w:tcW w:w="846" w:type="pct"/>
          </w:tcPr>
          <w:p w14:paraId="19D53377" w14:textId="77777777" w:rsidR="00DA7655" w:rsidRPr="004B50C0" w:rsidRDefault="00DA7655" w:rsidP="004B50C0">
            <w:pPr>
              <w:tabs>
                <w:tab w:val="left" w:pos="1276"/>
              </w:tabs>
              <w:jc w:val="center"/>
              <w:rPr>
                <w:rFonts w:ascii="TH SarabunPSK" w:hAnsi="TH SarabunPSK" w:cs="TH SarabunPSK"/>
                <w:sz w:val="32"/>
                <w:szCs w:val="32"/>
              </w:rPr>
            </w:pPr>
          </w:p>
        </w:tc>
        <w:tc>
          <w:tcPr>
            <w:tcW w:w="845" w:type="pct"/>
          </w:tcPr>
          <w:p w14:paraId="2324237D" w14:textId="77777777" w:rsidR="00DA7655" w:rsidRPr="004B50C0" w:rsidRDefault="00DA7655" w:rsidP="004B50C0">
            <w:pPr>
              <w:tabs>
                <w:tab w:val="left" w:pos="1276"/>
              </w:tabs>
              <w:jc w:val="center"/>
              <w:rPr>
                <w:rFonts w:ascii="TH SarabunPSK" w:hAnsi="TH SarabunPSK" w:cs="TH SarabunPSK"/>
                <w:sz w:val="32"/>
                <w:szCs w:val="32"/>
              </w:rPr>
            </w:pPr>
          </w:p>
        </w:tc>
        <w:tc>
          <w:tcPr>
            <w:tcW w:w="846" w:type="pct"/>
          </w:tcPr>
          <w:p w14:paraId="3C724249" w14:textId="77777777" w:rsidR="00DA7655" w:rsidRPr="004B50C0" w:rsidRDefault="00DA7655" w:rsidP="004B50C0">
            <w:pPr>
              <w:tabs>
                <w:tab w:val="left" w:pos="1276"/>
              </w:tabs>
              <w:jc w:val="center"/>
              <w:rPr>
                <w:rFonts w:ascii="TH SarabunPSK" w:hAnsi="TH SarabunPSK" w:cs="TH SarabunPSK"/>
                <w:sz w:val="32"/>
                <w:szCs w:val="32"/>
              </w:rPr>
            </w:pPr>
          </w:p>
        </w:tc>
        <w:tc>
          <w:tcPr>
            <w:tcW w:w="845" w:type="pct"/>
          </w:tcPr>
          <w:p w14:paraId="0665B620" w14:textId="77777777" w:rsidR="00DA7655" w:rsidRPr="004B50C0" w:rsidRDefault="00DA7655" w:rsidP="004B50C0">
            <w:pPr>
              <w:tabs>
                <w:tab w:val="left" w:pos="1276"/>
              </w:tabs>
              <w:jc w:val="center"/>
              <w:rPr>
                <w:rFonts w:ascii="TH SarabunPSK" w:hAnsi="TH SarabunPSK" w:cs="TH SarabunPSK"/>
                <w:sz w:val="32"/>
                <w:szCs w:val="32"/>
              </w:rPr>
            </w:pPr>
          </w:p>
        </w:tc>
      </w:tr>
      <w:tr w:rsidR="00DA7655" w14:paraId="02D7F5F9" w14:textId="77777777" w:rsidTr="00DA7655">
        <w:tc>
          <w:tcPr>
            <w:tcW w:w="1617" w:type="pct"/>
          </w:tcPr>
          <w:p w14:paraId="72150DE1" w14:textId="77777777" w:rsidR="00DA7655" w:rsidRDefault="00DA7655" w:rsidP="004B50C0">
            <w:pPr>
              <w:tabs>
                <w:tab w:val="left" w:pos="1276"/>
              </w:tabs>
              <w:jc w:val="thaiDistribute"/>
              <w:rPr>
                <w:rFonts w:ascii="TH SarabunPSK" w:hAnsi="TH SarabunPSK" w:cs="TH SarabunPSK"/>
                <w:b/>
                <w:bCs/>
                <w:sz w:val="32"/>
                <w:szCs w:val="32"/>
              </w:rPr>
            </w:pPr>
            <w:r w:rsidRPr="007E6E5A">
              <w:rPr>
                <w:rFonts w:ascii="TH SarabunPSK" w:hAnsi="TH SarabunPSK" w:cs="TH SarabunPSK"/>
                <w:sz w:val="32"/>
                <w:szCs w:val="32"/>
                <w:cs/>
              </w:rPr>
              <w:t>พัฒนาอาจารย์</w:t>
            </w:r>
          </w:p>
        </w:tc>
        <w:tc>
          <w:tcPr>
            <w:tcW w:w="846" w:type="pct"/>
          </w:tcPr>
          <w:p w14:paraId="2CC26ADF" w14:textId="77777777" w:rsidR="00DA7655" w:rsidRPr="004B50C0" w:rsidRDefault="00DA7655" w:rsidP="004B50C0">
            <w:pPr>
              <w:tabs>
                <w:tab w:val="left" w:pos="1276"/>
              </w:tabs>
              <w:jc w:val="center"/>
              <w:rPr>
                <w:rFonts w:ascii="TH SarabunPSK" w:hAnsi="TH SarabunPSK" w:cs="TH SarabunPSK"/>
                <w:sz w:val="32"/>
                <w:szCs w:val="32"/>
              </w:rPr>
            </w:pPr>
          </w:p>
        </w:tc>
        <w:tc>
          <w:tcPr>
            <w:tcW w:w="845" w:type="pct"/>
          </w:tcPr>
          <w:p w14:paraId="398AC9D9" w14:textId="77777777" w:rsidR="00DA7655" w:rsidRPr="004B50C0" w:rsidRDefault="00DA7655" w:rsidP="004B50C0">
            <w:pPr>
              <w:tabs>
                <w:tab w:val="left" w:pos="1276"/>
              </w:tabs>
              <w:jc w:val="center"/>
              <w:rPr>
                <w:rFonts w:ascii="TH SarabunPSK" w:hAnsi="TH SarabunPSK" w:cs="TH SarabunPSK"/>
                <w:sz w:val="32"/>
                <w:szCs w:val="32"/>
              </w:rPr>
            </w:pPr>
          </w:p>
        </w:tc>
        <w:tc>
          <w:tcPr>
            <w:tcW w:w="846" w:type="pct"/>
          </w:tcPr>
          <w:p w14:paraId="1C6E65B2" w14:textId="77777777" w:rsidR="00DA7655" w:rsidRPr="004B50C0" w:rsidRDefault="00DA7655" w:rsidP="004B50C0">
            <w:pPr>
              <w:tabs>
                <w:tab w:val="left" w:pos="1276"/>
              </w:tabs>
              <w:jc w:val="center"/>
              <w:rPr>
                <w:rFonts w:ascii="TH SarabunPSK" w:hAnsi="TH SarabunPSK" w:cs="TH SarabunPSK"/>
                <w:sz w:val="32"/>
                <w:szCs w:val="32"/>
              </w:rPr>
            </w:pPr>
          </w:p>
        </w:tc>
        <w:tc>
          <w:tcPr>
            <w:tcW w:w="845" w:type="pct"/>
          </w:tcPr>
          <w:p w14:paraId="52402BAA" w14:textId="77777777" w:rsidR="00DA7655" w:rsidRPr="004B50C0" w:rsidRDefault="00DA7655" w:rsidP="004B50C0">
            <w:pPr>
              <w:tabs>
                <w:tab w:val="left" w:pos="1276"/>
              </w:tabs>
              <w:jc w:val="center"/>
              <w:rPr>
                <w:rFonts w:ascii="TH SarabunPSK" w:hAnsi="TH SarabunPSK" w:cs="TH SarabunPSK"/>
                <w:sz w:val="32"/>
                <w:szCs w:val="32"/>
              </w:rPr>
            </w:pPr>
          </w:p>
        </w:tc>
      </w:tr>
      <w:tr w:rsidR="00DA7655" w14:paraId="74ACFE89" w14:textId="77777777" w:rsidTr="00DA7655">
        <w:tc>
          <w:tcPr>
            <w:tcW w:w="1617" w:type="pct"/>
          </w:tcPr>
          <w:p w14:paraId="3204036F" w14:textId="77777777" w:rsidR="00DA7655" w:rsidRPr="007E6E5A" w:rsidRDefault="00DA7655" w:rsidP="004B50C0">
            <w:pPr>
              <w:tabs>
                <w:tab w:val="left" w:pos="1276"/>
              </w:tabs>
              <w:jc w:val="thaiDistribute"/>
              <w:rPr>
                <w:rFonts w:ascii="TH SarabunPSK" w:hAnsi="TH SarabunPSK" w:cs="TH SarabunPSK"/>
                <w:sz w:val="32"/>
                <w:szCs w:val="32"/>
                <w:cs/>
              </w:rPr>
            </w:pPr>
            <w:r w:rsidRPr="007E6E5A">
              <w:rPr>
                <w:rFonts w:ascii="TH SarabunPSK" w:hAnsi="TH SarabunPSK" w:cs="TH SarabunPSK"/>
                <w:sz w:val="32"/>
                <w:szCs w:val="32"/>
                <w:cs/>
              </w:rPr>
              <w:t>จัดการเรียนการสอน</w:t>
            </w:r>
          </w:p>
        </w:tc>
        <w:tc>
          <w:tcPr>
            <w:tcW w:w="846" w:type="pct"/>
          </w:tcPr>
          <w:p w14:paraId="5F049915" w14:textId="77777777" w:rsidR="00DA7655" w:rsidRPr="004B50C0" w:rsidRDefault="00DA7655" w:rsidP="004B50C0">
            <w:pPr>
              <w:tabs>
                <w:tab w:val="left" w:pos="1276"/>
              </w:tabs>
              <w:jc w:val="center"/>
              <w:rPr>
                <w:rFonts w:ascii="TH SarabunPSK" w:hAnsi="TH SarabunPSK" w:cs="TH SarabunPSK"/>
                <w:sz w:val="32"/>
                <w:szCs w:val="32"/>
              </w:rPr>
            </w:pPr>
          </w:p>
        </w:tc>
        <w:tc>
          <w:tcPr>
            <w:tcW w:w="845" w:type="pct"/>
          </w:tcPr>
          <w:p w14:paraId="4E71B0B7" w14:textId="77777777" w:rsidR="00DA7655" w:rsidRPr="004B50C0" w:rsidRDefault="00DA7655" w:rsidP="004B50C0">
            <w:pPr>
              <w:tabs>
                <w:tab w:val="left" w:pos="1276"/>
              </w:tabs>
              <w:jc w:val="center"/>
              <w:rPr>
                <w:rFonts w:ascii="TH SarabunPSK" w:hAnsi="TH SarabunPSK" w:cs="TH SarabunPSK"/>
                <w:sz w:val="32"/>
                <w:szCs w:val="32"/>
              </w:rPr>
            </w:pPr>
          </w:p>
        </w:tc>
        <w:tc>
          <w:tcPr>
            <w:tcW w:w="846" w:type="pct"/>
          </w:tcPr>
          <w:p w14:paraId="7A954082" w14:textId="77777777" w:rsidR="00DA7655" w:rsidRPr="004B50C0" w:rsidRDefault="00DA7655" w:rsidP="004B50C0">
            <w:pPr>
              <w:tabs>
                <w:tab w:val="left" w:pos="1276"/>
              </w:tabs>
              <w:jc w:val="center"/>
              <w:rPr>
                <w:rFonts w:ascii="TH SarabunPSK" w:hAnsi="TH SarabunPSK" w:cs="TH SarabunPSK"/>
                <w:sz w:val="32"/>
                <w:szCs w:val="32"/>
              </w:rPr>
            </w:pPr>
          </w:p>
        </w:tc>
        <w:tc>
          <w:tcPr>
            <w:tcW w:w="845" w:type="pct"/>
          </w:tcPr>
          <w:p w14:paraId="4AD8A7DF" w14:textId="77777777" w:rsidR="00DA7655" w:rsidRPr="004B50C0" w:rsidRDefault="00DA7655" w:rsidP="004B50C0">
            <w:pPr>
              <w:tabs>
                <w:tab w:val="left" w:pos="1276"/>
              </w:tabs>
              <w:jc w:val="center"/>
              <w:rPr>
                <w:rFonts w:ascii="TH SarabunPSK" w:hAnsi="TH SarabunPSK" w:cs="TH SarabunPSK"/>
                <w:sz w:val="32"/>
                <w:szCs w:val="32"/>
              </w:rPr>
            </w:pPr>
          </w:p>
        </w:tc>
      </w:tr>
    </w:tbl>
    <w:p w14:paraId="2BADB685" w14:textId="77777777" w:rsidR="007E6E5A" w:rsidRPr="007E6E5A" w:rsidRDefault="007E6E5A" w:rsidP="007E6E5A">
      <w:pPr>
        <w:spacing w:after="0" w:line="240" w:lineRule="auto"/>
        <w:jc w:val="thaiDistribute"/>
        <w:rPr>
          <w:rFonts w:ascii="TH SarabunPSK" w:hAnsi="TH SarabunPSK" w:cs="TH SarabunPSK"/>
          <w:color w:val="632423" w:themeColor="accent2" w:themeShade="80"/>
          <w:sz w:val="32"/>
          <w:szCs w:val="32"/>
        </w:rPr>
      </w:pPr>
    </w:p>
    <w:p w14:paraId="423FE3C2" w14:textId="77777777" w:rsidR="007E6E5A" w:rsidRPr="003E33EE" w:rsidRDefault="007E6E5A" w:rsidP="007E6E5A">
      <w:pPr>
        <w:spacing w:after="0" w:line="240" w:lineRule="auto"/>
        <w:jc w:val="thaiDistribute"/>
        <w:rPr>
          <w:rFonts w:ascii="TH SarabunPSK" w:hAnsi="TH SarabunPSK" w:cs="TH SarabunPSK"/>
          <w:color w:val="632423" w:themeColor="accent2" w:themeShade="80"/>
          <w:sz w:val="32"/>
          <w:szCs w:val="32"/>
          <w:u w:val="dotted"/>
        </w:rPr>
      </w:pPr>
      <w:r w:rsidRPr="00677E46">
        <w:rPr>
          <w:rFonts w:ascii="TH SarabunPSK" w:hAnsi="TH SarabunPSK" w:cs="TH SarabunPSK"/>
          <w:b/>
          <w:bCs/>
          <w:sz w:val="32"/>
          <w:szCs w:val="32"/>
          <w:cs/>
        </w:rPr>
        <w:t>กลุ่มผู้เรียน</w:t>
      </w:r>
      <w:r w:rsidRPr="007E6E5A">
        <w:rPr>
          <w:rFonts w:ascii="TH SarabunPSK" w:hAnsi="TH SarabunPSK" w:cs="TH SarabunPSK"/>
          <w:sz w:val="32"/>
          <w:szCs w:val="32"/>
        </w:rPr>
        <w:t xml:space="preserve"> : </w:t>
      </w:r>
      <w:r w:rsidR="003E33EE" w:rsidRPr="003E33EE">
        <w:rPr>
          <w:rFonts w:ascii="TH SarabunPSK" w:hAnsi="TH SarabunPSK" w:cs="TH SarabunPSK"/>
          <w:color w:val="7F7F7F" w:themeColor="text1" w:themeTint="80"/>
          <w:sz w:val="32"/>
          <w:szCs w:val="32"/>
          <w:u w:val="dotted"/>
        </w:rPr>
        <w:fldChar w:fldCharType="begin"/>
      </w:r>
      <w:r w:rsidR="003E33EE" w:rsidRPr="003E33EE">
        <w:rPr>
          <w:rFonts w:ascii="TH SarabunPSK" w:hAnsi="TH SarabunPSK" w:cs="TH SarabunPSK"/>
          <w:color w:val="7F7F7F" w:themeColor="text1" w:themeTint="80"/>
          <w:sz w:val="32"/>
          <w:szCs w:val="32"/>
          <w:u w:val="dotted"/>
        </w:rPr>
        <w:instrText xml:space="preserve"> MACROBUTTON  AcceptAllChangesInDoc [</w:instrText>
      </w:r>
      <w:r w:rsidR="003E33EE" w:rsidRPr="003E33EE">
        <w:rPr>
          <w:rFonts w:ascii="TH SarabunPSK" w:hAnsi="TH SarabunPSK" w:cs="TH SarabunPSK"/>
          <w:color w:val="7F7F7F" w:themeColor="text1" w:themeTint="80"/>
          <w:sz w:val="32"/>
          <w:szCs w:val="32"/>
          <w:u w:val="dotted"/>
          <w:cs/>
        </w:rPr>
        <w:instrText>คลิกพิมพ์]</w:instrText>
      </w:r>
      <w:r w:rsidR="003E33EE" w:rsidRPr="003E33EE">
        <w:rPr>
          <w:rFonts w:ascii="TH SarabunPSK" w:hAnsi="TH SarabunPSK" w:cs="TH SarabunPSK"/>
          <w:color w:val="7F7F7F" w:themeColor="text1" w:themeTint="80"/>
          <w:sz w:val="32"/>
          <w:szCs w:val="32"/>
          <w:u w:val="dotted"/>
        </w:rPr>
        <w:instrText xml:space="preserve"> </w:instrText>
      </w:r>
      <w:r w:rsidR="003E33EE" w:rsidRPr="003E33EE">
        <w:rPr>
          <w:rFonts w:ascii="TH SarabunPSK" w:hAnsi="TH SarabunPSK" w:cs="TH SarabunPSK"/>
          <w:color w:val="7F7F7F" w:themeColor="text1" w:themeTint="80"/>
          <w:sz w:val="32"/>
          <w:szCs w:val="32"/>
          <w:u w:val="dotted"/>
        </w:rPr>
        <w:fldChar w:fldCharType="end"/>
      </w:r>
      <w:r w:rsidR="003E33EE">
        <w:rPr>
          <w:rFonts w:ascii="TH SarabunPSK" w:hAnsi="TH SarabunPSK" w:cs="TH SarabunPSK"/>
          <w:color w:val="632423" w:themeColor="accent2" w:themeShade="80"/>
          <w:sz w:val="32"/>
          <w:szCs w:val="32"/>
          <w:u w:val="dotted"/>
          <w:cs/>
        </w:rPr>
        <w:tab/>
      </w:r>
      <w:r w:rsidR="003E33EE">
        <w:rPr>
          <w:rFonts w:ascii="TH SarabunPSK" w:hAnsi="TH SarabunPSK" w:cs="TH SarabunPSK"/>
          <w:color w:val="632423" w:themeColor="accent2" w:themeShade="80"/>
          <w:sz w:val="32"/>
          <w:szCs w:val="32"/>
          <w:u w:val="dotted"/>
          <w:cs/>
        </w:rPr>
        <w:tab/>
      </w:r>
      <w:r w:rsidRPr="003E5698">
        <w:rPr>
          <w:rFonts w:ascii="TH SarabunPSK" w:hAnsi="TH SarabunPSK" w:cs="TH SarabunPSK"/>
          <w:color w:val="FF0000"/>
          <w:sz w:val="32"/>
          <w:szCs w:val="32"/>
          <w:u w:val="dotted"/>
          <w:cs/>
        </w:rPr>
        <w:t>คือใคร</w:t>
      </w:r>
      <w:r w:rsidR="003E33EE" w:rsidRPr="003E5698">
        <w:rPr>
          <w:rFonts w:ascii="TH SarabunPSK" w:hAnsi="TH SarabunPSK" w:cs="TH SarabunPSK" w:hint="cs"/>
          <w:color w:val="FF0000"/>
          <w:sz w:val="32"/>
          <w:szCs w:val="32"/>
          <w:u w:val="dotted"/>
          <w:cs/>
        </w:rPr>
        <w:t xml:space="preserve">  ส่วนใหญ่มาจากจังหวัดใดบ้าง (คิดเป็นร้อยละเท่าไหร่) </w:t>
      </w:r>
      <w:r w:rsidRPr="003E5698">
        <w:rPr>
          <w:rFonts w:ascii="TH SarabunPSK" w:hAnsi="TH SarabunPSK" w:cs="TH SarabunPSK"/>
          <w:color w:val="FF0000"/>
          <w:sz w:val="32"/>
          <w:szCs w:val="32"/>
          <w:u w:val="dotted"/>
          <w:cs/>
        </w:rPr>
        <w:t>ความคาดหวังที่จะได้จากการเข้ามาเรียนอะไร</w:t>
      </w:r>
      <w:r w:rsidR="003E33EE" w:rsidRPr="003E5698">
        <w:rPr>
          <w:rFonts w:ascii="TH SarabunPSK" w:hAnsi="TH SarabunPSK" w:cs="TH SarabunPSK"/>
          <w:color w:val="FF0000"/>
          <w:sz w:val="32"/>
          <w:szCs w:val="32"/>
          <w:u w:val="dotted"/>
        </w:rPr>
        <w:tab/>
      </w:r>
      <w:r w:rsidR="003E33EE">
        <w:rPr>
          <w:rFonts w:ascii="TH SarabunPSK" w:hAnsi="TH SarabunPSK" w:cs="TH SarabunPSK"/>
          <w:color w:val="632423" w:themeColor="accent2" w:themeShade="80"/>
          <w:sz w:val="32"/>
          <w:szCs w:val="32"/>
          <w:u w:val="dotted"/>
        </w:rPr>
        <w:tab/>
      </w:r>
      <w:r w:rsidR="003E33EE">
        <w:rPr>
          <w:rFonts w:ascii="TH SarabunPSK" w:hAnsi="TH SarabunPSK" w:cs="TH SarabunPSK"/>
          <w:color w:val="632423" w:themeColor="accent2" w:themeShade="80"/>
          <w:sz w:val="32"/>
          <w:szCs w:val="32"/>
          <w:u w:val="dotted"/>
        </w:rPr>
        <w:tab/>
      </w:r>
      <w:r w:rsidR="003E33EE">
        <w:rPr>
          <w:rFonts w:ascii="TH SarabunPSK" w:hAnsi="TH SarabunPSK" w:cs="TH SarabunPSK"/>
          <w:color w:val="632423" w:themeColor="accent2" w:themeShade="80"/>
          <w:sz w:val="32"/>
          <w:szCs w:val="32"/>
          <w:u w:val="dotted"/>
        </w:rPr>
        <w:tab/>
      </w:r>
      <w:r w:rsidR="003E33EE">
        <w:rPr>
          <w:rFonts w:ascii="TH SarabunPSK" w:hAnsi="TH SarabunPSK" w:cs="TH SarabunPSK"/>
          <w:color w:val="632423" w:themeColor="accent2" w:themeShade="80"/>
          <w:sz w:val="32"/>
          <w:szCs w:val="32"/>
          <w:u w:val="dotted"/>
        </w:rPr>
        <w:tab/>
      </w:r>
      <w:r w:rsidR="003E33EE">
        <w:rPr>
          <w:rFonts w:ascii="TH SarabunPSK" w:hAnsi="TH SarabunPSK" w:cs="TH SarabunPSK"/>
          <w:color w:val="632423" w:themeColor="accent2" w:themeShade="80"/>
          <w:sz w:val="32"/>
          <w:szCs w:val="32"/>
          <w:u w:val="dotted"/>
        </w:rPr>
        <w:tab/>
      </w:r>
      <w:r w:rsidR="003E33EE">
        <w:rPr>
          <w:rFonts w:ascii="TH SarabunPSK" w:hAnsi="TH SarabunPSK" w:cs="TH SarabunPSK"/>
          <w:color w:val="632423" w:themeColor="accent2" w:themeShade="80"/>
          <w:sz w:val="32"/>
          <w:szCs w:val="32"/>
          <w:u w:val="dotted"/>
        </w:rPr>
        <w:tab/>
      </w:r>
      <w:r w:rsidR="003E33EE">
        <w:rPr>
          <w:rFonts w:ascii="TH SarabunPSK" w:hAnsi="TH SarabunPSK" w:cs="TH SarabunPSK"/>
          <w:color w:val="632423" w:themeColor="accent2" w:themeShade="80"/>
          <w:sz w:val="32"/>
          <w:szCs w:val="32"/>
          <w:u w:val="dotted"/>
        </w:rPr>
        <w:tab/>
      </w:r>
      <w:r w:rsidR="003E33EE">
        <w:rPr>
          <w:rFonts w:ascii="TH SarabunPSK" w:hAnsi="TH SarabunPSK" w:cs="TH SarabunPSK"/>
          <w:color w:val="632423" w:themeColor="accent2" w:themeShade="80"/>
          <w:sz w:val="32"/>
          <w:szCs w:val="32"/>
          <w:u w:val="dotted"/>
        </w:rPr>
        <w:tab/>
      </w:r>
      <w:r w:rsidR="003E33EE">
        <w:rPr>
          <w:rFonts w:ascii="TH SarabunPSK" w:hAnsi="TH SarabunPSK" w:cs="TH SarabunPSK"/>
          <w:color w:val="632423" w:themeColor="accent2" w:themeShade="80"/>
          <w:sz w:val="32"/>
          <w:szCs w:val="32"/>
          <w:u w:val="dotted"/>
        </w:rPr>
        <w:tab/>
      </w:r>
    </w:p>
    <w:p w14:paraId="28116258" w14:textId="77777777" w:rsidR="007E6E5A" w:rsidRPr="007E6E5A" w:rsidRDefault="007E6E5A" w:rsidP="00677E46">
      <w:pPr>
        <w:spacing w:before="120" w:after="0" w:line="240" w:lineRule="auto"/>
        <w:jc w:val="thaiDistribute"/>
        <w:rPr>
          <w:rFonts w:ascii="TH SarabunPSK" w:hAnsi="TH SarabunPSK" w:cs="TH SarabunPSK"/>
          <w:sz w:val="32"/>
          <w:szCs w:val="32"/>
          <w:cs/>
        </w:rPr>
      </w:pPr>
      <w:r w:rsidRPr="00677E46">
        <w:rPr>
          <w:rFonts w:ascii="TH SarabunPSK" w:hAnsi="TH SarabunPSK" w:cs="TH SarabunPSK"/>
          <w:b/>
          <w:bCs/>
          <w:sz w:val="32"/>
          <w:szCs w:val="32"/>
          <w:cs/>
        </w:rPr>
        <w:t>ผู้มีส่วนได้ส่วนเสียของหลักสูตร</w:t>
      </w:r>
      <w:r w:rsidRPr="007E6E5A">
        <w:rPr>
          <w:rFonts w:ascii="TH SarabunPSK" w:hAnsi="TH SarabunPSK" w:cs="TH SarabunPSK"/>
          <w:sz w:val="32"/>
          <w:szCs w:val="32"/>
        </w:rPr>
        <w:t xml:space="preserve"> : </w:t>
      </w:r>
      <w:r w:rsidR="003E33EE" w:rsidRPr="002C0231">
        <w:rPr>
          <w:rFonts w:ascii="TH SarabunPSK" w:hAnsi="TH SarabunPSK" w:cs="TH SarabunPSK"/>
          <w:color w:val="7F7F7F" w:themeColor="text1" w:themeTint="80"/>
          <w:sz w:val="32"/>
          <w:szCs w:val="32"/>
          <w:u w:val="dotted"/>
        </w:rPr>
        <w:fldChar w:fldCharType="begin"/>
      </w:r>
      <w:r w:rsidR="003E33EE" w:rsidRPr="002C0231">
        <w:rPr>
          <w:rFonts w:ascii="TH SarabunPSK" w:hAnsi="TH SarabunPSK" w:cs="TH SarabunPSK"/>
          <w:color w:val="7F7F7F" w:themeColor="text1" w:themeTint="80"/>
          <w:sz w:val="32"/>
          <w:szCs w:val="32"/>
          <w:u w:val="dotted"/>
        </w:rPr>
        <w:instrText xml:space="preserve"> MACROBUTTON  AcceptAllChangesInDoc [</w:instrText>
      </w:r>
      <w:r w:rsidR="003E33EE" w:rsidRPr="002C0231">
        <w:rPr>
          <w:rFonts w:ascii="TH SarabunPSK" w:hAnsi="TH SarabunPSK" w:cs="TH SarabunPSK"/>
          <w:color w:val="7F7F7F" w:themeColor="text1" w:themeTint="80"/>
          <w:sz w:val="32"/>
          <w:szCs w:val="32"/>
          <w:u w:val="dotted"/>
          <w:cs/>
        </w:rPr>
        <w:instrText>คลิกพิมพ์]</w:instrText>
      </w:r>
      <w:r w:rsidR="003E33EE" w:rsidRPr="002C0231">
        <w:rPr>
          <w:rFonts w:ascii="TH SarabunPSK" w:hAnsi="TH SarabunPSK" w:cs="TH SarabunPSK"/>
          <w:color w:val="7F7F7F" w:themeColor="text1" w:themeTint="80"/>
          <w:sz w:val="32"/>
          <w:szCs w:val="32"/>
          <w:u w:val="dotted"/>
        </w:rPr>
        <w:instrText xml:space="preserve"> </w:instrText>
      </w:r>
      <w:r w:rsidR="003E33EE" w:rsidRPr="002C0231">
        <w:rPr>
          <w:rFonts w:ascii="TH SarabunPSK" w:hAnsi="TH SarabunPSK" w:cs="TH SarabunPSK"/>
          <w:color w:val="7F7F7F" w:themeColor="text1" w:themeTint="80"/>
          <w:sz w:val="32"/>
          <w:szCs w:val="32"/>
          <w:u w:val="dotted"/>
        </w:rPr>
        <w:fldChar w:fldCharType="end"/>
      </w:r>
      <w:r w:rsidR="002C0231">
        <w:rPr>
          <w:rFonts w:ascii="TH SarabunPSK" w:hAnsi="TH SarabunPSK" w:cs="TH SarabunPSK"/>
          <w:color w:val="632423" w:themeColor="accent2" w:themeShade="80"/>
          <w:sz w:val="32"/>
          <w:szCs w:val="32"/>
          <w:u w:val="dotted"/>
          <w:cs/>
        </w:rPr>
        <w:tab/>
      </w:r>
      <w:r w:rsidR="002C0231" w:rsidRPr="003E5698">
        <w:rPr>
          <w:rFonts w:ascii="TH SarabunPSK" w:hAnsi="TH SarabunPSK" w:cs="TH SarabunPSK" w:hint="cs"/>
          <w:color w:val="FF0000"/>
          <w:sz w:val="32"/>
          <w:szCs w:val="32"/>
          <w:u w:val="dotted"/>
          <w:cs/>
        </w:rPr>
        <w:t>หลักสูตรได้กำหนดกลุ่มผู้มีส่วนได้ส่วนเสียไว้กี่กลุ่ม อะไรบ้าง</w:t>
      </w:r>
      <w:r w:rsidR="002C0231" w:rsidRPr="003E5698">
        <w:rPr>
          <w:rFonts w:ascii="TH SarabunPSK" w:hAnsi="TH SarabunPSK" w:cs="TH SarabunPSK"/>
          <w:color w:val="FF000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r w:rsidR="002C0231">
        <w:rPr>
          <w:rFonts w:ascii="TH SarabunPSK" w:hAnsi="TH SarabunPSK" w:cs="TH SarabunPSK"/>
          <w:color w:val="632423" w:themeColor="accent2" w:themeShade="80"/>
          <w:sz w:val="32"/>
          <w:szCs w:val="32"/>
          <w:u w:val="dotted"/>
          <w:cs/>
        </w:rPr>
        <w:tab/>
      </w:r>
    </w:p>
    <w:p w14:paraId="3DF68DC8" w14:textId="77777777" w:rsidR="007E6E5A" w:rsidRDefault="007E6E5A" w:rsidP="00677E46">
      <w:pPr>
        <w:spacing w:before="120" w:after="0" w:line="240" w:lineRule="auto"/>
        <w:jc w:val="thaiDistribute"/>
        <w:rPr>
          <w:rFonts w:ascii="TH SarabunPSK" w:hAnsi="TH SarabunPSK" w:cs="TH SarabunPSK"/>
          <w:color w:val="632423" w:themeColor="accent2" w:themeShade="80"/>
          <w:sz w:val="32"/>
          <w:szCs w:val="32"/>
        </w:rPr>
      </w:pPr>
      <w:r w:rsidRPr="00677E46">
        <w:rPr>
          <w:rFonts w:ascii="TH SarabunPSK" w:hAnsi="TH SarabunPSK" w:cs="TH SarabunPSK"/>
          <w:b/>
          <w:bCs/>
          <w:sz w:val="32"/>
          <w:szCs w:val="32"/>
          <w:cs/>
        </w:rPr>
        <w:t>กลุ่มคู่ความร่วมมือ</w:t>
      </w:r>
      <w:r w:rsidRPr="007E6E5A">
        <w:rPr>
          <w:rFonts w:ascii="TH SarabunPSK" w:hAnsi="TH SarabunPSK" w:cs="TH SarabunPSK"/>
          <w:sz w:val="32"/>
          <w:szCs w:val="32"/>
        </w:rPr>
        <w:t xml:space="preserve"> : </w:t>
      </w:r>
      <w:r w:rsidR="003E33EE" w:rsidRPr="00F25FC8">
        <w:rPr>
          <w:rFonts w:ascii="TH SarabunPSK" w:hAnsi="TH SarabunPSK" w:cs="TH SarabunPSK"/>
          <w:color w:val="7F7F7F" w:themeColor="text1" w:themeTint="80"/>
          <w:sz w:val="32"/>
          <w:szCs w:val="32"/>
          <w:u w:val="dotted"/>
        </w:rPr>
        <w:fldChar w:fldCharType="begin"/>
      </w:r>
      <w:r w:rsidR="003E33EE" w:rsidRPr="00F25FC8">
        <w:rPr>
          <w:rFonts w:ascii="TH SarabunPSK" w:hAnsi="TH SarabunPSK" w:cs="TH SarabunPSK"/>
          <w:color w:val="7F7F7F" w:themeColor="text1" w:themeTint="80"/>
          <w:sz w:val="32"/>
          <w:szCs w:val="32"/>
          <w:u w:val="dotted"/>
        </w:rPr>
        <w:instrText xml:space="preserve"> MACROBUTTON  AcceptAllChangesInDoc [</w:instrText>
      </w:r>
      <w:r w:rsidR="003E33EE" w:rsidRPr="00F25FC8">
        <w:rPr>
          <w:rFonts w:ascii="TH SarabunPSK" w:hAnsi="TH SarabunPSK" w:cs="TH SarabunPSK"/>
          <w:color w:val="7F7F7F" w:themeColor="text1" w:themeTint="80"/>
          <w:sz w:val="32"/>
          <w:szCs w:val="32"/>
          <w:u w:val="dotted"/>
          <w:cs/>
        </w:rPr>
        <w:instrText>คลิกพิมพ์]</w:instrText>
      </w:r>
      <w:r w:rsidR="003E33EE" w:rsidRPr="00F25FC8">
        <w:rPr>
          <w:rFonts w:ascii="TH SarabunPSK" w:hAnsi="TH SarabunPSK" w:cs="TH SarabunPSK"/>
          <w:color w:val="7F7F7F" w:themeColor="text1" w:themeTint="80"/>
          <w:sz w:val="32"/>
          <w:szCs w:val="32"/>
          <w:u w:val="dotted"/>
        </w:rPr>
        <w:instrText xml:space="preserve"> </w:instrText>
      </w:r>
      <w:r w:rsidR="003E33EE" w:rsidRPr="00F25FC8">
        <w:rPr>
          <w:rFonts w:ascii="TH SarabunPSK" w:hAnsi="TH SarabunPSK" w:cs="TH SarabunPSK"/>
          <w:color w:val="7F7F7F" w:themeColor="text1" w:themeTint="80"/>
          <w:sz w:val="32"/>
          <w:szCs w:val="32"/>
          <w:u w:val="dotted"/>
        </w:rPr>
        <w:fldChar w:fldCharType="end"/>
      </w:r>
      <w:r w:rsidR="00F25FC8">
        <w:rPr>
          <w:rFonts w:ascii="TH SarabunPSK" w:hAnsi="TH SarabunPSK" w:cs="TH SarabunPSK"/>
          <w:color w:val="632423" w:themeColor="accent2" w:themeShade="80"/>
          <w:sz w:val="32"/>
          <w:szCs w:val="32"/>
          <w:u w:val="dotted"/>
          <w:cs/>
        </w:rPr>
        <w:tab/>
      </w:r>
      <w:r w:rsidR="00F25FC8">
        <w:rPr>
          <w:rFonts w:ascii="TH SarabunPSK" w:hAnsi="TH SarabunPSK" w:cs="TH SarabunPSK"/>
          <w:color w:val="632423" w:themeColor="accent2" w:themeShade="80"/>
          <w:sz w:val="32"/>
          <w:szCs w:val="32"/>
          <w:u w:val="dotted"/>
          <w:cs/>
        </w:rPr>
        <w:tab/>
      </w:r>
      <w:r w:rsidRPr="003E5698">
        <w:rPr>
          <w:rFonts w:ascii="TH SarabunPSK" w:hAnsi="TH SarabunPSK" w:cs="TH SarabunPSK"/>
          <w:color w:val="FF0000"/>
          <w:sz w:val="32"/>
          <w:szCs w:val="32"/>
          <w:u w:val="dotted"/>
          <w:cs/>
        </w:rPr>
        <w:t>มี</w:t>
      </w:r>
      <w:r w:rsidR="00F25FC8" w:rsidRPr="003E5698">
        <w:rPr>
          <w:rFonts w:ascii="TH SarabunPSK" w:hAnsi="TH SarabunPSK" w:cs="TH SarabunPSK" w:hint="cs"/>
          <w:color w:val="FF0000"/>
          <w:sz w:val="32"/>
          <w:szCs w:val="32"/>
          <w:u w:val="dotted"/>
          <w:cs/>
        </w:rPr>
        <w:t>สถาบันหรือองค์กรใด</w:t>
      </w:r>
      <w:r w:rsidRPr="003E5698">
        <w:rPr>
          <w:rFonts w:ascii="TH SarabunPSK" w:hAnsi="TH SarabunPSK" w:cs="TH SarabunPSK"/>
          <w:color w:val="FF0000"/>
          <w:sz w:val="32"/>
          <w:szCs w:val="32"/>
          <w:u w:val="dotted"/>
          <w:cs/>
        </w:rPr>
        <w:t>บ้าง</w:t>
      </w:r>
      <w:r w:rsidR="00F25FC8" w:rsidRPr="003E5698">
        <w:rPr>
          <w:rFonts w:ascii="TH SarabunPSK" w:hAnsi="TH SarabunPSK" w:cs="TH SarabunPSK" w:hint="cs"/>
          <w:color w:val="FF0000"/>
          <w:sz w:val="32"/>
          <w:szCs w:val="32"/>
          <w:u w:val="dotted"/>
          <w:cs/>
        </w:rPr>
        <w:t xml:space="preserve"> ที่เป็นคู่ความร่วมมือในการจัดการเรียนการสอน หรือพัฒนาการเรียนการสอนของหลักสูตร </w:t>
      </w:r>
      <w:r w:rsidRPr="003E5698">
        <w:rPr>
          <w:rFonts w:ascii="TH SarabunPSK" w:hAnsi="TH SarabunPSK" w:cs="TH SarabunPSK"/>
          <w:color w:val="FF0000"/>
          <w:sz w:val="32"/>
          <w:szCs w:val="32"/>
          <w:u w:val="dotted"/>
          <w:cs/>
        </w:rPr>
        <w:t>(สถาบันการศึกษา / องค์กรภายนอกที่สอนร่วมกัน / สถานที่ฝึกสหกิจศึกษา /สถานที่ฝึกงานหลักของนักศึกษาในหลักสูตร</w:t>
      </w:r>
      <w:r w:rsidR="00F25FC8" w:rsidRPr="003E5698">
        <w:rPr>
          <w:rFonts w:ascii="TH SarabunPSK" w:hAnsi="TH SarabunPSK" w:cs="TH SarabunPSK" w:hint="cs"/>
          <w:color w:val="FF0000"/>
          <w:sz w:val="32"/>
          <w:szCs w:val="32"/>
          <w:u w:val="dotted"/>
          <w:cs/>
        </w:rPr>
        <w:t>)</w:t>
      </w:r>
      <w:r w:rsidR="00F25FC8">
        <w:rPr>
          <w:rFonts w:ascii="TH SarabunPSK" w:hAnsi="TH SarabunPSK" w:cs="TH SarabunPSK"/>
          <w:color w:val="632423" w:themeColor="accent2" w:themeShade="80"/>
          <w:sz w:val="32"/>
          <w:szCs w:val="32"/>
          <w:u w:val="dotted"/>
          <w:cs/>
        </w:rPr>
        <w:tab/>
      </w:r>
      <w:r w:rsidR="00F25FC8">
        <w:rPr>
          <w:rFonts w:ascii="TH SarabunPSK" w:hAnsi="TH SarabunPSK" w:cs="TH SarabunPSK"/>
          <w:color w:val="632423" w:themeColor="accent2" w:themeShade="80"/>
          <w:sz w:val="32"/>
          <w:szCs w:val="32"/>
          <w:u w:val="dotted"/>
          <w:cs/>
        </w:rPr>
        <w:tab/>
      </w:r>
      <w:r w:rsidR="00F25FC8">
        <w:rPr>
          <w:rFonts w:ascii="TH SarabunPSK" w:hAnsi="TH SarabunPSK" w:cs="TH SarabunPSK"/>
          <w:color w:val="632423" w:themeColor="accent2" w:themeShade="80"/>
          <w:sz w:val="32"/>
          <w:szCs w:val="32"/>
          <w:u w:val="dotted"/>
          <w:cs/>
        </w:rPr>
        <w:tab/>
      </w:r>
      <w:r w:rsidR="00F25FC8">
        <w:rPr>
          <w:rFonts w:ascii="TH SarabunPSK" w:hAnsi="TH SarabunPSK" w:cs="TH SarabunPSK"/>
          <w:color w:val="632423" w:themeColor="accent2" w:themeShade="80"/>
          <w:sz w:val="32"/>
          <w:szCs w:val="32"/>
          <w:u w:val="dotted"/>
          <w:cs/>
        </w:rPr>
        <w:tab/>
      </w:r>
      <w:r w:rsidR="00F25FC8">
        <w:rPr>
          <w:rFonts w:ascii="TH SarabunPSK" w:hAnsi="TH SarabunPSK" w:cs="TH SarabunPSK"/>
          <w:color w:val="632423" w:themeColor="accent2" w:themeShade="80"/>
          <w:sz w:val="32"/>
          <w:szCs w:val="32"/>
          <w:u w:val="dotted"/>
          <w:cs/>
        </w:rPr>
        <w:tab/>
      </w:r>
      <w:r w:rsidR="00F25FC8">
        <w:rPr>
          <w:rFonts w:ascii="TH SarabunPSK" w:hAnsi="TH SarabunPSK" w:cs="TH SarabunPSK"/>
          <w:color w:val="632423" w:themeColor="accent2" w:themeShade="80"/>
          <w:sz w:val="32"/>
          <w:szCs w:val="32"/>
          <w:u w:val="dotted"/>
          <w:cs/>
        </w:rPr>
        <w:tab/>
      </w:r>
    </w:p>
    <w:p w14:paraId="36A9F3E5" w14:textId="77777777" w:rsidR="006C3954" w:rsidRPr="006C3954" w:rsidRDefault="006C3954" w:rsidP="006C3954">
      <w:pPr>
        <w:tabs>
          <w:tab w:val="left" w:pos="851"/>
          <w:tab w:val="left" w:pos="1560"/>
          <w:tab w:val="left" w:pos="2835"/>
        </w:tabs>
        <w:spacing w:before="120" w:after="0" w:line="240" w:lineRule="auto"/>
        <w:jc w:val="thaiDistribute"/>
        <w:rPr>
          <w:rFonts w:ascii="TH SarabunPSK" w:hAnsi="TH SarabunPSK" w:cs="TH SarabunPSK"/>
          <w:color w:val="632423" w:themeColor="accent2" w:themeShade="80"/>
          <w:sz w:val="32"/>
          <w:szCs w:val="32"/>
        </w:rPr>
      </w:pPr>
      <w:r w:rsidRPr="00812988">
        <w:rPr>
          <w:rFonts w:ascii="TH SarabunPSK" w:hAnsi="TH SarabunPSK" w:cs="TH SarabunPSK"/>
          <w:b/>
          <w:bCs/>
          <w:sz w:val="32"/>
          <w:szCs w:val="32"/>
          <w:cs/>
        </w:rPr>
        <w:t>อาชีพหลังสำเร็จการศึกษา</w:t>
      </w:r>
      <w:r w:rsidRPr="007E6E5A">
        <w:rPr>
          <w:rFonts w:ascii="TH SarabunPSK" w:hAnsi="TH SarabunPSK" w:cs="TH SarabunPSK"/>
          <w:sz w:val="32"/>
          <w:szCs w:val="32"/>
        </w:rPr>
        <w:t xml:space="preserve"> : </w:t>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p>
    <w:p w14:paraId="30FE618C" w14:textId="77777777" w:rsidR="00AF4D7A" w:rsidRPr="006C3954" w:rsidRDefault="00AF4D7A" w:rsidP="00AF4D7A">
      <w:pPr>
        <w:tabs>
          <w:tab w:val="left" w:pos="851"/>
          <w:tab w:val="left" w:pos="1560"/>
          <w:tab w:val="left" w:pos="2835"/>
        </w:tabs>
        <w:spacing w:before="120" w:after="0" w:line="240" w:lineRule="auto"/>
        <w:jc w:val="thaiDistribute"/>
        <w:rPr>
          <w:rFonts w:ascii="TH SarabunPSK" w:hAnsi="TH SarabunPSK" w:cs="TH SarabunPSK"/>
          <w:color w:val="632423" w:themeColor="accent2" w:themeShade="80"/>
          <w:sz w:val="32"/>
          <w:szCs w:val="32"/>
        </w:rPr>
      </w:pPr>
      <w:r>
        <w:rPr>
          <w:rFonts w:ascii="TH SarabunPSK" w:hAnsi="TH SarabunPSK" w:cs="TH SarabunPSK" w:hint="cs"/>
          <w:b/>
          <w:bCs/>
          <w:sz w:val="32"/>
          <w:szCs w:val="32"/>
          <w:cs/>
        </w:rPr>
        <w:t>อื่น ๆ</w:t>
      </w:r>
      <w:r w:rsidRPr="007E6E5A">
        <w:rPr>
          <w:rFonts w:ascii="TH SarabunPSK" w:hAnsi="TH SarabunPSK" w:cs="TH SarabunPSK"/>
          <w:sz w:val="32"/>
          <w:szCs w:val="32"/>
        </w:rPr>
        <w:t xml:space="preserve"> : </w:t>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r>
        <w:rPr>
          <w:rFonts w:ascii="TH SarabunPSK" w:hAnsi="TH SarabunPSK" w:cs="TH SarabunPSK" w:hint="cs"/>
          <w:color w:val="632423" w:themeColor="accent2" w:themeShade="80"/>
          <w:sz w:val="32"/>
          <w:szCs w:val="32"/>
          <w:u w:val="dotted"/>
          <w:cs/>
        </w:rPr>
        <w:t xml:space="preserve">                      </w:t>
      </w:r>
      <w:r>
        <w:rPr>
          <w:rFonts w:ascii="TH SarabunPSK" w:hAnsi="TH SarabunPSK" w:cs="TH SarabunPSK"/>
          <w:color w:val="632423" w:themeColor="accent2" w:themeShade="80"/>
          <w:sz w:val="32"/>
          <w:szCs w:val="32"/>
          <w:u w:val="dotted"/>
          <w:cs/>
        </w:rPr>
        <w:tab/>
      </w:r>
      <w:r>
        <w:rPr>
          <w:rFonts w:ascii="TH SarabunPSK" w:hAnsi="TH SarabunPSK" w:cs="TH SarabunPSK"/>
          <w:color w:val="632423" w:themeColor="accent2" w:themeShade="80"/>
          <w:sz w:val="32"/>
          <w:szCs w:val="32"/>
          <w:u w:val="dotted"/>
          <w:cs/>
        </w:rPr>
        <w:tab/>
      </w:r>
    </w:p>
    <w:p w14:paraId="29F10B08" w14:textId="77777777" w:rsidR="00AF4D7A" w:rsidRDefault="00AF4D7A" w:rsidP="004B50C0">
      <w:pPr>
        <w:spacing w:after="0" w:line="240" w:lineRule="auto"/>
        <w:jc w:val="thaiDistribute"/>
        <w:rPr>
          <w:rFonts w:ascii="TH SarabunPSK" w:hAnsi="TH SarabunPSK" w:cs="TH SarabunPSK"/>
          <w:color w:val="632423" w:themeColor="accent2" w:themeShade="80"/>
          <w:sz w:val="32"/>
          <w:szCs w:val="32"/>
        </w:rPr>
        <w:sectPr w:rsidR="00AF4D7A" w:rsidSect="001B02DC">
          <w:pgSz w:w="11907" w:h="16840" w:code="9"/>
          <w:pgMar w:top="1134" w:right="1134" w:bottom="1134" w:left="1134" w:header="709" w:footer="709" w:gutter="0"/>
          <w:pgNumType w:start="1"/>
          <w:cols w:space="708"/>
          <w:docGrid w:linePitch="360"/>
        </w:sectPr>
      </w:pPr>
    </w:p>
    <w:p w14:paraId="1F40FD36" w14:textId="77777777" w:rsidR="00FA46B4" w:rsidRPr="00FA46B4" w:rsidRDefault="00FA46B4" w:rsidP="00FA46B4">
      <w:pPr>
        <w:spacing w:after="0" w:line="240" w:lineRule="auto"/>
        <w:jc w:val="center"/>
        <w:rPr>
          <w:rFonts w:ascii="TH SarabunPSK" w:hAnsi="TH SarabunPSK" w:cs="TH SarabunPSK"/>
          <w:b/>
          <w:bCs/>
          <w:color w:val="000000" w:themeColor="text1"/>
          <w:sz w:val="40"/>
          <w:szCs w:val="40"/>
        </w:rPr>
      </w:pPr>
      <w:r w:rsidRPr="00FA46B4">
        <w:rPr>
          <w:rFonts w:ascii="TH SarabunPSK" w:hAnsi="TH SarabunPSK" w:cs="TH SarabunPSK" w:hint="cs"/>
          <w:b/>
          <w:bCs/>
          <w:color w:val="000000" w:themeColor="text1"/>
          <w:sz w:val="40"/>
          <w:szCs w:val="40"/>
          <w:cs/>
        </w:rPr>
        <w:lastRenderedPageBreak/>
        <w:t>ส่วนที่ 2</w:t>
      </w:r>
    </w:p>
    <w:p w14:paraId="1B3EC926" w14:textId="77777777" w:rsidR="00FA46B4" w:rsidRPr="00FA46B4" w:rsidRDefault="00FA46B4" w:rsidP="00FA46B4">
      <w:pPr>
        <w:spacing w:after="0" w:line="240" w:lineRule="auto"/>
        <w:jc w:val="center"/>
        <w:rPr>
          <w:rFonts w:ascii="TH SarabunPSK" w:hAnsi="TH SarabunPSK" w:cs="TH SarabunPSK"/>
          <w:b/>
          <w:bCs/>
          <w:color w:val="000000" w:themeColor="text1"/>
          <w:sz w:val="40"/>
          <w:szCs w:val="40"/>
        </w:rPr>
      </w:pPr>
      <w:r w:rsidRPr="00FA46B4">
        <w:rPr>
          <w:rFonts w:ascii="TH SarabunPSK" w:hAnsi="TH SarabunPSK" w:cs="TH SarabunPSK" w:hint="cs"/>
          <w:b/>
          <w:bCs/>
          <w:color w:val="000000" w:themeColor="text1"/>
          <w:sz w:val="40"/>
          <w:szCs w:val="40"/>
          <w:cs/>
        </w:rPr>
        <w:t>การประเมินตนเอง</w:t>
      </w:r>
    </w:p>
    <w:p w14:paraId="52B78A0D" w14:textId="77777777" w:rsidR="00690567" w:rsidRDefault="00690567" w:rsidP="004B50C0">
      <w:pPr>
        <w:spacing w:after="0" w:line="240" w:lineRule="auto"/>
        <w:jc w:val="thaiDistribute"/>
        <w:rPr>
          <w:rFonts w:ascii="TH SarabunPSK" w:hAnsi="TH SarabunPSK" w:cs="TH SarabunPSK"/>
          <w:color w:val="000000" w:themeColor="text1"/>
          <w:sz w:val="32"/>
          <w:szCs w:val="32"/>
        </w:rPr>
      </w:pPr>
    </w:p>
    <w:p w14:paraId="6637E6FE" w14:textId="77777777" w:rsidR="002F2816" w:rsidRPr="00BD35A5" w:rsidRDefault="002F2816" w:rsidP="00FA46B4">
      <w:pPr>
        <w:pStyle w:val="aa"/>
        <w:jc w:val="center"/>
        <w:rPr>
          <w:rFonts w:ascii="TH SarabunPSK" w:eastAsia="Cordia New" w:hAnsi="TH SarabunPSK" w:cs="TH SarabunPSK"/>
          <w:b/>
          <w:bCs/>
          <w:sz w:val="36"/>
          <w:szCs w:val="36"/>
          <w:lang w:eastAsia="zh-CN"/>
        </w:rPr>
      </w:pPr>
      <w:r w:rsidRPr="00BD35A5">
        <w:rPr>
          <w:rFonts w:ascii="TH SarabunPSK" w:hAnsi="TH SarabunPSK" w:cs="TH SarabunPSK"/>
          <w:b/>
          <w:bCs/>
          <w:sz w:val="36"/>
          <w:szCs w:val="36"/>
          <w:cs/>
        </w:rPr>
        <w:t>รายงานผลการดำเนินงานของหลักสูตร</w:t>
      </w:r>
      <w:r w:rsidR="00FA46B4" w:rsidRPr="00BD35A5">
        <w:rPr>
          <w:rFonts w:ascii="TH SarabunPSK" w:hAnsi="TH SarabunPSK" w:cs="TH SarabunPSK" w:hint="cs"/>
          <w:b/>
          <w:bCs/>
          <w:sz w:val="36"/>
          <w:szCs w:val="36"/>
          <w:cs/>
        </w:rPr>
        <w:t>ตาม</w:t>
      </w:r>
    </w:p>
    <w:p w14:paraId="09A5890D" w14:textId="77777777" w:rsidR="002F2816" w:rsidRPr="00BD35A5" w:rsidRDefault="002F2816" w:rsidP="002F2816">
      <w:pPr>
        <w:spacing w:after="0" w:line="240" w:lineRule="auto"/>
        <w:jc w:val="center"/>
        <w:rPr>
          <w:rFonts w:ascii="TH SarabunPSK" w:hAnsi="TH SarabunPSK" w:cs="TH SarabunPSK"/>
          <w:b/>
          <w:bCs/>
          <w:sz w:val="36"/>
          <w:szCs w:val="36"/>
        </w:rPr>
      </w:pPr>
      <w:r w:rsidRPr="00BD35A5">
        <w:rPr>
          <w:rFonts w:ascii="TH SarabunPSK" w:hAnsi="TH SarabunPSK" w:cs="TH SarabunPSK"/>
          <w:b/>
          <w:bCs/>
          <w:sz w:val="36"/>
          <w:szCs w:val="36"/>
          <w:cs/>
        </w:rPr>
        <w:t>เกณฑ์มาตรฐานหลักสูตรระดับปริญญา</w:t>
      </w:r>
      <w:r w:rsidRPr="00BD35A5">
        <w:rPr>
          <w:rFonts w:ascii="TH SarabunPSK" w:hAnsi="TH SarabunPSK" w:cs="TH SarabunPSK"/>
          <w:b/>
          <w:bCs/>
          <w:color w:val="808080" w:themeColor="background1" w:themeShade="80"/>
          <w:sz w:val="36"/>
          <w:szCs w:val="36"/>
        </w:rPr>
        <w:fldChar w:fldCharType="begin"/>
      </w:r>
      <w:r w:rsidRPr="00BD35A5">
        <w:rPr>
          <w:rFonts w:ascii="TH SarabunPSK" w:hAnsi="TH SarabunPSK" w:cs="TH SarabunPSK"/>
          <w:b/>
          <w:bCs/>
          <w:color w:val="808080" w:themeColor="background1" w:themeShade="80"/>
          <w:sz w:val="36"/>
          <w:szCs w:val="36"/>
        </w:rPr>
        <w:instrText xml:space="preserve"> MACROBUTTON  AcceptAllChangesInDoc [</w:instrText>
      </w:r>
      <w:r w:rsidRPr="00BD35A5">
        <w:rPr>
          <w:rFonts w:ascii="TH SarabunPSK" w:hAnsi="TH SarabunPSK" w:cs="TH SarabunPSK"/>
          <w:b/>
          <w:bCs/>
          <w:color w:val="808080" w:themeColor="background1" w:themeShade="80"/>
          <w:sz w:val="36"/>
          <w:szCs w:val="36"/>
          <w:cs/>
        </w:rPr>
        <w:instrText>คลิกพิมพ์]</w:instrText>
      </w:r>
      <w:r w:rsidRPr="00BD35A5">
        <w:rPr>
          <w:rFonts w:ascii="TH SarabunPSK" w:hAnsi="TH SarabunPSK" w:cs="TH SarabunPSK"/>
          <w:b/>
          <w:bCs/>
          <w:color w:val="808080" w:themeColor="background1" w:themeShade="80"/>
          <w:sz w:val="36"/>
          <w:szCs w:val="36"/>
        </w:rPr>
        <w:instrText xml:space="preserve"> </w:instrText>
      </w:r>
      <w:r w:rsidRPr="00BD35A5">
        <w:rPr>
          <w:rFonts w:ascii="TH SarabunPSK" w:hAnsi="TH SarabunPSK" w:cs="TH SarabunPSK"/>
          <w:b/>
          <w:bCs/>
          <w:color w:val="808080" w:themeColor="background1" w:themeShade="80"/>
          <w:sz w:val="36"/>
          <w:szCs w:val="36"/>
        </w:rPr>
        <w:fldChar w:fldCharType="end"/>
      </w:r>
      <w:r w:rsidRPr="00BD35A5">
        <w:rPr>
          <w:rFonts w:ascii="TH SarabunPSK" w:hAnsi="TH SarabunPSK" w:cs="TH SarabunPSK"/>
          <w:b/>
          <w:bCs/>
          <w:sz w:val="36"/>
          <w:szCs w:val="36"/>
          <w:cs/>
        </w:rPr>
        <w:t>พ.ศ. 25</w:t>
      </w:r>
      <w:r w:rsidR="00A100F7" w:rsidRPr="00BD35A5">
        <w:rPr>
          <w:rFonts w:ascii="TH SarabunPSK" w:hAnsi="TH SarabunPSK" w:cs="TH SarabunPSK" w:hint="cs"/>
          <w:b/>
          <w:bCs/>
          <w:sz w:val="36"/>
          <w:szCs w:val="36"/>
          <w:cs/>
        </w:rPr>
        <w:t>65</w:t>
      </w:r>
    </w:p>
    <w:p w14:paraId="2E8764FB" w14:textId="77777777" w:rsidR="002F2816" w:rsidRPr="00AB3CF2" w:rsidRDefault="002F2816" w:rsidP="007B7FA0">
      <w:pPr>
        <w:spacing w:after="0" w:line="240" w:lineRule="auto"/>
        <w:jc w:val="center"/>
        <w:rPr>
          <w:rFonts w:ascii="TH SarabunPSK" w:eastAsia="Cordia New" w:hAnsi="TH SarabunPSK" w:cs="TH SarabunPSK"/>
          <w:b/>
          <w:bCs/>
          <w:sz w:val="32"/>
          <w:szCs w:val="32"/>
          <w:lang w:eastAsia="zh-CN"/>
        </w:rPr>
      </w:pPr>
      <w:r w:rsidRPr="002F2816">
        <w:rPr>
          <w:rFonts w:ascii="TH SarabunPSK" w:eastAsia="Cordia New" w:hAnsi="TH SarabunPSK" w:cs="TH SarabunPSK"/>
          <w:b/>
          <w:bCs/>
          <w:sz w:val="32"/>
          <w:szCs w:val="32"/>
          <w:cs/>
          <w:lang w:eastAsia="zh-CN"/>
        </w:rPr>
        <w:t>----------</w:t>
      </w:r>
    </w:p>
    <w:p w14:paraId="1B39BFF0" w14:textId="77777777" w:rsidR="002F2816" w:rsidRPr="00BD35A5" w:rsidRDefault="00B20B90" w:rsidP="002F2816">
      <w:pPr>
        <w:spacing w:after="0" w:line="240" w:lineRule="auto"/>
        <w:outlineLvl w:val="0"/>
        <w:rPr>
          <w:rFonts w:ascii="TH SarabunPSK" w:hAnsi="TH SarabunPSK" w:cs="TH SarabunPSK"/>
          <w:b/>
          <w:bCs/>
          <w:sz w:val="36"/>
          <w:szCs w:val="36"/>
        </w:rPr>
      </w:pPr>
      <w:r w:rsidRPr="00BD35A5">
        <w:rPr>
          <w:rFonts w:ascii="TH SarabunPSK" w:hAnsi="TH SarabunPSK" w:cs="TH SarabunPSK"/>
          <w:b/>
          <w:bCs/>
          <w:sz w:val="36"/>
          <w:szCs w:val="36"/>
          <w:cs/>
        </w:rPr>
        <w:t>องค์ประกอบที่ 1</w:t>
      </w:r>
      <w:r w:rsidRPr="00BD35A5">
        <w:rPr>
          <w:rFonts w:ascii="TH SarabunPSK" w:hAnsi="TH SarabunPSK" w:cs="TH SarabunPSK" w:hint="cs"/>
          <w:b/>
          <w:bCs/>
          <w:sz w:val="36"/>
          <w:szCs w:val="36"/>
          <w:cs/>
        </w:rPr>
        <w:t xml:space="preserve">  </w:t>
      </w:r>
      <w:r w:rsidR="000D08CB" w:rsidRPr="00BD35A5">
        <w:rPr>
          <w:rFonts w:ascii="TH SarabunPSK" w:hAnsi="TH SarabunPSK" w:cs="TH SarabunPSK"/>
          <w:b/>
          <w:bCs/>
          <w:sz w:val="36"/>
          <w:szCs w:val="36"/>
          <w:cs/>
        </w:rPr>
        <w:t>การกำกับให้เป็นไปตามมาตรฐาน</w:t>
      </w:r>
    </w:p>
    <w:p w14:paraId="118509FF"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b/>
          <w:bCs/>
          <w:sz w:val="32"/>
          <w:szCs w:val="32"/>
          <w:cs/>
        </w:rPr>
        <w:t xml:space="preserve">หลักสูตร </w:t>
      </w:r>
      <w:r w:rsidRPr="002F2816">
        <w:rPr>
          <w:rFonts w:ascii="TH SarabunPSK" w:hAnsi="TH SarabunPSK" w:cs="TH SarabunPSK"/>
          <w:b/>
          <w:bCs/>
          <w:sz w:val="32"/>
          <w:szCs w:val="32"/>
        </w:rPr>
        <w:t xml:space="preserve">: </w:t>
      </w:r>
      <w:r w:rsidRPr="002122B8">
        <w:rPr>
          <w:rFonts w:ascii="TH SarabunPSK" w:hAnsi="TH SarabunPSK" w:cs="TH SarabunPSK"/>
          <w:b/>
          <w:bCs/>
          <w:color w:val="808080" w:themeColor="background1" w:themeShade="80"/>
          <w:sz w:val="32"/>
          <w:szCs w:val="32"/>
        </w:rPr>
        <w:fldChar w:fldCharType="begin"/>
      </w:r>
      <w:r w:rsidRPr="002122B8">
        <w:rPr>
          <w:rFonts w:ascii="TH SarabunPSK" w:hAnsi="TH SarabunPSK" w:cs="TH SarabunPSK"/>
          <w:b/>
          <w:bCs/>
          <w:color w:val="808080" w:themeColor="background1" w:themeShade="80"/>
          <w:sz w:val="32"/>
          <w:szCs w:val="32"/>
        </w:rPr>
        <w:instrText xml:space="preserve"> MACROBUTTON  AcceptAllChangesInDoc [</w:instrText>
      </w:r>
      <w:r w:rsidRPr="002122B8">
        <w:rPr>
          <w:rFonts w:ascii="TH SarabunPSK" w:hAnsi="TH SarabunPSK" w:cs="TH SarabunPSK"/>
          <w:b/>
          <w:bCs/>
          <w:color w:val="808080" w:themeColor="background1" w:themeShade="80"/>
          <w:sz w:val="32"/>
          <w:szCs w:val="32"/>
          <w:cs/>
        </w:rPr>
        <w:instrText>คลิกพิมพ์]</w:instrText>
      </w:r>
      <w:r w:rsidRPr="002122B8">
        <w:rPr>
          <w:rFonts w:ascii="TH SarabunPSK" w:hAnsi="TH SarabunPSK" w:cs="TH SarabunPSK"/>
          <w:b/>
          <w:bCs/>
          <w:color w:val="808080" w:themeColor="background1" w:themeShade="80"/>
          <w:sz w:val="32"/>
          <w:szCs w:val="32"/>
        </w:rPr>
        <w:instrText xml:space="preserve"> </w:instrText>
      </w:r>
      <w:r w:rsidRPr="002122B8">
        <w:rPr>
          <w:rFonts w:ascii="TH SarabunPSK" w:hAnsi="TH SarabunPSK" w:cs="TH SarabunPSK"/>
          <w:b/>
          <w:bCs/>
          <w:color w:val="808080" w:themeColor="background1" w:themeShade="80"/>
          <w:sz w:val="32"/>
          <w:szCs w:val="32"/>
        </w:rPr>
        <w:fldChar w:fldCharType="end"/>
      </w:r>
      <w:r w:rsidRPr="002F2816">
        <w:rPr>
          <w:rFonts w:ascii="TH SarabunPSK" w:hAnsi="TH SarabunPSK" w:cs="TH SarabunPSK"/>
          <w:sz w:val="32"/>
          <w:szCs w:val="32"/>
          <w:cs/>
        </w:rPr>
        <w:tab/>
      </w:r>
      <w:r w:rsidRPr="002F2816">
        <w:rPr>
          <w:rFonts w:ascii="TH SarabunPSK" w:hAnsi="TH SarabunPSK" w:cs="TH SarabunPSK"/>
          <w:sz w:val="32"/>
          <w:szCs w:val="32"/>
          <w:cs/>
        </w:rPr>
        <w:tab/>
      </w:r>
    </w:p>
    <w:p w14:paraId="37DD2AC4" w14:textId="77777777" w:rsidR="002F2816" w:rsidRPr="00AB3CF2" w:rsidRDefault="002F2816" w:rsidP="002F2816">
      <w:pPr>
        <w:spacing w:after="0" w:line="240" w:lineRule="auto"/>
        <w:jc w:val="both"/>
        <w:rPr>
          <w:rFonts w:ascii="TH SarabunPSK" w:hAnsi="TH SarabunPSK" w:cs="TH SarabunPSK"/>
          <w:b/>
          <w:bCs/>
          <w:sz w:val="32"/>
          <w:szCs w:val="32"/>
        </w:rPr>
      </w:pPr>
      <w:r w:rsidRPr="002F2816">
        <w:rPr>
          <w:rFonts w:ascii="TH SarabunPSK" w:hAnsi="TH SarabunPSK" w:cs="TH SarabunPSK"/>
          <w:b/>
          <w:bCs/>
          <w:color w:val="FF0000"/>
          <w:sz w:val="32"/>
          <w:szCs w:val="32"/>
          <w:cs/>
        </w:rPr>
        <w:t xml:space="preserve">หลักสูตรปรับปรุง/หลักสูตรใหม่ </w:t>
      </w:r>
      <w:r w:rsidRPr="002F2816">
        <w:rPr>
          <w:rFonts w:ascii="TH SarabunPSK" w:hAnsi="TH SarabunPSK" w:cs="TH SarabunPSK"/>
          <w:b/>
          <w:bCs/>
          <w:sz w:val="32"/>
          <w:szCs w:val="32"/>
          <w:cs/>
        </w:rPr>
        <w:t xml:space="preserve">พ.ศ. </w:t>
      </w:r>
      <w:r w:rsidRPr="002122B8">
        <w:rPr>
          <w:rFonts w:ascii="TH SarabunPSK" w:hAnsi="TH SarabunPSK" w:cs="TH SarabunPSK"/>
          <w:b/>
          <w:bCs/>
          <w:color w:val="808080" w:themeColor="background1" w:themeShade="80"/>
          <w:sz w:val="32"/>
          <w:szCs w:val="32"/>
        </w:rPr>
        <w:fldChar w:fldCharType="begin"/>
      </w:r>
      <w:r w:rsidRPr="002122B8">
        <w:rPr>
          <w:rFonts w:ascii="TH SarabunPSK" w:hAnsi="TH SarabunPSK" w:cs="TH SarabunPSK"/>
          <w:b/>
          <w:bCs/>
          <w:color w:val="808080" w:themeColor="background1" w:themeShade="80"/>
          <w:sz w:val="32"/>
          <w:szCs w:val="32"/>
        </w:rPr>
        <w:instrText xml:space="preserve"> MACROBUTTON  AcceptAllChangesInDoc [</w:instrText>
      </w:r>
      <w:r w:rsidRPr="002122B8">
        <w:rPr>
          <w:rFonts w:ascii="TH SarabunPSK" w:hAnsi="TH SarabunPSK" w:cs="TH SarabunPSK"/>
          <w:b/>
          <w:bCs/>
          <w:color w:val="808080" w:themeColor="background1" w:themeShade="80"/>
          <w:sz w:val="32"/>
          <w:szCs w:val="32"/>
          <w:cs/>
        </w:rPr>
        <w:instrText>คลิกพิมพ์]</w:instrText>
      </w:r>
      <w:r w:rsidRPr="002122B8">
        <w:rPr>
          <w:rFonts w:ascii="TH SarabunPSK" w:hAnsi="TH SarabunPSK" w:cs="TH SarabunPSK"/>
          <w:b/>
          <w:bCs/>
          <w:color w:val="808080" w:themeColor="background1" w:themeShade="80"/>
          <w:sz w:val="32"/>
          <w:szCs w:val="32"/>
        </w:rPr>
        <w:instrText xml:space="preserve"> </w:instrText>
      </w:r>
      <w:r w:rsidRPr="002122B8">
        <w:rPr>
          <w:rFonts w:ascii="TH SarabunPSK" w:hAnsi="TH SarabunPSK" w:cs="TH SarabunPSK"/>
          <w:b/>
          <w:bCs/>
          <w:color w:val="808080" w:themeColor="background1" w:themeShade="80"/>
          <w:sz w:val="32"/>
          <w:szCs w:val="32"/>
        </w:rPr>
        <w:fldChar w:fldCharType="end"/>
      </w:r>
    </w:p>
    <w:p w14:paraId="3ABE84B5" w14:textId="77777777" w:rsidR="002F2816" w:rsidRPr="002F2816" w:rsidRDefault="000D08CB" w:rsidP="002F2816">
      <w:pPr>
        <w:spacing w:after="0" w:line="240" w:lineRule="auto"/>
        <w:jc w:val="both"/>
        <w:rPr>
          <w:rFonts w:ascii="TH SarabunPSK" w:hAnsi="TH SarabunPSK" w:cs="TH SarabunPSK"/>
          <w:b/>
          <w:bCs/>
          <w:sz w:val="32"/>
          <w:szCs w:val="32"/>
        </w:rPr>
      </w:pPr>
      <w:r w:rsidRPr="00A100F7">
        <w:rPr>
          <w:rFonts w:ascii="TH SarabunPSK" w:hAnsi="TH SarabunPSK" w:cs="TH SarabunPSK"/>
          <w:b/>
          <w:bCs/>
          <w:sz w:val="32"/>
          <w:szCs w:val="32"/>
          <w:cs/>
        </w:rPr>
        <w:t>ตารางสรุปผล</w:t>
      </w:r>
      <w:r w:rsidRPr="002F2816">
        <w:rPr>
          <w:rFonts w:ascii="TH SarabunPSK" w:hAnsi="TH SarabunPSK" w:cs="TH SarabunPSK"/>
          <w:b/>
          <w:bCs/>
          <w:sz w:val="32"/>
          <w:szCs w:val="32"/>
          <w:cs/>
        </w:rPr>
        <w:t>การดำเนินงานตามเกณฑ์การประเมิน</w:t>
      </w:r>
      <w:r w:rsidR="00B20B90">
        <w:rPr>
          <w:rFonts w:ascii="TH SarabunPSK" w:hAnsi="TH SarabunPSK" w:cs="TH SarabunPSK" w:hint="cs"/>
          <w:b/>
          <w:bCs/>
          <w:sz w:val="32"/>
          <w:szCs w:val="32"/>
          <w:cs/>
        </w:rPr>
        <w:t>องค์ประกอบที่ 1</w:t>
      </w:r>
      <w:r w:rsidRPr="002F2816">
        <w:rPr>
          <w:rFonts w:ascii="TH SarabunPSK" w:hAnsi="TH SarabunPSK" w:cs="TH SarabunPSK"/>
          <w:b/>
          <w:bCs/>
          <w:sz w:val="32"/>
          <w:szCs w:val="32"/>
          <w:cs/>
        </w:rPr>
        <w:t xml:space="preserve"> การกำกับมาตรฐาน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969"/>
        <w:gridCol w:w="948"/>
        <w:gridCol w:w="948"/>
        <w:gridCol w:w="948"/>
      </w:tblGrid>
      <w:tr w:rsidR="002F2816" w:rsidRPr="002F2816" w14:paraId="7F44B646" w14:textId="77777777" w:rsidTr="002F2816">
        <w:trPr>
          <w:tblHeader/>
        </w:trPr>
        <w:tc>
          <w:tcPr>
            <w:tcW w:w="287" w:type="pct"/>
            <w:vMerge w:val="restart"/>
            <w:vAlign w:val="center"/>
          </w:tcPr>
          <w:p w14:paraId="39F5F5FC" w14:textId="77777777" w:rsidR="002F2816" w:rsidRPr="002F2816" w:rsidRDefault="002F2816" w:rsidP="002F2816">
            <w:pPr>
              <w:spacing w:after="0" w:line="240" w:lineRule="auto"/>
              <w:jc w:val="center"/>
              <w:rPr>
                <w:rFonts w:ascii="TH SarabunPSK" w:hAnsi="TH SarabunPSK" w:cs="TH SarabunPSK"/>
                <w:b/>
                <w:bCs/>
                <w:sz w:val="32"/>
                <w:szCs w:val="32"/>
              </w:rPr>
            </w:pPr>
            <w:r w:rsidRPr="002F2816">
              <w:rPr>
                <w:rFonts w:ascii="TH SarabunPSK" w:hAnsi="TH SarabunPSK" w:cs="TH SarabunPSK"/>
                <w:b/>
                <w:bCs/>
                <w:sz w:val="32"/>
                <w:szCs w:val="32"/>
                <w:cs/>
              </w:rPr>
              <w:t>ข้อ</w:t>
            </w:r>
          </w:p>
        </w:tc>
        <w:tc>
          <w:tcPr>
            <w:tcW w:w="3192" w:type="pct"/>
            <w:vMerge w:val="restart"/>
            <w:vAlign w:val="center"/>
          </w:tcPr>
          <w:p w14:paraId="2BEAA368"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เกณฑ์การประเมิน</w:t>
            </w:r>
          </w:p>
        </w:tc>
        <w:tc>
          <w:tcPr>
            <w:tcW w:w="1521" w:type="pct"/>
            <w:gridSpan w:val="3"/>
          </w:tcPr>
          <w:p w14:paraId="638BA4F8" w14:textId="77777777" w:rsidR="002F2816" w:rsidRPr="002F2816" w:rsidRDefault="002627F6" w:rsidP="002F2816">
            <w:pPr>
              <w:spacing w:after="0" w:line="240" w:lineRule="auto"/>
              <w:jc w:val="center"/>
              <w:rPr>
                <w:rFonts w:ascii="TH SarabunPSK" w:hAnsi="TH SarabunPSK" w:cs="TH SarabunPSK"/>
                <w:b/>
                <w:bCs/>
                <w:sz w:val="32"/>
                <w:szCs w:val="32"/>
                <w:cs/>
              </w:rPr>
            </w:pPr>
            <w:r>
              <w:rPr>
                <w:rFonts w:ascii="TH SarabunPSK" w:hAnsi="TH SarabunPSK" w:cs="TH SarabunPSK" w:hint="cs"/>
                <w:b/>
                <w:bCs/>
                <w:sz w:val="32"/>
                <w:szCs w:val="32"/>
                <w:cs/>
              </w:rPr>
              <w:t>หลักสูตรที่ประเมิน</w:t>
            </w:r>
            <w:r>
              <w:rPr>
                <w:rFonts w:ascii="TH SarabunPSK" w:hAnsi="TH SarabunPSK" w:cs="TH SarabunPSK"/>
                <w:b/>
                <w:bCs/>
                <w:sz w:val="32"/>
                <w:szCs w:val="32"/>
                <w:cs/>
              </w:rPr>
              <w:br/>
            </w:r>
            <w:r>
              <w:rPr>
                <w:rFonts w:ascii="TH SarabunPSK" w:hAnsi="TH SarabunPSK" w:cs="TH SarabunPSK" w:hint="cs"/>
                <w:b/>
                <w:bCs/>
                <w:sz w:val="32"/>
                <w:szCs w:val="32"/>
                <w:cs/>
              </w:rPr>
              <w:t xml:space="preserve">( </w:t>
            </w:r>
            <w:r w:rsidR="00AB3CF2">
              <w:rPr>
                <w:rFonts w:ascii="TH SarabunPSK" w:hAnsi="TH SarabunPSK" w:cs="TH SarabunPSK"/>
                <w:b/>
                <w:bCs/>
                <w:sz w:val="32"/>
                <w:szCs w:val="32"/>
                <w:cs/>
              </w:rPr>
              <w:t>√</w:t>
            </w:r>
            <w:r>
              <w:rPr>
                <w:rFonts w:ascii="TH SarabunPSK" w:hAnsi="TH SarabunPSK" w:cs="TH SarabunPSK" w:hint="cs"/>
                <w:b/>
                <w:bCs/>
                <w:sz w:val="32"/>
                <w:szCs w:val="32"/>
                <w:cs/>
              </w:rPr>
              <w:t xml:space="preserve"> </w:t>
            </w:r>
            <w:r>
              <w:rPr>
                <w:rFonts w:ascii="TH SarabunPSK" w:hAnsi="TH SarabunPSK" w:cs="TH SarabunPSK"/>
                <w:b/>
                <w:bCs/>
                <w:sz w:val="32"/>
                <w:szCs w:val="32"/>
              </w:rPr>
              <w:t xml:space="preserve">= </w:t>
            </w:r>
            <w:r>
              <w:rPr>
                <w:rFonts w:ascii="TH SarabunPSK" w:hAnsi="TH SarabunPSK" w:cs="TH SarabunPSK" w:hint="cs"/>
                <w:b/>
                <w:bCs/>
                <w:sz w:val="32"/>
                <w:szCs w:val="32"/>
                <w:cs/>
              </w:rPr>
              <w:t>ผ่านเกณฑ์)</w:t>
            </w:r>
          </w:p>
        </w:tc>
      </w:tr>
      <w:tr w:rsidR="002F2816" w:rsidRPr="002F2816" w14:paraId="7697E482" w14:textId="77777777" w:rsidTr="002F2816">
        <w:trPr>
          <w:trHeight w:val="256"/>
          <w:tblHeader/>
        </w:trPr>
        <w:tc>
          <w:tcPr>
            <w:tcW w:w="287" w:type="pct"/>
            <w:vMerge/>
          </w:tcPr>
          <w:p w14:paraId="0A11A91F" w14:textId="77777777" w:rsidR="002F2816" w:rsidRPr="002F2816" w:rsidRDefault="002F2816" w:rsidP="002F2816">
            <w:pPr>
              <w:spacing w:after="0" w:line="240" w:lineRule="auto"/>
              <w:jc w:val="center"/>
              <w:rPr>
                <w:rFonts w:ascii="TH SarabunPSK" w:hAnsi="TH SarabunPSK" w:cs="TH SarabunPSK"/>
                <w:b/>
                <w:bCs/>
                <w:sz w:val="32"/>
                <w:szCs w:val="32"/>
                <w:cs/>
              </w:rPr>
            </w:pPr>
          </w:p>
        </w:tc>
        <w:tc>
          <w:tcPr>
            <w:tcW w:w="3192" w:type="pct"/>
            <w:vMerge/>
          </w:tcPr>
          <w:p w14:paraId="6291D051" w14:textId="77777777" w:rsidR="002F2816" w:rsidRPr="002F2816" w:rsidRDefault="002F2816" w:rsidP="002F2816">
            <w:pPr>
              <w:spacing w:after="0" w:line="240" w:lineRule="auto"/>
              <w:jc w:val="center"/>
              <w:rPr>
                <w:rFonts w:ascii="TH SarabunPSK" w:hAnsi="TH SarabunPSK" w:cs="TH SarabunPSK"/>
                <w:b/>
                <w:bCs/>
                <w:sz w:val="32"/>
                <w:szCs w:val="32"/>
                <w:cs/>
              </w:rPr>
            </w:pPr>
          </w:p>
        </w:tc>
        <w:tc>
          <w:tcPr>
            <w:tcW w:w="507" w:type="pct"/>
          </w:tcPr>
          <w:p w14:paraId="0EF1AD43"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ตรี</w:t>
            </w:r>
          </w:p>
        </w:tc>
        <w:tc>
          <w:tcPr>
            <w:tcW w:w="507" w:type="pct"/>
          </w:tcPr>
          <w:p w14:paraId="6890A427"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โท</w:t>
            </w:r>
          </w:p>
        </w:tc>
        <w:tc>
          <w:tcPr>
            <w:tcW w:w="507" w:type="pct"/>
          </w:tcPr>
          <w:p w14:paraId="0FF64A95"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เอก</w:t>
            </w:r>
          </w:p>
        </w:tc>
      </w:tr>
      <w:tr w:rsidR="002F2816" w:rsidRPr="002F2816" w14:paraId="6BBC6C9D" w14:textId="77777777" w:rsidTr="00DA7655">
        <w:tc>
          <w:tcPr>
            <w:tcW w:w="287" w:type="pct"/>
          </w:tcPr>
          <w:p w14:paraId="3C2639C6"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w:t>
            </w:r>
          </w:p>
        </w:tc>
        <w:tc>
          <w:tcPr>
            <w:tcW w:w="3192" w:type="pct"/>
          </w:tcPr>
          <w:p w14:paraId="21834629"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จำนวนอาจารย์ผู้รับผิดชอบหลักสูตร</w:t>
            </w:r>
          </w:p>
        </w:tc>
        <w:tc>
          <w:tcPr>
            <w:tcW w:w="507" w:type="pct"/>
          </w:tcPr>
          <w:p w14:paraId="44275595"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40B01EE"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shd w:val="clear" w:color="auto" w:fill="7F7F7F" w:themeFill="text1" w:themeFillTint="80"/>
          </w:tcPr>
          <w:p w14:paraId="2555E845"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37F5EC4F" w14:textId="77777777" w:rsidTr="00DA7655">
        <w:tc>
          <w:tcPr>
            <w:tcW w:w="287" w:type="pct"/>
          </w:tcPr>
          <w:p w14:paraId="369FC32A"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2</w:t>
            </w:r>
          </w:p>
        </w:tc>
        <w:tc>
          <w:tcPr>
            <w:tcW w:w="3192" w:type="pct"/>
          </w:tcPr>
          <w:p w14:paraId="2A0EED1D" w14:textId="77777777" w:rsidR="002F2816" w:rsidRPr="002F2816" w:rsidRDefault="002F2816"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คุณสมบัติของอาจารย์ผู้รับผิดชอบหลักสูตร</w:t>
            </w:r>
          </w:p>
        </w:tc>
        <w:tc>
          <w:tcPr>
            <w:tcW w:w="507" w:type="pct"/>
            <w:shd w:val="clear" w:color="auto" w:fill="auto"/>
          </w:tcPr>
          <w:p w14:paraId="19AB369F"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585B375E"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shd w:val="clear" w:color="auto" w:fill="7F7F7F" w:themeFill="text1" w:themeFillTint="80"/>
          </w:tcPr>
          <w:p w14:paraId="3E680789"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471B3311" w14:textId="77777777" w:rsidTr="00DA7655">
        <w:tc>
          <w:tcPr>
            <w:tcW w:w="287" w:type="pct"/>
          </w:tcPr>
          <w:p w14:paraId="70776EDC"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3</w:t>
            </w:r>
          </w:p>
        </w:tc>
        <w:tc>
          <w:tcPr>
            <w:tcW w:w="3192" w:type="pct"/>
          </w:tcPr>
          <w:p w14:paraId="30E4D7CC" w14:textId="77777777" w:rsidR="002F2816" w:rsidRPr="002F2816" w:rsidRDefault="002F2816"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คุณสมบัติอาจารย์ประจำหลักสูตร</w:t>
            </w:r>
          </w:p>
        </w:tc>
        <w:tc>
          <w:tcPr>
            <w:tcW w:w="507" w:type="pct"/>
            <w:shd w:val="clear" w:color="auto" w:fill="auto"/>
          </w:tcPr>
          <w:p w14:paraId="563779E9"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294CC074"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shd w:val="clear" w:color="auto" w:fill="7F7F7F" w:themeFill="text1" w:themeFillTint="80"/>
          </w:tcPr>
          <w:p w14:paraId="007FEFB2"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77148E43" w14:textId="77777777" w:rsidTr="00DA7655">
        <w:tc>
          <w:tcPr>
            <w:tcW w:w="287" w:type="pct"/>
            <w:tcBorders>
              <w:bottom w:val="single" w:sz="4" w:space="0" w:color="auto"/>
            </w:tcBorders>
          </w:tcPr>
          <w:p w14:paraId="7982DDE1"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4</w:t>
            </w:r>
          </w:p>
        </w:tc>
        <w:tc>
          <w:tcPr>
            <w:tcW w:w="3192" w:type="pct"/>
            <w:tcBorders>
              <w:bottom w:val="single" w:sz="4" w:space="0" w:color="auto"/>
            </w:tcBorders>
          </w:tcPr>
          <w:p w14:paraId="2C86E9B7" w14:textId="77777777" w:rsidR="002F2816" w:rsidRPr="002F2816" w:rsidRDefault="002F2816"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คุณสมบัติของอาจารย์ผู้สอน</w:t>
            </w:r>
          </w:p>
        </w:tc>
        <w:tc>
          <w:tcPr>
            <w:tcW w:w="507" w:type="pct"/>
            <w:tcBorders>
              <w:bottom w:val="single" w:sz="4" w:space="0" w:color="auto"/>
            </w:tcBorders>
            <w:shd w:val="clear" w:color="auto" w:fill="auto"/>
          </w:tcPr>
          <w:p w14:paraId="4EC0D763"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5713DCDC"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Borders>
              <w:bottom w:val="single" w:sz="4" w:space="0" w:color="auto"/>
            </w:tcBorders>
            <w:shd w:val="clear" w:color="auto" w:fill="7F7F7F" w:themeFill="text1" w:themeFillTint="80"/>
          </w:tcPr>
          <w:p w14:paraId="300CD357"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2CDE6CBE" w14:textId="77777777" w:rsidTr="00DA7655">
        <w:tc>
          <w:tcPr>
            <w:tcW w:w="287" w:type="pct"/>
          </w:tcPr>
          <w:p w14:paraId="6AA2A27D"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5</w:t>
            </w:r>
          </w:p>
        </w:tc>
        <w:tc>
          <w:tcPr>
            <w:tcW w:w="3192" w:type="pct"/>
          </w:tcPr>
          <w:p w14:paraId="7C4082E1"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คุณสมบัติของอาจารย์ที่ปรึกษาวิทยานิพนธ์หลักและ</w:t>
            </w:r>
          </w:p>
          <w:p w14:paraId="51E9DA0A"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อาจารย์ที่ปรึกษาการค้นคว้าอิสระ</w:t>
            </w:r>
          </w:p>
        </w:tc>
        <w:tc>
          <w:tcPr>
            <w:tcW w:w="507" w:type="pct"/>
            <w:shd w:val="clear" w:color="auto" w:fill="595959" w:themeFill="text1" w:themeFillTint="A6"/>
          </w:tcPr>
          <w:p w14:paraId="135E857B"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2C337CFA"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shd w:val="clear" w:color="auto" w:fill="7F7F7F" w:themeFill="text1" w:themeFillTint="80"/>
          </w:tcPr>
          <w:p w14:paraId="4E4E4CA0"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21F40122" w14:textId="77777777" w:rsidTr="00DA7655">
        <w:tc>
          <w:tcPr>
            <w:tcW w:w="287" w:type="pct"/>
          </w:tcPr>
          <w:p w14:paraId="6BFE8DF6"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6</w:t>
            </w:r>
          </w:p>
        </w:tc>
        <w:tc>
          <w:tcPr>
            <w:tcW w:w="3192" w:type="pct"/>
          </w:tcPr>
          <w:p w14:paraId="1F990783" w14:textId="77777777" w:rsidR="002F2816" w:rsidRPr="002F2816" w:rsidRDefault="002F2816" w:rsidP="002F2816">
            <w:pPr>
              <w:spacing w:after="0" w:line="240" w:lineRule="auto"/>
              <w:contextualSpacing/>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คุณสมบัติของอาจารย์ที่ปรึกษาวิทยานิพนธ์ร่วม (ถ้ามี)</w:t>
            </w:r>
          </w:p>
        </w:tc>
        <w:tc>
          <w:tcPr>
            <w:tcW w:w="507" w:type="pct"/>
            <w:shd w:val="clear" w:color="auto" w:fill="595959" w:themeFill="text1" w:themeFillTint="A6"/>
          </w:tcPr>
          <w:p w14:paraId="4CC1EADB" w14:textId="77777777" w:rsidR="002F2816" w:rsidRPr="002F2816" w:rsidRDefault="002F2816" w:rsidP="002F2816">
            <w:pPr>
              <w:spacing w:after="0" w:line="240" w:lineRule="auto"/>
              <w:contextualSpacing/>
              <w:jc w:val="center"/>
              <w:rPr>
                <w:rFonts w:ascii="TH SarabunPSK" w:hAnsi="TH SarabunPSK" w:cs="TH SarabunPSK"/>
                <w:sz w:val="32"/>
                <w:szCs w:val="32"/>
                <w:cs/>
              </w:rPr>
            </w:pPr>
          </w:p>
        </w:tc>
        <w:tc>
          <w:tcPr>
            <w:tcW w:w="507" w:type="pct"/>
          </w:tcPr>
          <w:p w14:paraId="465BAB3A" w14:textId="77777777" w:rsidR="002F2816" w:rsidRPr="002F2816" w:rsidRDefault="002F2816" w:rsidP="002F2816">
            <w:pPr>
              <w:spacing w:after="0" w:line="240" w:lineRule="auto"/>
              <w:contextualSpacing/>
              <w:jc w:val="center"/>
              <w:rPr>
                <w:rFonts w:ascii="TH SarabunPSK" w:hAnsi="TH SarabunPSK" w:cs="TH SarabunPSK"/>
                <w:sz w:val="32"/>
                <w:szCs w:val="32"/>
                <w:cs/>
              </w:rPr>
            </w:pPr>
          </w:p>
        </w:tc>
        <w:tc>
          <w:tcPr>
            <w:tcW w:w="507" w:type="pct"/>
            <w:shd w:val="clear" w:color="auto" w:fill="7F7F7F" w:themeFill="text1" w:themeFillTint="80"/>
          </w:tcPr>
          <w:p w14:paraId="45C4977A" w14:textId="77777777" w:rsidR="002F2816" w:rsidRPr="002F2816" w:rsidRDefault="002F2816" w:rsidP="002F2816">
            <w:pPr>
              <w:spacing w:after="0" w:line="240" w:lineRule="auto"/>
              <w:contextualSpacing/>
              <w:jc w:val="center"/>
              <w:rPr>
                <w:rFonts w:ascii="TH SarabunPSK" w:hAnsi="TH SarabunPSK" w:cs="TH SarabunPSK"/>
                <w:sz w:val="32"/>
                <w:szCs w:val="32"/>
                <w:cs/>
              </w:rPr>
            </w:pPr>
          </w:p>
        </w:tc>
      </w:tr>
      <w:tr w:rsidR="002F2816" w:rsidRPr="002F2816" w14:paraId="67F0D982" w14:textId="77777777" w:rsidTr="00DA7655">
        <w:tc>
          <w:tcPr>
            <w:tcW w:w="287" w:type="pct"/>
          </w:tcPr>
          <w:p w14:paraId="28DC38B7"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7</w:t>
            </w:r>
          </w:p>
        </w:tc>
        <w:tc>
          <w:tcPr>
            <w:tcW w:w="3192" w:type="pct"/>
          </w:tcPr>
          <w:p w14:paraId="23788346"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คุณสมบัติของอาจารย์ผู้สอบวิทยานิพนธ์</w:t>
            </w:r>
          </w:p>
        </w:tc>
        <w:tc>
          <w:tcPr>
            <w:tcW w:w="507" w:type="pct"/>
            <w:shd w:val="clear" w:color="auto" w:fill="595959" w:themeFill="text1" w:themeFillTint="A6"/>
          </w:tcPr>
          <w:p w14:paraId="6150D025"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744E12B9"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shd w:val="clear" w:color="auto" w:fill="7F7F7F" w:themeFill="text1" w:themeFillTint="80"/>
          </w:tcPr>
          <w:p w14:paraId="72314A00"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02269051" w14:textId="77777777" w:rsidTr="00DA7655">
        <w:tc>
          <w:tcPr>
            <w:tcW w:w="287" w:type="pct"/>
          </w:tcPr>
          <w:p w14:paraId="1DD545A4"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8</w:t>
            </w:r>
          </w:p>
        </w:tc>
        <w:tc>
          <w:tcPr>
            <w:tcW w:w="3192" w:type="pct"/>
          </w:tcPr>
          <w:p w14:paraId="19DD7042"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การตีพิมพ์เผยแพร่ผลงานของผู้สำเร็จการศึกษา</w:t>
            </w:r>
          </w:p>
        </w:tc>
        <w:tc>
          <w:tcPr>
            <w:tcW w:w="507" w:type="pct"/>
            <w:shd w:val="clear" w:color="auto" w:fill="595959" w:themeFill="text1" w:themeFillTint="A6"/>
          </w:tcPr>
          <w:p w14:paraId="5F2858FC"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29EAA08D"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shd w:val="clear" w:color="auto" w:fill="7F7F7F" w:themeFill="text1" w:themeFillTint="80"/>
          </w:tcPr>
          <w:p w14:paraId="291E155E"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40AD5722" w14:textId="77777777" w:rsidTr="00DA7655">
        <w:tc>
          <w:tcPr>
            <w:tcW w:w="287" w:type="pct"/>
          </w:tcPr>
          <w:p w14:paraId="1C7B2CC0"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9</w:t>
            </w:r>
          </w:p>
        </w:tc>
        <w:tc>
          <w:tcPr>
            <w:tcW w:w="3192" w:type="pct"/>
          </w:tcPr>
          <w:p w14:paraId="3C707381"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ภาระงานอาจารย์ที่ปรึกษาวิทยานิพนธ์และ</w:t>
            </w:r>
          </w:p>
          <w:p w14:paraId="410BFDB8"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การค้นคว้าอิสระในระดับบัณฑิตศึกษา</w:t>
            </w:r>
          </w:p>
        </w:tc>
        <w:tc>
          <w:tcPr>
            <w:tcW w:w="507" w:type="pct"/>
            <w:shd w:val="clear" w:color="auto" w:fill="595959" w:themeFill="text1" w:themeFillTint="A6"/>
          </w:tcPr>
          <w:p w14:paraId="04115E3B"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29589D81"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shd w:val="clear" w:color="auto" w:fill="7F7F7F" w:themeFill="text1" w:themeFillTint="80"/>
          </w:tcPr>
          <w:p w14:paraId="479F2DD0"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5620E110" w14:textId="77777777" w:rsidTr="00DA7655">
        <w:tc>
          <w:tcPr>
            <w:tcW w:w="287" w:type="pct"/>
          </w:tcPr>
          <w:p w14:paraId="54F493A2"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10</w:t>
            </w:r>
          </w:p>
        </w:tc>
        <w:tc>
          <w:tcPr>
            <w:tcW w:w="3192" w:type="pct"/>
          </w:tcPr>
          <w:p w14:paraId="45D0975A"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การปรับปรุงหลักสูตรตามรอบระยะเวลาที่กำหนด</w:t>
            </w:r>
          </w:p>
        </w:tc>
        <w:tc>
          <w:tcPr>
            <w:tcW w:w="507" w:type="pct"/>
          </w:tcPr>
          <w:p w14:paraId="6E4B27F1"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544836FF"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shd w:val="clear" w:color="auto" w:fill="7F7F7F" w:themeFill="text1" w:themeFillTint="80"/>
          </w:tcPr>
          <w:p w14:paraId="7172A495" w14:textId="77777777" w:rsidR="002F2816" w:rsidRPr="002F2816" w:rsidRDefault="002F2816" w:rsidP="002F2816">
            <w:pPr>
              <w:spacing w:after="0" w:line="240" w:lineRule="auto"/>
              <w:jc w:val="center"/>
              <w:rPr>
                <w:rFonts w:ascii="TH SarabunPSK" w:hAnsi="TH SarabunPSK" w:cs="TH SarabunPSK"/>
                <w:sz w:val="32"/>
                <w:szCs w:val="32"/>
                <w:cs/>
              </w:rPr>
            </w:pPr>
          </w:p>
        </w:tc>
      </w:tr>
    </w:tbl>
    <w:p w14:paraId="4667033F" w14:textId="77777777" w:rsidR="002F2816" w:rsidRPr="002122B8" w:rsidRDefault="002F2816" w:rsidP="002F2816">
      <w:pPr>
        <w:spacing w:after="0" w:line="240" w:lineRule="auto"/>
        <w:jc w:val="both"/>
        <w:rPr>
          <w:rFonts w:ascii="TH SarabunPSK" w:hAnsi="TH SarabunPSK" w:cs="TH SarabunPSK"/>
          <w:b/>
          <w:bCs/>
          <w:sz w:val="16"/>
          <w:szCs w:val="16"/>
        </w:rPr>
      </w:pPr>
    </w:p>
    <w:p w14:paraId="78F458F5" w14:textId="77777777" w:rsidR="002F2816" w:rsidRPr="002F2816" w:rsidRDefault="002F2816" w:rsidP="002F2816">
      <w:pPr>
        <w:spacing w:after="0" w:line="240" w:lineRule="auto"/>
        <w:jc w:val="both"/>
        <w:rPr>
          <w:rFonts w:ascii="TH SarabunPSK" w:hAnsi="TH SarabunPSK" w:cs="TH SarabunPSK"/>
          <w:b/>
          <w:bCs/>
          <w:sz w:val="32"/>
          <w:szCs w:val="32"/>
        </w:rPr>
      </w:pPr>
      <w:r w:rsidRPr="002F2816">
        <w:rPr>
          <w:rFonts w:ascii="TH SarabunPSK" w:hAnsi="TH SarabunPSK" w:cs="TH SarabunPSK"/>
          <w:b/>
          <w:bCs/>
          <w:sz w:val="32"/>
          <w:szCs w:val="32"/>
          <w:cs/>
        </w:rPr>
        <w:t xml:space="preserve">สรุปผลการดำเนินงานองค์ประกอบที่ 1 </w:t>
      </w:r>
    </w:p>
    <w:p w14:paraId="51059D5F" w14:textId="77777777" w:rsidR="002F2816" w:rsidRPr="002F2816" w:rsidRDefault="002F2816" w:rsidP="002F281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เป็นไปตามเกณฑ์</w:t>
      </w:r>
      <w:r w:rsidRPr="002F2816">
        <w:rPr>
          <w:rFonts w:ascii="TH SarabunPSK" w:hAnsi="TH SarabunPSK" w:cs="TH SarabunPSK"/>
          <w:sz w:val="32"/>
          <w:szCs w:val="32"/>
        </w:rPr>
        <w:t xml:space="preserve">  </w:t>
      </w:r>
    </w:p>
    <w:p w14:paraId="5F7334C7" w14:textId="77777777" w:rsidR="002F2816" w:rsidRPr="002F2816" w:rsidRDefault="002F2816" w:rsidP="002F281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ไม่ผ่านเกณฑ์ในข้อที่</w:t>
      </w:r>
      <w:r w:rsidRPr="002122B8">
        <w:rPr>
          <w:rFonts w:ascii="TH SarabunPSK" w:hAnsi="TH SarabunPSK" w:cs="TH SarabunPSK"/>
          <w:color w:val="808080" w:themeColor="background1" w:themeShade="80"/>
          <w:sz w:val="32"/>
          <w:szCs w:val="32"/>
        </w:rPr>
        <w:fldChar w:fldCharType="begin"/>
      </w:r>
      <w:r w:rsidRPr="002122B8">
        <w:rPr>
          <w:rFonts w:ascii="TH SarabunPSK" w:hAnsi="TH SarabunPSK" w:cs="TH SarabunPSK"/>
          <w:color w:val="808080" w:themeColor="background1" w:themeShade="80"/>
          <w:sz w:val="32"/>
          <w:szCs w:val="32"/>
        </w:rPr>
        <w:instrText xml:space="preserve"> MACROBUTTON  AcceptAllChangesInDoc [</w:instrText>
      </w:r>
      <w:r w:rsidRPr="002122B8">
        <w:rPr>
          <w:rFonts w:ascii="TH SarabunPSK" w:hAnsi="TH SarabunPSK" w:cs="TH SarabunPSK"/>
          <w:color w:val="808080" w:themeColor="background1" w:themeShade="80"/>
          <w:sz w:val="32"/>
          <w:szCs w:val="32"/>
          <w:cs/>
        </w:rPr>
        <w:instrText>คลิกพิมพ์]</w:instrText>
      </w:r>
      <w:r w:rsidRPr="002122B8">
        <w:rPr>
          <w:rFonts w:ascii="TH SarabunPSK" w:hAnsi="TH SarabunPSK" w:cs="TH SarabunPSK"/>
          <w:color w:val="808080" w:themeColor="background1" w:themeShade="80"/>
          <w:sz w:val="32"/>
          <w:szCs w:val="32"/>
        </w:rPr>
        <w:instrText xml:space="preserve"> </w:instrText>
      </w:r>
      <w:r w:rsidRPr="002122B8">
        <w:rPr>
          <w:rFonts w:ascii="TH SarabunPSK" w:hAnsi="TH SarabunPSK" w:cs="TH SarabunPSK"/>
          <w:color w:val="808080" w:themeColor="background1" w:themeShade="80"/>
          <w:sz w:val="32"/>
          <w:szCs w:val="32"/>
        </w:rPr>
        <w:fldChar w:fldCharType="end"/>
      </w:r>
      <w:r w:rsidRPr="002F2816">
        <w:rPr>
          <w:rFonts w:ascii="TH SarabunPSK" w:hAnsi="TH SarabunPSK" w:cs="TH SarabunPSK"/>
          <w:sz w:val="32"/>
          <w:szCs w:val="32"/>
          <w:cs/>
        </w:rPr>
        <w:t xml:space="preserve"> </w:t>
      </w:r>
    </w:p>
    <w:p w14:paraId="61BCAC61" w14:textId="77777777" w:rsidR="002F2816" w:rsidRPr="002F2816" w:rsidRDefault="002F2816" w:rsidP="002F2816">
      <w:pPr>
        <w:spacing w:after="0" w:line="240" w:lineRule="auto"/>
        <w:outlineLvl w:val="0"/>
        <w:rPr>
          <w:rFonts w:ascii="TH SarabunPSK" w:hAnsi="TH SarabunPSK" w:cs="TH SarabunPSK"/>
          <w:b/>
          <w:bCs/>
          <w:sz w:val="32"/>
          <w:szCs w:val="32"/>
        </w:rPr>
      </w:pPr>
      <w:r w:rsidRPr="002F2816">
        <w:rPr>
          <w:rFonts w:ascii="TH SarabunPSK" w:hAnsi="TH SarabunPSK" w:cs="TH SarabunPSK"/>
          <w:sz w:val="32"/>
          <w:szCs w:val="32"/>
          <w:cs/>
        </w:rPr>
        <w:tab/>
        <w:t xml:space="preserve">      ข้อสังเกต </w:t>
      </w:r>
      <w:r w:rsidRPr="002F2816">
        <w:rPr>
          <w:rFonts w:ascii="TH SarabunPSK" w:hAnsi="TH SarabunPSK" w:cs="TH SarabunPSK"/>
          <w:sz w:val="32"/>
          <w:szCs w:val="32"/>
        </w:rPr>
        <w:t xml:space="preserve">: </w:t>
      </w:r>
      <w:r w:rsidRPr="002122B8">
        <w:rPr>
          <w:rFonts w:ascii="TH SarabunPSK" w:hAnsi="TH SarabunPSK" w:cs="TH SarabunPSK"/>
          <w:color w:val="808080" w:themeColor="background1" w:themeShade="80"/>
          <w:sz w:val="32"/>
          <w:szCs w:val="32"/>
        </w:rPr>
        <w:fldChar w:fldCharType="begin"/>
      </w:r>
      <w:r w:rsidRPr="002122B8">
        <w:rPr>
          <w:rFonts w:ascii="TH SarabunPSK" w:hAnsi="TH SarabunPSK" w:cs="TH SarabunPSK"/>
          <w:color w:val="808080" w:themeColor="background1" w:themeShade="80"/>
          <w:sz w:val="32"/>
          <w:szCs w:val="32"/>
        </w:rPr>
        <w:instrText xml:space="preserve"> MACROBUTTON  AcceptAllChangesInDoc [</w:instrText>
      </w:r>
      <w:r w:rsidRPr="002122B8">
        <w:rPr>
          <w:rFonts w:ascii="TH SarabunPSK" w:hAnsi="TH SarabunPSK" w:cs="TH SarabunPSK"/>
          <w:color w:val="808080" w:themeColor="background1" w:themeShade="80"/>
          <w:sz w:val="32"/>
          <w:szCs w:val="32"/>
          <w:cs/>
        </w:rPr>
        <w:instrText>คลิกพิมพ์]</w:instrText>
      </w:r>
      <w:r w:rsidRPr="002122B8">
        <w:rPr>
          <w:rFonts w:ascii="TH SarabunPSK" w:hAnsi="TH SarabunPSK" w:cs="TH SarabunPSK"/>
          <w:color w:val="808080" w:themeColor="background1" w:themeShade="80"/>
          <w:sz w:val="32"/>
          <w:szCs w:val="32"/>
        </w:rPr>
        <w:instrText xml:space="preserve"> </w:instrText>
      </w:r>
      <w:r w:rsidRPr="002122B8">
        <w:rPr>
          <w:rFonts w:ascii="TH SarabunPSK" w:hAnsi="TH SarabunPSK" w:cs="TH SarabunPSK"/>
          <w:color w:val="808080" w:themeColor="background1" w:themeShade="80"/>
          <w:sz w:val="32"/>
          <w:szCs w:val="32"/>
        </w:rPr>
        <w:fldChar w:fldCharType="end"/>
      </w:r>
      <w:r w:rsidRPr="002F2816">
        <w:rPr>
          <w:rFonts w:ascii="TH SarabunPSK" w:hAnsi="TH SarabunPSK" w:cs="TH SarabunPSK"/>
          <w:sz w:val="32"/>
          <w:szCs w:val="32"/>
          <w:cs/>
        </w:rPr>
        <w:t>....</w:t>
      </w:r>
      <w:r w:rsidRPr="003E5698">
        <w:rPr>
          <w:rFonts w:ascii="TH SarabunPSK" w:hAnsi="TH SarabunPSK" w:cs="TH SarabunPSK"/>
          <w:color w:val="FF0000"/>
          <w:sz w:val="32"/>
          <w:szCs w:val="32"/>
          <w:cs/>
        </w:rPr>
        <w:t>ถ้ามี-ระบุ..</w:t>
      </w:r>
      <w:r w:rsidRPr="002F2816">
        <w:rPr>
          <w:rFonts w:ascii="TH SarabunPSK" w:hAnsi="TH SarabunPSK" w:cs="TH SarabunPSK"/>
          <w:b/>
          <w:bCs/>
          <w:sz w:val="32"/>
          <w:szCs w:val="32"/>
        </w:rPr>
        <w:br w:type="page"/>
      </w:r>
    </w:p>
    <w:p w14:paraId="1E2DE945" w14:textId="77777777" w:rsidR="002F2816" w:rsidRPr="002F2816" w:rsidRDefault="002F2816" w:rsidP="002F2816">
      <w:pPr>
        <w:pStyle w:val="af6"/>
        <w:tabs>
          <w:tab w:val="left" w:pos="426"/>
          <w:tab w:val="left" w:pos="851"/>
        </w:tabs>
        <w:spacing w:before="240" w:after="0"/>
        <w:ind w:left="851" w:right="-307" w:hanging="851"/>
        <w:rPr>
          <w:rFonts w:ascii="TH SarabunPSK" w:hAnsi="TH SarabunPSK" w:cs="TH SarabunPSK"/>
          <w:b/>
          <w:bCs/>
          <w:sz w:val="32"/>
          <w:szCs w:val="32"/>
        </w:rPr>
      </w:pPr>
      <w:r w:rsidRPr="002F2816">
        <w:rPr>
          <w:rFonts w:ascii="TH SarabunPSK" w:hAnsi="TH SarabunPSK" w:cs="TH SarabunPSK"/>
          <w:b/>
          <w:bCs/>
          <w:sz w:val="32"/>
          <w:szCs w:val="32"/>
          <w:cs/>
        </w:rPr>
        <w:lastRenderedPageBreak/>
        <w:t xml:space="preserve">ตัวบ่งชี้ 1.1 </w:t>
      </w:r>
      <w:r w:rsidRPr="002F2816">
        <w:rPr>
          <w:rFonts w:ascii="TH SarabunPSK" w:hAnsi="TH SarabunPSK" w:cs="TH SarabunPSK"/>
          <w:b/>
          <w:bCs/>
          <w:sz w:val="32"/>
          <w:szCs w:val="32"/>
        </w:rPr>
        <w:t xml:space="preserve">: </w:t>
      </w:r>
      <w:r w:rsidRPr="002F2816">
        <w:rPr>
          <w:rFonts w:ascii="TH SarabunPSK" w:hAnsi="TH SarabunPSK" w:cs="TH SarabunPSK"/>
          <w:b/>
          <w:bCs/>
          <w:sz w:val="32"/>
          <w:szCs w:val="32"/>
          <w:cs/>
        </w:rPr>
        <w:t>การกำกับมาตรฐานหลักสูตรตามเกณฑ์มาตรฐานหลักสูตรที่กำหนดโดย สป.อว.</w:t>
      </w:r>
    </w:p>
    <w:p w14:paraId="625AC259" w14:textId="77777777" w:rsidR="002F2816" w:rsidRPr="002F2816" w:rsidRDefault="002F2816" w:rsidP="00A100F7">
      <w:pPr>
        <w:pStyle w:val="af6"/>
        <w:tabs>
          <w:tab w:val="left" w:pos="426"/>
        </w:tabs>
        <w:spacing w:before="240" w:after="0"/>
        <w:ind w:left="1204" w:hanging="1204"/>
        <w:rPr>
          <w:rFonts w:ascii="TH SarabunPSK" w:hAnsi="TH SarabunPSK" w:cs="TH SarabunPSK"/>
          <w:b/>
          <w:bCs/>
          <w:sz w:val="32"/>
          <w:szCs w:val="32"/>
          <w:cs/>
        </w:rPr>
      </w:pPr>
      <w:r w:rsidRPr="002F2816">
        <w:rPr>
          <w:rFonts w:ascii="TH SarabunPSK" w:hAnsi="TH SarabunPSK" w:cs="TH SarabunPSK"/>
          <w:b/>
          <w:bCs/>
          <w:sz w:val="32"/>
          <w:szCs w:val="32"/>
          <w:cs/>
        </w:rPr>
        <w:tab/>
      </w:r>
      <w:r w:rsidRPr="002F2816">
        <w:rPr>
          <w:rFonts w:ascii="TH SarabunPSK" w:hAnsi="TH SarabunPSK" w:cs="TH SarabunPSK"/>
          <w:b/>
          <w:bCs/>
          <w:sz w:val="32"/>
          <w:szCs w:val="32"/>
          <w:cs/>
        </w:rPr>
        <w:tab/>
        <w:t>(ตามประกาศ</w:t>
      </w:r>
      <w:r w:rsidR="00A100F7">
        <w:rPr>
          <w:rFonts w:ascii="TH SarabunPSK" w:hAnsi="TH SarabunPSK" w:cs="TH SarabunPSK" w:hint="cs"/>
          <w:b/>
          <w:bCs/>
          <w:sz w:val="32"/>
          <w:szCs w:val="32"/>
          <w:cs/>
        </w:rPr>
        <w:t xml:space="preserve">คณะกรรมการมาตรฐานการอุดมศึกษา </w:t>
      </w:r>
      <w:r w:rsidRPr="002F2816">
        <w:rPr>
          <w:rFonts w:ascii="TH SarabunPSK" w:hAnsi="TH SarabunPSK" w:cs="TH SarabunPSK"/>
          <w:b/>
          <w:bCs/>
          <w:sz w:val="32"/>
          <w:szCs w:val="32"/>
          <w:cs/>
        </w:rPr>
        <w:t xml:space="preserve">เรื่อง เกณฑ์มาตรฐานหลักสูตรระดับปริญญาตรี และระดับบัณฑิตศึกษา </w:t>
      </w:r>
      <w:r w:rsidRPr="00B1436F">
        <w:rPr>
          <w:rFonts w:ascii="TH SarabunPSK" w:hAnsi="TH SarabunPSK" w:cs="TH SarabunPSK"/>
          <w:b/>
          <w:bCs/>
          <w:sz w:val="32"/>
          <w:szCs w:val="32"/>
          <w:cs/>
        </w:rPr>
        <w:t>พ.ศ.25</w:t>
      </w:r>
      <w:r w:rsidR="00A100F7">
        <w:rPr>
          <w:rFonts w:ascii="TH SarabunPSK" w:hAnsi="TH SarabunPSK" w:cs="TH SarabunPSK" w:hint="cs"/>
          <w:b/>
          <w:bCs/>
          <w:sz w:val="32"/>
          <w:szCs w:val="32"/>
          <w:cs/>
        </w:rPr>
        <w:t>65</w:t>
      </w:r>
      <w:r w:rsidRPr="00B1436F">
        <w:rPr>
          <w:rFonts w:ascii="TH SarabunPSK" w:hAnsi="TH SarabunPSK" w:cs="TH SarabunPSK"/>
          <w:b/>
          <w:bCs/>
          <w:sz w:val="32"/>
          <w:szCs w:val="32"/>
          <w:cs/>
        </w:rPr>
        <w:t>)</w:t>
      </w:r>
    </w:p>
    <w:p w14:paraId="4EDEB8B5" w14:textId="77777777" w:rsidR="002F2816" w:rsidRPr="002F2816" w:rsidRDefault="002F2816" w:rsidP="002F2816">
      <w:pPr>
        <w:pStyle w:val="af6"/>
        <w:tabs>
          <w:tab w:val="left" w:pos="426"/>
        </w:tabs>
        <w:spacing w:before="240" w:after="0"/>
        <w:ind w:left="1276" w:hanging="1276"/>
        <w:rPr>
          <w:rFonts w:ascii="TH SarabunPSK" w:hAnsi="TH SarabunPSK" w:cs="TH SarabunPSK"/>
          <w:sz w:val="20"/>
          <w:szCs w:val="20"/>
          <w:cs/>
        </w:rPr>
      </w:pPr>
    </w:p>
    <w:p w14:paraId="5160D291" w14:textId="77777777" w:rsidR="002F2816" w:rsidRPr="002F2816" w:rsidRDefault="002F2816" w:rsidP="00B1436F">
      <w:pPr>
        <w:tabs>
          <w:tab w:val="left" w:pos="851"/>
          <w:tab w:val="left" w:pos="1560"/>
          <w:tab w:val="left" w:pos="2835"/>
        </w:tabs>
        <w:spacing w:after="0" w:line="240" w:lineRule="auto"/>
        <w:ind w:left="992" w:hanging="992"/>
        <w:jc w:val="thaiDistribute"/>
        <w:rPr>
          <w:rFonts w:ascii="TH SarabunPSK" w:hAnsi="TH SarabunPSK" w:cs="TH SarabunPSK"/>
          <w:b/>
          <w:bCs/>
          <w:color w:val="000000" w:themeColor="text1"/>
          <w:sz w:val="32"/>
          <w:szCs w:val="32"/>
        </w:rPr>
      </w:pPr>
      <w:r w:rsidRPr="00DA7655">
        <w:rPr>
          <w:rFonts w:ascii="TH SarabunPSK" w:hAnsi="TH SarabunPSK" w:cs="TH SarabunPSK"/>
          <w:b/>
          <w:bCs/>
          <w:color w:val="000000" w:themeColor="text1"/>
          <w:sz w:val="32"/>
          <w:szCs w:val="32"/>
          <w:highlight w:val="yellow"/>
          <w:cs/>
        </w:rPr>
        <w:t>หลักสูตรระดับปริญญาตรี</w:t>
      </w:r>
      <w:r w:rsidR="00D850E1" w:rsidRPr="00DA7655">
        <w:rPr>
          <w:rFonts w:ascii="TH SarabunPSK" w:hAnsi="TH SarabunPSK" w:cs="TH SarabunPSK" w:hint="cs"/>
          <w:b/>
          <w:bCs/>
          <w:color w:val="000000" w:themeColor="text1"/>
          <w:sz w:val="32"/>
          <w:szCs w:val="32"/>
          <w:highlight w:val="yellow"/>
          <w:cs/>
        </w:rPr>
        <w:t>/</w:t>
      </w:r>
      <w:r w:rsidR="00D850E1" w:rsidRPr="00DA7655">
        <w:rPr>
          <w:rFonts w:ascii="TH SarabunPSK" w:hAnsi="TH SarabunPSK" w:cs="TH SarabunPSK"/>
          <w:b/>
          <w:bCs/>
          <w:sz w:val="32"/>
          <w:szCs w:val="32"/>
          <w:highlight w:val="yellow"/>
          <w:cs/>
        </w:rPr>
        <w:t>บัณฑิตศึกษา</w:t>
      </w:r>
    </w:p>
    <w:p w14:paraId="0A7AE437" w14:textId="77777777" w:rsidR="002F2816" w:rsidRPr="002F2816"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2791B5CC" w14:textId="77777777" w:rsidR="009A58D4" w:rsidRDefault="007618F5" w:rsidP="002F2816">
      <w:pPr>
        <w:tabs>
          <w:tab w:val="left" w:pos="851"/>
          <w:tab w:val="left" w:pos="1560"/>
          <w:tab w:val="left" w:pos="2835"/>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1. </w:t>
      </w:r>
      <w:r w:rsidR="009A58D4">
        <w:rPr>
          <w:rFonts w:ascii="TH SarabunPSK" w:hAnsi="TH SarabunPSK" w:cs="TH SarabunPSK" w:hint="cs"/>
          <w:b/>
          <w:bCs/>
          <w:sz w:val="32"/>
          <w:szCs w:val="32"/>
          <w:cs/>
        </w:rPr>
        <w:t>อาจารย์ผู้รับผิดชอบหลักสูตร</w:t>
      </w:r>
    </w:p>
    <w:p w14:paraId="1BF82635" w14:textId="77777777" w:rsidR="002F2816" w:rsidRPr="002122B8" w:rsidRDefault="009A58D4"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1.1 </w:t>
      </w:r>
      <w:r w:rsidR="002F2816" w:rsidRPr="002122B8">
        <w:rPr>
          <w:rFonts w:ascii="TH SarabunPSK" w:hAnsi="TH SarabunPSK" w:cs="TH SarabunPSK"/>
          <w:b/>
          <w:bCs/>
          <w:sz w:val="32"/>
          <w:szCs w:val="32"/>
          <w:cs/>
        </w:rPr>
        <w:t xml:space="preserve">อาจารย์ผู้รับผิดชอบหลักสูตรตามเล่ม มคอ 2 </w:t>
      </w:r>
      <w:r w:rsidR="002F2816" w:rsidRPr="002122B8">
        <w:rPr>
          <w:rFonts w:ascii="TH SarabunPSK" w:hAnsi="TH SarabunPSK" w:cs="TH SarabunPSK"/>
          <w:b/>
          <w:bCs/>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062"/>
        <w:gridCol w:w="1060"/>
        <w:gridCol w:w="1090"/>
        <w:gridCol w:w="1634"/>
        <w:gridCol w:w="1479"/>
      </w:tblGrid>
      <w:tr w:rsidR="002F2816" w:rsidRPr="002122B8" w14:paraId="3C280F43" w14:textId="77777777" w:rsidTr="00A100F7">
        <w:trPr>
          <w:trHeight w:val="316"/>
        </w:trPr>
        <w:tc>
          <w:tcPr>
            <w:tcW w:w="1617" w:type="pct"/>
            <w:tcBorders>
              <w:bottom w:val="single" w:sz="4" w:space="0" w:color="auto"/>
            </w:tcBorders>
          </w:tcPr>
          <w:p w14:paraId="19DE8397" w14:textId="77777777" w:rsidR="002F2816" w:rsidRPr="000E0ABA" w:rsidRDefault="002F2816" w:rsidP="002F2816">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0E0ABA">
              <w:rPr>
                <w:rFonts w:ascii="TH SarabunPSK" w:hAnsi="TH SarabunPSK" w:cs="TH SarabunPSK"/>
                <w:b/>
                <w:bCs/>
                <w:sz w:val="24"/>
                <w:szCs w:val="24"/>
                <w:cs/>
              </w:rPr>
              <w:t>ชื่อ-นามสกุล</w:t>
            </w:r>
          </w:p>
        </w:tc>
        <w:tc>
          <w:tcPr>
            <w:tcW w:w="568" w:type="pct"/>
            <w:tcBorders>
              <w:bottom w:val="single" w:sz="4" w:space="0" w:color="auto"/>
            </w:tcBorders>
          </w:tcPr>
          <w:p w14:paraId="086B0483"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ตำแหน่ง</w:t>
            </w:r>
            <w:r w:rsidRPr="000E0ABA">
              <w:rPr>
                <w:rFonts w:ascii="TH SarabunPSK" w:hAnsi="TH SarabunPSK" w:cs="TH SarabunPSK"/>
                <w:b/>
                <w:bCs/>
                <w:sz w:val="24"/>
                <w:szCs w:val="24"/>
                <w:cs/>
              </w:rPr>
              <w:br/>
              <w:t>ทางวิชาการ</w:t>
            </w:r>
          </w:p>
        </w:tc>
        <w:tc>
          <w:tcPr>
            <w:tcW w:w="567" w:type="pct"/>
            <w:tcBorders>
              <w:bottom w:val="single" w:sz="4" w:space="0" w:color="auto"/>
            </w:tcBorders>
          </w:tcPr>
          <w:p w14:paraId="0C98C21A"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คุณวุฒิการศึกษา</w:t>
            </w:r>
          </w:p>
        </w:tc>
        <w:tc>
          <w:tcPr>
            <w:tcW w:w="583" w:type="pct"/>
            <w:tcBorders>
              <w:bottom w:val="single" w:sz="4" w:space="0" w:color="auto"/>
            </w:tcBorders>
          </w:tcPr>
          <w:p w14:paraId="5B5B0EE0"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วันบรรจุเป็นอาจารย์</w:t>
            </w:r>
          </w:p>
        </w:tc>
        <w:tc>
          <w:tcPr>
            <w:tcW w:w="874" w:type="pct"/>
            <w:tcBorders>
              <w:bottom w:val="single" w:sz="4" w:space="0" w:color="auto"/>
            </w:tcBorders>
          </w:tcPr>
          <w:p w14:paraId="4F568064"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ระดับผลการทดสอบความสามารถภาษาอังกฤษ</w:t>
            </w:r>
          </w:p>
        </w:tc>
        <w:tc>
          <w:tcPr>
            <w:tcW w:w="792" w:type="pct"/>
            <w:tcBorders>
              <w:bottom w:val="single" w:sz="4" w:space="0" w:color="auto"/>
            </w:tcBorders>
          </w:tcPr>
          <w:p w14:paraId="44884E13"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วันที่ได้รับการแต่งตั้งให้ทำหน้าที่</w:t>
            </w:r>
          </w:p>
        </w:tc>
      </w:tr>
      <w:tr w:rsidR="002F2816" w:rsidRPr="002122B8" w14:paraId="733F4B4D" w14:textId="77777777" w:rsidTr="00A100F7">
        <w:tc>
          <w:tcPr>
            <w:tcW w:w="1617" w:type="pct"/>
            <w:tcBorders>
              <w:bottom w:val="dotted" w:sz="4" w:space="0" w:color="auto"/>
            </w:tcBorders>
          </w:tcPr>
          <w:p w14:paraId="67DE4771"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1. </w:t>
            </w:r>
          </w:p>
        </w:tc>
        <w:tc>
          <w:tcPr>
            <w:tcW w:w="568" w:type="pct"/>
            <w:tcBorders>
              <w:bottom w:val="dotted" w:sz="4" w:space="0" w:color="auto"/>
            </w:tcBorders>
          </w:tcPr>
          <w:p w14:paraId="5567AC8A"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bottom w:val="dotted" w:sz="4" w:space="0" w:color="auto"/>
            </w:tcBorders>
          </w:tcPr>
          <w:p w14:paraId="055318F5"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bottom w:val="dotted" w:sz="4" w:space="0" w:color="auto"/>
            </w:tcBorders>
          </w:tcPr>
          <w:p w14:paraId="5FF114EA"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bottom w:val="dotted" w:sz="4" w:space="0" w:color="auto"/>
            </w:tcBorders>
          </w:tcPr>
          <w:p w14:paraId="3EBC51C4"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bottom w:val="dotted" w:sz="4" w:space="0" w:color="auto"/>
            </w:tcBorders>
          </w:tcPr>
          <w:p w14:paraId="5999903D"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59CBC7FC" w14:textId="77777777" w:rsidTr="00A100F7">
        <w:tc>
          <w:tcPr>
            <w:tcW w:w="1617" w:type="pct"/>
            <w:tcBorders>
              <w:top w:val="dotted" w:sz="4" w:space="0" w:color="auto"/>
              <w:bottom w:val="dotted" w:sz="4" w:space="0" w:color="auto"/>
            </w:tcBorders>
          </w:tcPr>
          <w:p w14:paraId="5E38AC53"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2.  </w:t>
            </w:r>
          </w:p>
        </w:tc>
        <w:tc>
          <w:tcPr>
            <w:tcW w:w="568" w:type="pct"/>
            <w:tcBorders>
              <w:top w:val="dotted" w:sz="4" w:space="0" w:color="auto"/>
              <w:bottom w:val="dotted" w:sz="4" w:space="0" w:color="auto"/>
            </w:tcBorders>
          </w:tcPr>
          <w:p w14:paraId="3F37E6F6"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5EA43A0A"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5D538732"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687662C7"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20B84F6D"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4D392EF1" w14:textId="77777777" w:rsidTr="00A100F7">
        <w:tc>
          <w:tcPr>
            <w:tcW w:w="1617" w:type="pct"/>
            <w:tcBorders>
              <w:top w:val="dotted" w:sz="4" w:space="0" w:color="auto"/>
              <w:bottom w:val="dotted" w:sz="4" w:space="0" w:color="auto"/>
            </w:tcBorders>
          </w:tcPr>
          <w:p w14:paraId="79C40202"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3.</w:t>
            </w:r>
          </w:p>
        </w:tc>
        <w:tc>
          <w:tcPr>
            <w:tcW w:w="568" w:type="pct"/>
            <w:tcBorders>
              <w:top w:val="dotted" w:sz="4" w:space="0" w:color="auto"/>
              <w:bottom w:val="dotted" w:sz="4" w:space="0" w:color="auto"/>
            </w:tcBorders>
          </w:tcPr>
          <w:p w14:paraId="6F8E0368"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36259036"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5A1A42F4"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3C877497"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3390988D"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4E0526F2" w14:textId="77777777" w:rsidTr="00A100F7">
        <w:tc>
          <w:tcPr>
            <w:tcW w:w="1617" w:type="pct"/>
            <w:tcBorders>
              <w:top w:val="dotted" w:sz="4" w:space="0" w:color="auto"/>
              <w:bottom w:val="dotted" w:sz="4" w:space="0" w:color="auto"/>
            </w:tcBorders>
          </w:tcPr>
          <w:p w14:paraId="25CAA599"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4.</w:t>
            </w:r>
          </w:p>
        </w:tc>
        <w:tc>
          <w:tcPr>
            <w:tcW w:w="568" w:type="pct"/>
            <w:tcBorders>
              <w:top w:val="dotted" w:sz="4" w:space="0" w:color="auto"/>
              <w:bottom w:val="dotted" w:sz="4" w:space="0" w:color="auto"/>
            </w:tcBorders>
          </w:tcPr>
          <w:p w14:paraId="6A3FB473"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28FA7FC3"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2D042978"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13B79AF7"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05C0BC51"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1DEFCD35" w14:textId="77777777" w:rsidTr="00A100F7">
        <w:tc>
          <w:tcPr>
            <w:tcW w:w="1617" w:type="pct"/>
            <w:tcBorders>
              <w:top w:val="dotted" w:sz="4" w:space="0" w:color="auto"/>
            </w:tcBorders>
          </w:tcPr>
          <w:p w14:paraId="36B4029B"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5.</w:t>
            </w:r>
          </w:p>
        </w:tc>
        <w:tc>
          <w:tcPr>
            <w:tcW w:w="568" w:type="pct"/>
            <w:tcBorders>
              <w:top w:val="dotted" w:sz="4" w:space="0" w:color="auto"/>
            </w:tcBorders>
          </w:tcPr>
          <w:p w14:paraId="32D4D558"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tcBorders>
          </w:tcPr>
          <w:p w14:paraId="2A094D10"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tcBorders>
          </w:tcPr>
          <w:p w14:paraId="41DE2C37"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tcBorders>
          </w:tcPr>
          <w:p w14:paraId="035305D0"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tcBorders>
          </w:tcPr>
          <w:p w14:paraId="2312A926" w14:textId="77777777" w:rsidR="002F2816" w:rsidRPr="002122B8" w:rsidRDefault="002F2816" w:rsidP="002F2816">
            <w:pPr>
              <w:spacing w:after="0" w:line="240" w:lineRule="auto"/>
              <w:jc w:val="both"/>
              <w:rPr>
                <w:rFonts w:ascii="TH SarabunPSK" w:hAnsi="TH SarabunPSK" w:cs="TH SarabunPSK"/>
                <w:sz w:val="24"/>
                <w:szCs w:val="24"/>
                <w:cs/>
              </w:rPr>
            </w:pPr>
          </w:p>
        </w:tc>
      </w:tr>
    </w:tbl>
    <w:p w14:paraId="13A02FCA" w14:textId="77777777" w:rsidR="002F2816" w:rsidRPr="002F2816"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03562171" w14:textId="77777777" w:rsidR="002F2816" w:rsidRPr="002122B8" w:rsidRDefault="009A58D4"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1.2 </w:t>
      </w:r>
      <w:r w:rsidR="002F2816" w:rsidRPr="002122B8">
        <w:rPr>
          <w:rFonts w:ascii="TH SarabunPSK" w:hAnsi="TH SarabunPSK" w:cs="TH SarabunPSK"/>
          <w:b/>
          <w:bCs/>
          <w:sz w:val="32"/>
          <w:szCs w:val="32"/>
          <w:cs/>
        </w:rPr>
        <w:t xml:space="preserve">อาจารย์ผู้รับผิดชอบหลักสูตร ณ สิ้นปีการศึกษา </w:t>
      </w:r>
      <w:r w:rsidR="002F2816" w:rsidRPr="002122B8">
        <w:rPr>
          <w:rFonts w:ascii="TH SarabunPSK" w:hAnsi="TH SarabunPSK" w:cs="TH SarabunPSK"/>
          <w:b/>
          <w:bCs/>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062"/>
        <w:gridCol w:w="1060"/>
        <w:gridCol w:w="1090"/>
        <w:gridCol w:w="1634"/>
        <w:gridCol w:w="1479"/>
      </w:tblGrid>
      <w:tr w:rsidR="002F2816" w:rsidRPr="002122B8" w14:paraId="3793DE12" w14:textId="77777777" w:rsidTr="00A100F7">
        <w:trPr>
          <w:trHeight w:val="316"/>
        </w:trPr>
        <w:tc>
          <w:tcPr>
            <w:tcW w:w="1617" w:type="pct"/>
            <w:tcBorders>
              <w:bottom w:val="single" w:sz="4" w:space="0" w:color="auto"/>
            </w:tcBorders>
          </w:tcPr>
          <w:p w14:paraId="1A4DA35A" w14:textId="77777777" w:rsidR="002F2816" w:rsidRPr="002122B8" w:rsidRDefault="002F2816" w:rsidP="002F2816">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2122B8">
              <w:rPr>
                <w:rFonts w:ascii="TH SarabunPSK" w:hAnsi="TH SarabunPSK" w:cs="TH SarabunPSK"/>
                <w:b/>
                <w:bCs/>
                <w:sz w:val="24"/>
                <w:szCs w:val="24"/>
                <w:cs/>
              </w:rPr>
              <w:t>ชื่อ-นามสกุล</w:t>
            </w:r>
          </w:p>
        </w:tc>
        <w:tc>
          <w:tcPr>
            <w:tcW w:w="568" w:type="pct"/>
            <w:tcBorders>
              <w:bottom w:val="single" w:sz="4" w:space="0" w:color="auto"/>
            </w:tcBorders>
          </w:tcPr>
          <w:p w14:paraId="2F80691F"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ตำแหน่ง</w:t>
            </w:r>
            <w:r w:rsidRPr="002122B8">
              <w:rPr>
                <w:rFonts w:ascii="TH SarabunPSK" w:hAnsi="TH SarabunPSK" w:cs="TH SarabunPSK"/>
                <w:b/>
                <w:bCs/>
                <w:sz w:val="24"/>
                <w:szCs w:val="24"/>
                <w:cs/>
              </w:rPr>
              <w:br/>
              <w:t>ทางวิชาการ</w:t>
            </w:r>
          </w:p>
        </w:tc>
        <w:tc>
          <w:tcPr>
            <w:tcW w:w="567" w:type="pct"/>
            <w:tcBorders>
              <w:bottom w:val="single" w:sz="4" w:space="0" w:color="auto"/>
            </w:tcBorders>
          </w:tcPr>
          <w:p w14:paraId="6C4D914B"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คุณวุฒิการศึกษา</w:t>
            </w:r>
          </w:p>
        </w:tc>
        <w:tc>
          <w:tcPr>
            <w:tcW w:w="583" w:type="pct"/>
            <w:tcBorders>
              <w:bottom w:val="single" w:sz="4" w:space="0" w:color="auto"/>
            </w:tcBorders>
          </w:tcPr>
          <w:p w14:paraId="76CBCB93"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วันบรรจุเป็นอาจารย์</w:t>
            </w:r>
          </w:p>
        </w:tc>
        <w:tc>
          <w:tcPr>
            <w:tcW w:w="874" w:type="pct"/>
            <w:tcBorders>
              <w:bottom w:val="single" w:sz="4" w:space="0" w:color="auto"/>
            </w:tcBorders>
          </w:tcPr>
          <w:p w14:paraId="034DC4CF"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ระดับผลการทดสอบความสามารถภาษาอังกฤษ</w:t>
            </w:r>
          </w:p>
        </w:tc>
        <w:tc>
          <w:tcPr>
            <w:tcW w:w="792" w:type="pct"/>
            <w:tcBorders>
              <w:bottom w:val="single" w:sz="4" w:space="0" w:color="auto"/>
            </w:tcBorders>
          </w:tcPr>
          <w:p w14:paraId="5983FD28"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วันที่ได้รับการแต่งตั้งให้ทำหน้าที่</w:t>
            </w:r>
          </w:p>
        </w:tc>
      </w:tr>
      <w:tr w:rsidR="002F2816" w:rsidRPr="002122B8" w14:paraId="4E91802A" w14:textId="77777777" w:rsidTr="00A100F7">
        <w:tc>
          <w:tcPr>
            <w:tcW w:w="1617" w:type="pct"/>
            <w:tcBorders>
              <w:bottom w:val="dotted" w:sz="4" w:space="0" w:color="auto"/>
            </w:tcBorders>
          </w:tcPr>
          <w:p w14:paraId="3EBB30A8"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1. </w:t>
            </w:r>
          </w:p>
        </w:tc>
        <w:tc>
          <w:tcPr>
            <w:tcW w:w="568" w:type="pct"/>
            <w:tcBorders>
              <w:bottom w:val="dotted" w:sz="4" w:space="0" w:color="auto"/>
            </w:tcBorders>
          </w:tcPr>
          <w:p w14:paraId="2E4667E3"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bottom w:val="dotted" w:sz="4" w:space="0" w:color="auto"/>
            </w:tcBorders>
          </w:tcPr>
          <w:p w14:paraId="5E0C348C"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bottom w:val="dotted" w:sz="4" w:space="0" w:color="auto"/>
            </w:tcBorders>
          </w:tcPr>
          <w:p w14:paraId="1548CAD5"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bottom w:val="dotted" w:sz="4" w:space="0" w:color="auto"/>
            </w:tcBorders>
          </w:tcPr>
          <w:p w14:paraId="249A1D68"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bottom w:val="dotted" w:sz="4" w:space="0" w:color="auto"/>
            </w:tcBorders>
          </w:tcPr>
          <w:p w14:paraId="4766D1F5"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4C9B2FBE" w14:textId="77777777" w:rsidTr="00A100F7">
        <w:tc>
          <w:tcPr>
            <w:tcW w:w="1617" w:type="pct"/>
            <w:tcBorders>
              <w:top w:val="dotted" w:sz="4" w:space="0" w:color="auto"/>
              <w:bottom w:val="dotted" w:sz="4" w:space="0" w:color="auto"/>
            </w:tcBorders>
          </w:tcPr>
          <w:p w14:paraId="3EEEB522"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2.  </w:t>
            </w:r>
          </w:p>
        </w:tc>
        <w:tc>
          <w:tcPr>
            <w:tcW w:w="568" w:type="pct"/>
            <w:tcBorders>
              <w:top w:val="dotted" w:sz="4" w:space="0" w:color="auto"/>
              <w:bottom w:val="dotted" w:sz="4" w:space="0" w:color="auto"/>
            </w:tcBorders>
          </w:tcPr>
          <w:p w14:paraId="66A7A613"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489B271B"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0338087C"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17AA3013"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77031720"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495A59B2" w14:textId="77777777" w:rsidTr="00A100F7">
        <w:tc>
          <w:tcPr>
            <w:tcW w:w="1617" w:type="pct"/>
            <w:tcBorders>
              <w:top w:val="dotted" w:sz="4" w:space="0" w:color="auto"/>
              <w:bottom w:val="dotted" w:sz="4" w:space="0" w:color="auto"/>
            </w:tcBorders>
          </w:tcPr>
          <w:p w14:paraId="78837572"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3.</w:t>
            </w:r>
          </w:p>
        </w:tc>
        <w:tc>
          <w:tcPr>
            <w:tcW w:w="568" w:type="pct"/>
            <w:tcBorders>
              <w:top w:val="dotted" w:sz="4" w:space="0" w:color="auto"/>
              <w:bottom w:val="dotted" w:sz="4" w:space="0" w:color="auto"/>
            </w:tcBorders>
          </w:tcPr>
          <w:p w14:paraId="663D860E"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614CB9CD"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5780CAD5"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02F233A9"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20B48B8D"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2E057502" w14:textId="77777777" w:rsidTr="00A100F7">
        <w:tc>
          <w:tcPr>
            <w:tcW w:w="1617" w:type="pct"/>
            <w:tcBorders>
              <w:top w:val="dotted" w:sz="4" w:space="0" w:color="auto"/>
              <w:bottom w:val="dotted" w:sz="4" w:space="0" w:color="auto"/>
            </w:tcBorders>
          </w:tcPr>
          <w:p w14:paraId="2A2FD85C"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4.</w:t>
            </w:r>
          </w:p>
        </w:tc>
        <w:tc>
          <w:tcPr>
            <w:tcW w:w="568" w:type="pct"/>
            <w:tcBorders>
              <w:top w:val="dotted" w:sz="4" w:space="0" w:color="auto"/>
              <w:bottom w:val="dotted" w:sz="4" w:space="0" w:color="auto"/>
            </w:tcBorders>
          </w:tcPr>
          <w:p w14:paraId="088BFAF8"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7D27C2BF"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7967249A"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04F414AC"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22C9AD2E"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0A72994C" w14:textId="77777777" w:rsidTr="00A100F7">
        <w:tc>
          <w:tcPr>
            <w:tcW w:w="1617" w:type="pct"/>
            <w:tcBorders>
              <w:top w:val="dotted" w:sz="4" w:space="0" w:color="auto"/>
            </w:tcBorders>
          </w:tcPr>
          <w:p w14:paraId="2266A984"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5.</w:t>
            </w:r>
          </w:p>
        </w:tc>
        <w:tc>
          <w:tcPr>
            <w:tcW w:w="568" w:type="pct"/>
            <w:tcBorders>
              <w:top w:val="dotted" w:sz="4" w:space="0" w:color="auto"/>
            </w:tcBorders>
          </w:tcPr>
          <w:p w14:paraId="5781F3FC"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tcBorders>
          </w:tcPr>
          <w:p w14:paraId="2F79EBE1"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tcBorders>
          </w:tcPr>
          <w:p w14:paraId="735AEEB4"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tcBorders>
          </w:tcPr>
          <w:p w14:paraId="028452AD"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tcBorders>
          </w:tcPr>
          <w:p w14:paraId="29645DE3" w14:textId="77777777" w:rsidR="002F2816" w:rsidRPr="002122B8" w:rsidRDefault="002F2816" w:rsidP="002F2816">
            <w:pPr>
              <w:spacing w:after="0" w:line="240" w:lineRule="auto"/>
              <w:jc w:val="both"/>
              <w:rPr>
                <w:rFonts w:ascii="TH SarabunPSK" w:hAnsi="TH SarabunPSK" w:cs="TH SarabunPSK"/>
                <w:sz w:val="24"/>
                <w:szCs w:val="24"/>
                <w:cs/>
              </w:rPr>
            </w:pPr>
          </w:p>
        </w:tc>
      </w:tr>
    </w:tbl>
    <w:p w14:paraId="696FBC31" w14:textId="77777777" w:rsidR="00D53FBA" w:rsidRDefault="00D53FBA" w:rsidP="00647D04">
      <w:pPr>
        <w:spacing w:after="0" w:line="240" w:lineRule="auto"/>
        <w:rPr>
          <w:rFonts w:ascii="TH SarabunPSK" w:hAnsi="TH SarabunPSK" w:cs="TH SarabunPSK"/>
          <w:b/>
          <w:bCs/>
          <w:sz w:val="20"/>
          <w:szCs w:val="20"/>
        </w:rPr>
      </w:pPr>
    </w:p>
    <w:p w14:paraId="7E939DDB" w14:textId="77777777" w:rsidR="000E0ABA" w:rsidRDefault="000E0ABA" w:rsidP="00647D04">
      <w:pPr>
        <w:spacing w:after="0" w:line="240" w:lineRule="auto"/>
        <w:rPr>
          <w:rFonts w:ascii="TH SarabunPSK" w:hAnsi="TH SarabunPSK" w:cs="TH SarabunPSK"/>
          <w:b/>
          <w:bCs/>
          <w:sz w:val="20"/>
          <w:szCs w:val="20"/>
        </w:rPr>
      </w:pPr>
    </w:p>
    <w:p w14:paraId="001BD6A5" w14:textId="77777777" w:rsidR="000E0ABA" w:rsidRDefault="000E0ABA" w:rsidP="00647D04">
      <w:pPr>
        <w:spacing w:after="0" w:line="240" w:lineRule="auto"/>
        <w:rPr>
          <w:rFonts w:ascii="TH SarabunPSK" w:hAnsi="TH SarabunPSK" w:cs="TH SarabunPSK"/>
          <w:b/>
          <w:bCs/>
          <w:sz w:val="20"/>
          <w:szCs w:val="20"/>
        </w:rPr>
      </w:pPr>
    </w:p>
    <w:p w14:paraId="470623A0" w14:textId="77777777" w:rsidR="000E0ABA" w:rsidRDefault="000E0ABA" w:rsidP="00647D04">
      <w:pPr>
        <w:spacing w:after="0" w:line="240" w:lineRule="auto"/>
        <w:rPr>
          <w:rFonts w:ascii="TH SarabunPSK" w:hAnsi="TH SarabunPSK" w:cs="TH SarabunPSK"/>
          <w:b/>
          <w:bCs/>
          <w:sz w:val="20"/>
          <w:szCs w:val="20"/>
        </w:rPr>
      </w:pPr>
    </w:p>
    <w:p w14:paraId="519186FE" w14:textId="77777777" w:rsidR="000E0ABA" w:rsidRDefault="000E0ABA" w:rsidP="00647D04">
      <w:pPr>
        <w:spacing w:after="0" w:line="240" w:lineRule="auto"/>
        <w:rPr>
          <w:rFonts w:ascii="TH SarabunPSK" w:hAnsi="TH SarabunPSK" w:cs="TH SarabunPSK"/>
          <w:b/>
          <w:bCs/>
          <w:sz w:val="20"/>
          <w:szCs w:val="20"/>
        </w:rPr>
      </w:pPr>
    </w:p>
    <w:p w14:paraId="56F4ACA4" w14:textId="77777777" w:rsidR="000E0ABA" w:rsidRDefault="000E0ABA" w:rsidP="00647D04">
      <w:pPr>
        <w:spacing w:after="0" w:line="240" w:lineRule="auto"/>
        <w:rPr>
          <w:rFonts w:ascii="TH SarabunPSK" w:hAnsi="TH SarabunPSK" w:cs="TH SarabunPSK"/>
          <w:b/>
          <w:bCs/>
          <w:sz w:val="20"/>
          <w:szCs w:val="20"/>
        </w:rPr>
      </w:pPr>
    </w:p>
    <w:p w14:paraId="038FFEC7" w14:textId="77777777" w:rsidR="000E0ABA" w:rsidRDefault="000E0ABA" w:rsidP="00647D04">
      <w:pPr>
        <w:spacing w:after="0" w:line="240" w:lineRule="auto"/>
        <w:rPr>
          <w:rFonts w:ascii="TH SarabunPSK" w:hAnsi="TH SarabunPSK" w:cs="TH SarabunPSK"/>
          <w:b/>
          <w:bCs/>
          <w:sz w:val="20"/>
          <w:szCs w:val="20"/>
        </w:rPr>
      </w:pPr>
    </w:p>
    <w:p w14:paraId="462DBAAF" w14:textId="77777777" w:rsidR="000E0ABA" w:rsidRDefault="000E0ABA" w:rsidP="00647D04">
      <w:pPr>
        <w:spacing w:after="0" w:line="240" w:lineRule="auto"/>
        <w:rPr>
          <w:rFonts w:ascii="TH SarabunPSK" w:hAnsi="TH SarabunPSK" w:cs="TH SarabunPSK"/>
          <w:b/>
          <w:bCs/>
          <w:sz w:val="20"/>
          <w:szCs w:val="20"/>
        </w:rPr>
      </w:pPr>
    </w:p>
    <w:p w14:paraId="635FB3B9" w14:textId="77777777" w:rsidR="000E0ABA" w:rsidRDefault="000E0ABA" w:rsidP="00647D04">
      <w:pPr>
        <w:spacing w:after="0" w:line="240" w:lineRule="auto"/>
        <w:rPr>
          <w:rFonts w:ascii="TH SarabunPSK" w:hAnsi="TH SarabunPSK" w:cs="TH SarabunPSK"/>
          <w:b/>
          <w:bCs/>
          <w:sz w:val="20"/>
          <w:szCs w:val="20"/>
        </w:rPr>
      </w:pPr>
    </w:p>
    <w:p w14:paraId="697EAC7A" w14:textId="77777777" w:rsidR="000E0ABA" w:rsidRDefault="000E0ABA" w:rsidP="00647D04">
      <w:pPr>
        <w:spacing w:after="0" w:line="240" w:lineRule="auto"/>
        <w:rPr>
          <w:rFonts w:ascii="TH SarabunPSK" w:hAnsi="TH SarabunPSK" w:cs="TH SarabunPSK"/>
          <w:b/>
          <w:bCs/>
          <w:sz w:val="20"/>
          <w:szCs w:val="20"/>
        </w:rPr>
      </w:pPr>
    </w:p>
    <w:p w14:paraId="3BABB038" w14:textId="77777777" w:rsidR="000E0ABA" w:rsidRDefault="000E0ABA" w:rsidP="00647D04">
      <w:pPr>
        <w:spacing w:after="0" w:line="240" w:lineRule="auto"/>
        <w:rPr>
          <w:rFonts w:ascii="TH SarabunPSK" w:hAnsi="TH SarabunPSK" w:cs="TH SarabunPSK"/>
          <w:b/>
          <w:bCs/>
          <w:sz w:val="20"/>
          <w:szCs w:val="20"/>
        </w:rPr>
      </w:pPr>
    </w:p>
    <w:p w14:paraId="44941D66" w14:textId="77777777" w:rsidR="000E0ABA" w:rsidRDefault="000E0ABA" w:rsidP="00647D04">
      <w:pPr>
        <w:spacing w:after="0" w:line="240" w:lineRule="auto"/>
        <w:rPr>
          <w:rFonts w:ascii="TH SarabunPSK" w:hAnsi="TH SarabunPSK" w:cs="TH SarabunPSK"/>
          <w:b/>
          <w:bCs/>
          <w:sz w:val="20"/>
          <w:szCs w:val="20"/>
        </w:rPr>
      </w:pPr>
    </w:p>
    <w:p w14:paraId="0138AFB8" w14:textId="77777777" w:rsidR="000E0ABA" w:rsidRDefault="000E0ABA" w:rsidP="00647D04">
      <w:pPr>
        <w:spacing w:after="0" w:line="240" w:lineRule="auto"/>
        <w:rPr>
          <w:rFonts w:ascii="TH SarabunPSK" w:hAnsi="TH SarabunPSK" w:cs="TH SarabunPSK"/>
          <w:b/>
          <w:bCs/>
          <w:sz w:val="20"/>
          <w:szCs w:val="20"/>
        </w:rPr>
      </w:pPr>
    </w:p>
    <w:p w14:paraId="76B9DB44" w14:textId="77777777" w:rsidR="000E0ABA" w:rsidRDefault="000E0ABA" w:rsidP="00647D04">
      <w:pPr>
        <w:spacing w:after="0" w:line="240" w:lineRule="auto"/>
        <w:rPr>
          <w:rFonts w:ascii="TH SarabunPSK" w:hAnsi="TH SarabunPSK" w:cs="TH SarabunPSK"/>
          <w:b/>
          <w:bCs/>
          <w:sz w:val="20"/>
          <w:szCs w:val="20"/>
        </w:rPr>
      </w:pPr>
    </w:p>
    <w:p w14:paraId="531DAD19" w14:textId="77777777" w:rsidR="000E0ABA" w:rsidRPr="00220305" w:rsidRDefault="00220305" w:rsidP="00647D04">
      <w:pPr>
        <w:spacing w:after="0" w:line="240" w:lineRule="auto"/>
        <w:rPr>
          <w:rFonts w:ascii="TH SarabunPSK" w:hAnsi="TH SarabunPSK" w:cs="TH SarabunPSK"/>
          <w:b/>
          <w:bCs/>
          <w:sz w:val="32"/>
          <w:szCs w:val="32"/>
        </w:rPr>
      </w:pPr>
      <w:r w:rsidRPr="00220305">
        <w:rPr>
          <w:rFonts w:ascii="TH SarabunPSK" w:hAnsi="TH SarabunPSK" w:cs="TH SarabunPSK" w:hint="cs"/>
          <w:b/>
          <w:bCs/>
          <w:sz w:val="32"/>
          <w:szCs w:val="32"/>
          <w:cs/>
        </w:rPr>
        <w:lastRenderedPageBreak/>
        <w:t>2. คุณสมบัติของอาจารย์ผู้รับผิดชอบหลักสูตร</w:t>
      </w:r>
      <w:r w:rsidR="00DA5CA8">
        <w:rPr>
          <w:rFonts w:ascii="TH SarabunPSK" w:hAnsi="TH SarabunPSK" w:cs="TH SarabunPSK" w:hint="cs"/>
          <w:b/>
          <w:bCs/>
          <w:sz w:val="32"/>
          <w:szCs w:val="32"/>
          <w:cs/>
        </w:rPr>
        <w:t xml:space="preserve"> </w:t>
      </w:r>
      <w:r w:rsidR="0006115A">
        <w:rPr>
          <w:rFonts w:ascii="TH SarabunPSK" w:hAnsi="TH SarabunPSK" w:cs="TH SarabunPSK" w:hint="cs"/>
          <w:b/>
          <w:bCs/>
          <w:sz w:val="32"/>
          <w:szCs w:val="32"/>
          <w:cs/>
        </w:rPr>
        <w:t>และ 3. คุณสมบัติของอาจารย์ประจำหลักสูตร</w:t>
      </w:r>
    </w:p>
    <w:tbl>
      <w:tblPr>
        <w:tblStyle w:val="af7"/>
        <w:tblW w:w="5000" w:type="pct"/>
        <w:tblLook w:val="04A0" w:firstRow="1" w:lastRow="0" w:firstColumn="1" w:lastColumn="0" w:noHBand="0" w:noVBand="1"/>
      </w:tblPr>
      <w:tblGrid>
        <w:gridCol w:w="520"/>
        <w:gridCol w:w="1230"/>
        <w:gridCol w:w="1636"/>
        <w:gridCol w:w="1343"/>
        <w:gridCol w:w="1498"/>
        <w:gridCol w:w="1625"/>
        <w:gridCol w:w="1498"/>
      </w:tblGrid>
      <w:tr w:rsidR="00970D3C" w:rsidRPr="00DA6806" w14:paraId="3B994738" w14:textId="77777777" w:rsidTr="00A24B72">
        <w:tc>
          <w:tcPr>
            <w:tcW w:w="278" w:type="pct"/>
          </w:tcPr>
          <w:p w14:paraId="348684F4" w14:textId="77777777" w:rsidR="00970D3C" w:rsidRPr="008B116A" w:rsidRDefault="00970D3C" w:rsidP="00266EC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658" w:type="pct"/>
          </w:tcPr>
          <w:p w14:paraId="27A75B8F" w14:textId="77777777" w:rsidR="00970D3C" w:rsidRPr="008B116A" w:rsidRDefault="00970D3C" w:rsidP="00266EC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5A704B66" w14:textId="77777777" w:rsidR="00970D3C" w:rsidRPr="008B116A" w:rsidRDefault="00970D3C" w:rsidP="00266ECD">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210968B7" w14:textId="77777777" w:rsidR="00970D3C" w:rsidRPr="008B116A" w:rsidRDefault="00970D3C" w:rsidP="00970D3C">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875" w:type="pct"/>
          </w:tcPr>
          <w:p w14:paraId="0102F419" w14:textId="77777777" w:rsidR="00970D3C" w:rsidRPr="008B116A" w:rsidRDefault="00970D3C" w:rsidP="00266EC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695B1EB9" w14:textId="77777777" w:rsidR="00970D3C" w:rsidRPr="008B116A" w:rsidRDefault="00970D3C" w:rsidP="00266ECD">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718" w:type="pct"/>
          </w:tcPr>
          <w:p w14:paraId="67B68F86" w14:textId="77777777" w:rsidR="00970D3C" w:rsidRPr="008B116A" w:rsidRDefault="00970D3C" w:rsidP="00266EC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801" w:type="pct"/>
          </w:tcPr>
          <w:p w14:paraId="61ACF7B2" w14:textId="77777777" w:rsidR="00970D3C" w:rsidRPr="008B116A" w:rsidRDefault="00970D3C" w:rsidP="00266EC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869" w:type="pct"/>
          </w:tcPr>
          <w:p w14:paraId="43A756B5" w14:textId="77777777" w:rsidR="00970D3C" w:rsidRPr="008B116A" w:rsidRDefault="00970D3C" w:rsidP="00266EC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801" w:type="pct"/>
          </w:tcPr>
          <w:p w14:paraId="05B63EF1" w14:textId="77777777" w:rsidR="00970D3C" w:rsidRPr="008B116A" w:rsidRDefault="00970D3C" w:rsidP="00266ECD">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970D3C" w:rsidRPr="00DA6806" w14:paraId="333F25CF" w14:textId="77777777" w:rsidTr="00EC112E">
        <w:trPr>
          <w:trHeight w:hRule="exact" w:val="340"/>
        </w:trPr>
        <w:tc>
          <w:tcPr>
            <w:tcW w:w="278" w:type="pct"/>
          </w:tcPr>
          <w:p w14:paraId="024DF482" w14:textId="77777777"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658" w:type="pct"/>
          </w:tcPr>
          <w:p w14:paraId="03A9C572" w14:textId="77777777" w:rsidR="00970D3C" w:rsidRPr="00DA6806" w:rsidRDefault="00970D3C" w:rsidP="00266ECD">
            <w:pPr>
              <w:spacing w:line="276" w:lineRule="auto"/>
              <w:jc w:val="both"/>
              <w:rPr>
                <w:rFonts w:ascii="TH SarabunPSK" w:hAnsi="TH SarabunPSK" w:cs="TH SarabunPSK"/>
                <w:cs/>
              </w:rPr>
            </w:pPr>
          </w:p>
        </w:tc>
        <w:tc>
          <w:tcPr>
            <w:tcW w:w="875" w:type="pct"/>
          </w:tcPr>
          <w:p w14:paraId="23084BF5" w14:textId="77777777" w:rsidR="00970D3C" w:rsidRPr="00DA6806" w:rsidRDefault="00970D3C" w:rsidP="00266ECD">
            <w:pPr>
              <w:spacing w:line="276" w:lineRule="auto"/>
              <w:jc w:val="center"/>
              <w:rPr>
                <w:rFonts w:ascii="TH SarabunPSK" w:hAnsi="TH SarabunPSK" w:cs="TH SarabunPSK"/>
                <w:cs/>
              </w:rPr>
            </w:pPr>
          </w:p>
        </w:tc>
        <w:tc>
          <w:tcPr>
            <w:tcW w:w="718" w:type="pct"/>
          </w:tcPr>
          <w:p w14:paraId="1056C08D" w14:textId="77777777" w:rsidR="00970D3C" w:rsidRPr="00DA6806" w:rsidRDefault="00970D3C" w:rsidP="00266ECD">
            <w:pPr>
              <w:spacing w:line="276" w:lineRule="auto"/>
              <w:jc w:val="center"/>
              <w:rPr>
                <w:rFonts w:ascii="TH SarabunPSK" w:hAnsi="TH SarabunPSK" w:cs="TH SarabunPSK"/>
                <w:cs/>
              </w:rPr>
            </w:pPr>
          </w:p>
        </w:tc>
        <w:tc>
          <w:tcPr>
            <w:tcW w:w="801" w:type="pct"/>
          </w:tcPr>
          <w:p w14:paraId="6B25A18C" w14:textId="77777777" w:rsidR="00970D3C" w:rsidRPr="00DA6806" w:rsidRDefault="00970D3C" w:rsidP="00266ECD">
            <w:pPr>
              <w:spacing w:line="276" w:lineRule="auto"/>
              <w:jc w:val="both"/>
              <w:rPr>
                <w:rFonts w:ascii="TH SarabunPSK" w:hAnsi="TH SarabunPSK" w:cs="TH SarabunPSK"/>
              </w:rPr>
            </w:pPr>
          </w:p>
        </w:tc>
        <w:tc>
          <w:tcPr>
            <w:tcW w:w="869" w:type="pct"/>
          </w:tcPr>
          <w:p w14:paraId="1DB36286" w14:textId="77777777" w:rsidR="00970D3C" w:rsidRPr="00DA6806" w:rsidRDefault="00970D3C" w:rsidP="00266ECD">
            <w:pPr>
              <w:spacing w:line="276" w:lineRule="auto"/>
              <w:jc w:val="both"/>
              <w:rPr>
                <w:rFonts w:ascii="TH SarabunPSK" w:hAnsi="TH SarabunPSK" w:cs="TH SarabunPSK"/>
              </w:rPr>
            </w:pPr>
          </w:p>
        </w:tc>
        <w:tc>
          <w:tcPr>
            <w:tcW w:w="801" w:type="pct"/>
          </w:tcPr>
          <w:p w14:paraId="05D764B5" w14:textId="77777777" w:rsidR="00970D3C" w:rsidRPr="00DA6806" w:rsidRDefault="00970D3C" w:rsidP="00266ECD">
            <w:pPr>
              <w:spacing w:line="276" w:lineRule="auto"/>
              <w:jc w:val="both"/>
              <w:rPr>
                <w:rFonts w:ascii="TH SarabunPSK" w:hAnsi="TH SarabunPSK" w:cs="TH SarabunPSK"/>
              </w:rPr>
            </w:pPr>
          </w:p>
        </w:tc>
      </w:tr>
      <w:tr w:rsidR="00970D3C" w:rsidRPr="00DA6806" w14:paraId="721DE19C" w14:textId="77777777" w:rsidTr="00EC112E">
        <w:trPr>
          <w:trHeight w:hRule="exact" w:val="340"/>
        </w:trPr>
        <w:tc>
          <w:tcPr>
            <w:tcW w:w="278" w:type="pct"/>
          </w:tcPr>
          <w:p w14:paraId="189A3691" w14:textId="77777777"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658" w:type="pct"/>
          </w:tcPr>
          <w:p w14:paraId="6F2C0D46" w14:textId="77777777" w:rsidR="00970D3C" w:rsidRPr="00DA6806" w:rsidRDefault="00970D3C" w:rsidP="00266ECD">
            <w:pPr>
              <w:spacing w:line="276" w:lineRule="auto"/>
              <w:jc w:val="both"/>
              <w:rPr>
                <w:rFonts w:ascii="TH SarabunPSK" w:hAnsi="TH SarabunPSK" w:cs="TH SarabunPSK"/>
                <w:cs/>
              </w:rPr>
            </w:pPr>
          </w:p>
        </w:tc>
        <w:tc>
          <w:tcPr>
            <w:tcW w:w="875" w:type="pct"/>
          </w:tcPr>
          <w:p w14:paraId="080623E7" w14:textId="77777777" w:rsidR="00970D3C" w:rsidRPr="00DA6806" w:rsidRDefault="00970D3C" w:rsidP="00266ECD">
            <w:pPr>
              <w:spacing w:line="276" w:lineRule="auto"/>
              <w:jc w:val="center"/>
              <w:rPr>
                <w:rFonts w:ascii="TH SarabunPSK" w:hAnsi="TH SarabunPSK" w:cs="TH SarabunPSK"/>
                <w:cs/>
              </w:rPr>
            </w:pPr>
          </w:p>
        </w:tc>
        <w:tc>
          <w:tcPr>
            <w:tcW w:w="718" w:type="pct"/>
          </w:tcPr>
          <w:p w14:paraId="6E9C16ED" w14:textId="77777777" w:rsidR="00970D3C" w:rsidRPr="00DA6806" w:rsidRDefault="00970D3C" w:rsidP="00266ECD">
            <w:pPr>
              <w:spacing w:line="276" w:lineRule="auto"/>
              <w:jc w:val="center"/>
              <w:rPr>
                <w:rFonts w:ascii="TH SarabunPSK" w:hAnsi="TH SarabunPSK" w:cs="TH SarabunPSK"/>
                <w:cs/>
              </w:rPr>
            </w:pPr>
          </w:p>
        </w:tc>
        <w:tc>
          <w:tcPr>
            <w:tcW w:w="801" w:type="pct"/>
          </w:tcPr>
          <w:p w14:paraId="75288345" w14:textId="77777777" w:rsidR="00970D3C" w:rsidRPr="00DA6806" w:rsidRDefault="00970D3C" w:rsidP="00266ECD">
            <w:pPr>
              <w:spacing w:line="276" w:lineRule="auto"/>
              <w:jc w:val="both"/>
              <w:rPr>
                <w:rFonts w:ascii="TH SarabunPSK" w:hAnsi="TH SarabunPSK" w:cs="TH SarabunPSK"/>
              </w:rPr>
            </w:pPr>
          </w:p>
        </w:tc>
        <w:tc>
          <w:tcPr>
            <w:tcW w:w="869" w:type="pct"/>
          </w:tcPr>
          <w:p w14:paraId="2E40F3F7" w14:textId="77777777" w:rsidR="00970D3C" w:rsidRPr="00DA6806" w:rsidRDefault="00970D3C" w:rsidP="00266ECD">
            <w:pPr>
              <w:spacing w:line="276" w:lineRule="auto"/>
              <w:jc w:val="both"/>
              <w:rPr>
                <w:rFonts w:ascii="TH SarabunPSK" w:hAnsi="TH SarabunPSK" w:cs="TH SarabunPSK"/>
              </w:rPr>
            </w:pPr>
          </w:p>
        </w:tc>
        <w:tc>
          <w:tcPr>
            <w:tcW w:w="801" w:type="pct"/>
          </w:tcPr>
          <w:p w14:paraId="0CDC14FD" w14:textId="77777777" w:rsidR="00970D3C" w:rsidRPr="00DA6806" w:rsidRDefault="00970D3C" w:rsidP="00266ECD">
            <w:pPr>
              <w:spacing w:line="276" w:lineRule="auto"/>
              <w:jc w:val="both"/>
              <w:rPr>
                <w:rFonts w:ascii="TH SarabunPSK" w:hAnsi="TH SarabunPSK" w:cs="TH SarabunPSK"/>
              </w:rPr>
            </w:pPr>
          </w:p>
        </w:tc>
      </w:tr>
      <w:tr w:rsidR="00970D3C" w:rsidRPr="00DA6806" w14:paraId="3C442A08" w14:textId="77777777" w:rsidTr="00EC112E">
        <w:trPr>
          <w:trHeight w:hRule="exact" w:val="340"/>
        </w:trPr>
        <w:tc>
          <w:tcPr>
            <w:tcW w:w="278" w:type="pct"/>
          </w:tcPr>
          <w:p w14:paraId="7F65043F" w14:textId="77777777"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658" w:type="pct"/>
          </w:tcPr>
          <w:p w14:paraId="6160D859" w14:textId="77777777" w:rsidR="00970D3C" w:rsidRPr="00DA6806" w:rsidRDefault="00970D3C" w:rsidP="00266ECD">
            <w:pPr>
              <w:spacing w:line="276" w:lineRule="auto"/>
              <w:jc w:val="both"/>
              <w:rPr>
                <w:rFonts w:ascii="TH SarabunPSK" w:hAnsi="TH SarabunPSK" w:cs="TH SarabunPSK"/>
                <w:cs/>
              </w:rPr>
            </w:pPr>
          </w:p>
        </w:tc>
        <w:tc>
          <w:tcPr>
            <w:tcW w:w="875" w:type="pct"/>
          </w:tcPr>
          <w:p w14:paraId="5B58CB16" w14:textId="77777777" w:rsidR="00970D3C" w:rsidRPr="00DA6806" w:rsidRDefault="00970D3C" w:rsidP="00266ECD">
            <w:pPr>
              <w:spacing w:line="276" w:lineRule="auto"/>
              <w:jc w:val="center"/>
              <w:rPr>
                <w:rFonts w:ascii="TH SarabunPSK" w:hAnsi="TH SarabunPSK" w:cs="TH SarabunPSK"/>
                <w:cs/>
              </w:rPr>
            </w:pPr>
          </w:p>
        </w:tc>
        <w:tc>
          <w:tcPr>
            <w:tcW w:w="718" w:type="pct"/>
          </w:tcPr>
          <w:p w14:paraId="7873F563" w14:textId="77777777" w:rsidR="00970D3C" w:rsidRPr="00DA6806" w:rsidRDefault="00970D3C" w:rsidP="00266ECD">
            <w:pPr>
              <w:spacing w:line="276" w:lineRule="auto"/>
              <w:jc w:val="center"/>
              <w:rPr>
                <w:rFonts w:ascii="TH SarabunPSK" w:hAnsi="TH SarabunPSK" w:cs="TH SarabunPSK"/>
                <w:cs/>
              </w:rPr>
            </w:pPr>
          </w:p>
        </w:tc>
        <w:tc>
          <w:tcPr>
            <w:tcW w:w="801" w:type="pct"/>
          </w:tcPr>
          <w:p w14:paraId="1399D479" w14:textId="77777777" w:rsidR="00970D3C" w:rsidRPr="00DA6806" w:rsidRDefault="00970D3C" w:rsidP="00266ECD">
            <w:pPr>
              <w:spacing w:line="276" w:lineRule="auto"/>
              <w:jc w:val="both"/>
              <w:rPr>
                <w:rFonts w:ascii="TH SarabunPSK" w:hAnsi="TH SarabunPSK" w:cs="TH SarabunPSK"/>
              </w:rPr>
            </w:pPr>
          </w:p>
        </w:tc>
        <w:tc>
          <w:tcPr>
            <w:tcW w:w="869" w:type="pct"/>
          </w:tcPr>
          <w:p w14:paraId="0F78E307" w14:textId="77777777" w:rsidR="00970D3C" w:rsidRPr="00DA6806" w:rsidRDefault="00970D3C" w:rsidP="00266ECD">
            <w:pPr>
              <w:spacing w:line="276" w:lineRule="auto"/>
              <w:jc w:val="both"/>
              <w:rPr>
                <w:rFonts w:ascii="TH SarabunPSK" w:hAnsi="TH SarabunPSK" w:cs="TH SarabunPSK"/>
              </w:rPr>
            </w:pPr>
          </w:p>
        </w:tc>
        <w:tc>
          <w:tcPr>
            <w:tcW w:w="801" w:type="pct"/>
          </w:tcPr>
          <w:p w14:paraId="2BAA3872" w14:textId="77777777" w:rsidR="00970D3C" w:rsidRPr="00DA6806" w:rsidRDefault="00970D3C" w:rsidP="00266ECD">
            <w:pPr>
              <w:spacing w:line="276" w:lineRule="auto"/>
              <w:jc w:val="both"/>
              <w:rPr>
                <w:rFonts w:ascii="TH SarabunPSK" w:hAnsi="TH SarabunPSK" w:cs="TH SarabunPSK"/>
              </w:rPr>
            </w:pPr>
          </w:p>
        </w:tc>
      </w:tr>
      <w:tr w:rsidR="00970D3C" w:rsidRPr="00DA6806" w14:paraId="0571E5C3" w14:textId="77777777" w:rsidTr="00EC112E">
        <w:trPr>
          <w:trHeight w:hRule="exact" w:val="340"/>
        </w:trPr>
        <w:tc>
          <w:tcPr>
            <w:tcW w:w="278" w:type="pct"/>
          </w:tcPr>
          <w:p w14:paraId="1E0D4CB9" w14:textId="77777777"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658" w:type="pct"/>
          </w:tcPr>
          <w:p w14:paraId="7F452A8C" w14:textId="77777777" w:rsidR="00970D3C" w:rsidRPr="00DA6806" w:rsidRDefault="00970D3C" w:rsidP="00266ECD">
            <w:pPr>
              <w:spacing w:line="276" w:lineRule="auto"/>
              <w:jc w:val="both"/>
              <w:rPr>
                <w:rFonts w:ascii="TH SarabunPSK" w:hAnsi="TH SarabunPSK" w:cs="TH SarabunPSK"/>
                <w:cs/>
              </w:rPr>
            </w:pPr>
          </w:p>
        </w:tc>
        <w:tc>
          <w:tcPr>
            <w:tcW w:w="875" w:type="pct"/>
          </w:tcPr>
          <w:p w14:paraId="1B7E38CB" w14:textId="77777777" w:rsidR="00970D3C" w:rsidRPr="00DA6806" w:rsidRDefault="00970D3C" w:rsidP="00266ECD">
            <w:pPr>
              <w:spacing w:line="276" w:lineRule="auto"/>
              <w:jc w:val="center"/>
              <w:rPr>
                <w:rFonts w:ascii="TH SarabunPSK" w:hAnsi="TH SarabunPSK" w:cs="TH SarabunPSK"/>
                <w:cs/>
              </w:rPr>
            </w:pPr>
          </w:p>
        </w:tc>
        <w:tc>
          <w:tcPr>
            <w:tcW w:w="718" w:type="pct"/>
          </w:tcPr>
          <w:p w14:paraId="54558801" w14:textId="77777777" w:rsidR="00970D3C" w:rsidRPr="00DA6806" w:rsidRDefault="00970D3C" w:rsidP="00266ECD">
            <w:pPr>
              <w:spacing w:line="276" w:lineRule="auto"/>
              <w:jc w:val="center"/>
              <w:rPr>
                <w:rFonts w:ascii="TH SarabunPSK" w:hAnsi="TH SarabunPSK" w:cs="TH SarabunPSK"/>
                <w:cs/>
              </w:rPr>
            </w:pPr>
          </w:p>
        </w:tc>
        <w:tc>
          <w:tcPr>
            <w:tcW w:w="801" w:type="pct"/>
          </w:tcPr>
          <w:p w14:paraId="704F7A68" w14:textId="77777777" w:rsidR="00970D3C" w:rsidRPr="00DA6806" w:rsidRDefault="00970D3C" w:rsidP="00266ECD">
            <w:pPr>
              <w:spacing w:line="276" w:lineRule="auto"/>
              <w:jc w:val="both"/>
              <w:rPr>
                <w:rFonts w:ascii="TH SarabunPSK" w:hAnsi="TH SarabunPSK" w:cs="TH SarabunPSK"/>
              </w:rPr>
            </w:pPr>
          </w:p>
        </w:tc>
        <w:tc>
          <w:tcPr>
            <w:tcW w:w="869" w:type="pct"/>
          </w:tcPr>
          <w:p w14:paraId="3417E523" w14:textId="77777777" w:rsidR="00970D3C" w:rsidRPr="00DA6806" w:rsidRDefault="00970D3C" w:rsidP="00266ECD">
            <w:pPr>
              <w:spacing w:line="276" w:lineRule="auto"/>
              <w:jc w:val="both"/>
              <w:rPr>
                <w:rFonts w:ascii="TH SarabunPSK" w:hAnsi="TH SarabunPSK" w:cs="TH SarabunPSK"/>
              </w:rPr>
            </w:pPr>
          </w:p>
        </w:tc>
        <w:tc>
          <w:tcPr>
            <w:tcW w:w="801" w:type="pct"/>
          </w:tcPr>
          <w:p w14:paraId="13BE4536" w14:textId="77777777" w:rsidR="00970D3C" w:rsidRPr="00DA6806" w:rsidRDefault="00970D3C" w:rsidP="00266ECD">
            <w:pPr>
              <w:spacing w:line="276" w:lineRule="auto"/>
              <w:jc w:val="both"/>
              <w:rPr>
                <w:rFonts w:ascii="TH SarabunPSK" w:hAnsi="TH SarabunPSK" w:cs="TH SarabunPSK"/>
              </w:rPr>
            </w:pPr>
          </w:p>
        </w:tc>
      </w:tr>
      <w:tr w:rsidR="00970D3C" w:rsidRPr="00DA6806" w14:paraId="36EF989F" w14:textId="77777777" w:rsidTr="00EC112E">
        <w:trPr>
          <w:trHeight w:hRule="exact" w:val="340"/>
        </w:trPr>
        <w:tc>
          <w:tcPr>
            <w:tcW w:w="278" w:type="pct"/>
          </w:tcPr>
          <w:p w14:paraId="7D8825B4" w14:textId="77777777"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658" w:type="pct"/>
          </w:tcPr>
          <w:p w14:paraId="6B1B6F9C" w14:textId="77777777" w:rsidR="00970D3C" w:rsidRPr="00DA6806" w:rsidRDefault="00970D3C" w:rsidP="00266ECD">
            <w:pPr>
              <w:spacing w:line="276" w:lineRule="auto"/>
              <w:jc w:val="both"/>
              <w:rPr>
                <w:rFonts w:ascii="TH SarabunPSK" w:hAnsi="TH SarabunPSK" w:cs="TH SarabunPSK"/>
                <w:cs/>
              </w:rPr>
            </w:pPr>
          </w:p>
        </w:tc>
        <w:tc>
          <w:tcPr>
            <w:tcW w:w="875" w:type="pct"/>
          </w:tcPr>
          <w:p w14:paraId="1695B261" w14:textId="77777777" w:rsidR="00970D3C" w:rsidRPr="00DA6806" w:rsidRDefault="00970D3C" w:rsidP="00266ECD">
            <w:pPr>
              <w:spacing w:line="276" w:lineRule="auto"/>
              <w:jc w:val="center"/>
              <w:rPr>
                <w:rFonts w:ascii="TH SarabunPSK" w:hAnsi="TH SarabunPSK" w:cs="TH SarabunPSK"/>
                <w:cs/>
              </w:rPr>
            </w:pPr>
          </w:p>
        </w:tc>
        <w:tc>
          <w:tcPr>
            <w:tcW w:w="718" w:type="pct"/>
          </w:tcPr>
          <w:p w14:paraId="07E8ECB6" w14:textId="77777777" w:rsidR="00970D3C" w:rsidRPr="00DA6806" w:rsidRDefault="00970D3C" w:rsidP="00266ECD">
            <w:pPr>
              <w:spacing w:line="276" w:lineRule="auto"/>
              <w:jc w:val="center"/>
              <w:rPr>
                <w:rFonts w:ascii="TH SarabunPSK" w:hAnsi="TH SarabunPSK" w:cs="TH SarabunPSK"/>
                <w:cs/>
              </w:rPr>
            </w:pPr>
          </w:p>
        </w:tc>
        <w:tc>
          <w:tcPr>
            <w:tcW w:w="801" w:type="pct"/>
          </w:tcPr>
          <w:p w14:paraId="0DCDC1CF" w14:textId="77777777" w:rsidR="00970D3C" w:rsidRPr="00DA6806" w:rsidRDefault="00970D3C" w:rsidP="00266ECD">
            <w:pPr>
              <w:spacing w:line="276" w:lineRule="auto"/>
              <w:jc w:val="both"/>
              <w:rPr>
                <w:rFonts w:ascii="TH SarabunPSK" w:hAnsi="TH SarabunPSK" w:cs="TH SarabunPSK"/>
              </w:rPr>
            </w:pPr>
          </w:p>
        </w:tc>
        <w:tc>
          <w:tcPr>
            <w:tcW w:w="869" w:type="pct"/>
          </w:tcPr>
          <w:p w14:paraId="2990E4D0" w14:textId="77777777" w:rsidR="00970D3C" w:rsidRPr="00DA6806" w:rsidRDefault="00970D3C" w:rsidP="00266ECD">
            <w:pPr>
              <w:spacing w:line="276" w:lineRule="auto"/>
              <w:jc w:val="both"/>
              <w:rPr>
                <w:rFonts w:ascii="TH SarabunPSK" w:hAnsi="TH SarabunPSK" w:cs="TH SarabunPSK"/>
              </w:rPr>
            </w:pPr>
          </w:p>
        </w:tc>
        <w:tc>
          <w:tcPr>
            <w:tcW w:w="801" w:type="pct"/>
          </w:tcPr>
          <w:p w14:paraId="36A6C566" w14:textId="77777777" w:rsidR="00970D3C" w:rsidRPr="00DA6806" w:rsidRDefault="00970D3C" w:rsidP="00266ECD">
            <w:pPr>
              <w:spacing w:line="276" w:lineRule="auto"/>
              <w:jc w:val="both"/>
              <w:rPr>
                <w:rFonts w:ascii="TH SarabunPSK" w:hAnsi="TH SarabunPSK" w:cs="TH SarabunPSK"/>
              </w:rPr>
            </w:pPr>
          </w:p>
        </w:tc>
      </w:tr>
    </w:tbl>
    <w:p w14:paraId="20BED8F1" w14:textId="77777777" w:rsidR="008E5D2F" w:rsidRDefault="008E5D2F" w:rsidP="00647D04">
      <w:pPr>
        <w:spacing w:after="0" w:line="240" w:lineRule="auto"/>
        <w:rPr>
          <w:rFonts w:ascii="TH SarabunPSK" w:hAnsi="TH SarabunPSK" w:cs="TH SarabunPSK"/>
          <w:b/>
          <w:bCs/>
          <w:sz w:val="32"/>
          <w:szCs w:val="32"/>
        </w:rPr>
      </w:pPr>
    </w:p>
    <w:p w14:paraId="54954C79" w14:textId="77777777" w:rsidR="008B116A" w:rsidRDefault="008B116A" w:rsidP="00647D04">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4. </w:t>
      </w:r>
      <w:r w:rsidR="00C41CAE">
        <w:rPr>
          <w:rFonts w:ascii="TH SarabunPSK" w:hAnsi="TH SarabunPSK" w:cs="TH SarabunPSK" w:hint="cs"/>
          <w:b/>
          <w:bCs/>
          <w:sz w:val="32"/>
          <w:szCs w:val="32"/>
          <w:cs/>
        </w:rPr>
        <w:t>คุ</w:t>
      </w:r>
      <w:r w:rsidR="0035651E">
        <w:rPr>
          <w:rFonts w:ascii="TH SarabunPSK" w:hAnsi="TH SarabunPSK" w:cs="TH SarabunPSK" w:hint="cs"/>
          <w:b/>
          <w:bCs/>
          <w:sz w:val="32"/>
          <w:szCs w:val="32"/>
          <w:cs/>
        </w:rPr>
        <w:t>ณสมบัติ</w:t>
      </w:r>
      <w:r w:rsidR="00E47C3D">
        <w:rPr>
          <w:rFonts w:ascii="TH SarabunPSK" w:hAnsi="TH SarabunPSK" w:cs="TH SarabunPSK" w:hint="cs"/>
          <w:b/>
          <w:bCs/>
          <w:sz w:val="32"/>
          <w:szCs w:val="32"/>
          <w:cs/>
        </w:rPr>
        <w:t>ของอาจารย์ผู้สอน</w:t>
      </w:r>
      <w:r w:rsidR="00011771">
        <w:rPr>
          <w:rFonts w:ascii="TH SarabunPSK" w:hAnsi="TH SarabunPSK" w:cs="TH SarabunPSK" w:hint="cs"/>
          <w:b/>
          <w:bCs/>
          <w:sz w:val="32"/>
          <w:szCs w:val="32"/>
          <w:cs/>
        </w:rPr>
        <w:t xml:space="preserve"> </w:t>
      </w:r>
      <w:r w:rsidR="001A3DC5">
        <w:rPr>
          <w:rFonts w:ascii="TH SarabunPSK" w:hAnsi="TH SarabunPSK" w:cs="TH SarabunPSK" w:hint="cs"/>
          <w:b/>
          <w:bCs/>
          <w:sz w:val="32"/>
          <w:szCs w:val="32"/>
          <w:cs/>
        </w:rPr>
        <w:t>(อาจารย์ประจำ/อาจารย์พิเศษ)</w:t>
      </w:r>
    </w:p>
    <w:tbl>
      <w:tblPr>
        <w:tblStyle w:val="af7"/>
        <w:tblW w:w="5000" w:type="pct"/>
        <w:tblLook w:val="04A0" w:firstRow="1" w:lastRow="0" w:firstColumn="1" w:lastColumn="0" w:noHBand="0" w:noVBand="1"/>
      </w:tblPr>
      <w:tblGrid>
        <w:gridCol w:w="450"/>
        <w:gridCol w:w="1060"/>
        <w:gridCol w:w="1412"/>
        <w:gridCol w:w="1159"/>
        <w:gridCol w:w="1290"/>
        <w:gridCol w:w="1401"/>
        <w:gridCol w:w="1290"/>
        <w:gridCol w:w="1288"/>
      </w:tblGrid>
      <w:tr w:rsidR="002C53E6" w:rsidRPr="00DA6806" w14:paraId="6F6B9899" w14:textId="77777777" w:rsidTr="002C53E6">
        <w:tc>
          <w:tcPr>
            <w:tcW w:w="240" w:type="pct"/>
          </w:tcPr>
          <w:p w14:paraId="7EA39D43" w14:textId="77777777"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567" w:type="pct"/>
          </w:tcPr>
          <w:p w14:paraId="65D51557" w14:textId="77777777" w:rsidR="002C53E6" w:rsidRPr="008B116A" w:rsidRDefault="002C53E6"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3AA08A24" w14:textId="77777777" w:rsidR="002C53E6" w:rsidRPr="008B116A" w:rsidRDefault="002C53E6" w:rsidP="000B0E8B">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3BE05142" w14:textId="77777777"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755" w:type="pct"/>
          </w:tcPr>
          <w:p w14:paraId="279A2413" w14:textId="77777777" w:rsidR="002C53E6" w:rsidRPr="008B116A" w:rsidRDefault="002C53E6"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5F66B13C" w14:textId="77777777" w:rsidR="002C53E6" w:rsidRPr="008B116A" w:rsidRDefault="002C53E6" w:rsidP="000B0E8B">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620" w:type="pct"/>
          </w:tcPr>
          <w:p w14:paraId="01AA3DD1" w14:textId="77777777" w:rsidR="002C53E6" w:rsidRPr="008B116A" w:rsidRDefault="002C53E6"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690" w:type="pct"/>
          </w:tcPr>
          <w:p w14:paraId="7B12276E" w14:textId="77777777"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749" w:type="pct"/>
          </w:tcPr>
          <w:p w14:paraId="027FA31F" w14:textId="77777777"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690" w:type="pct"/>
          </w:tcPr>
          <w:p w14:paraId="75A19A86" w14:textId="77777777" w:rsidR="002C53E6" w:rsidRPr="008B116A" w:rsidRDefault="00291840" w:rsidP="000B0E8B">
            <w:pPr>
              <w:jc w:val="center"/>
              <w:rPr>
                <w:rFonts w:ascii="TH SarabunPSK" w:hAnsi="TH SarabunPSK" w:cs="TH SarabunPSK"/>
                <w:b/>
                <w:bCs/>
                <w:sz w:val="24"/>
                <w:szCs w:val="24"/>
                <w:cs/>
              </w:rPr>
            </w:pPr>
            <w:r w:rsidRPr="00984DF3">
              <w:rPr>
                <w:rFonts w:ascii="TH SarabunPSK" w:hAnsi="TH SarabunPSK" w:cs="TH SarabunPSK"/>
                <w:b/>
                <w:bCs/>
                <w:sz w:val="24"/>
                <w:szCs w:val="24"/>
                <w:cs/>
              </w:rPr>
              <w:t>ประสบการณ์ทำงานที่เกี่ยวข้องกับวิชาสอน (ปี)</w:t>
            </w:r>
          </w:p>
        </w:tc>
        <w:tc>
          <w:tcPr>
            <w:tcW w:w="690" w:type="pct"/>
          </w:tcPr>
          <w:p w14:paraId="53B204B6" w14:textId="77777777"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2C53E6" w:rsidRPr="00DA6806" w14:paraId="050190C9" w14:textId="77777777" w:rsidTr="00EC112E">
        <w:trPr>
          <w:trHeight w:hRule="exact" w:val="340"/>
        </w:trPr>
        <w:tc>
          <w:tcPr>
            <w:tcW w:w="240" w:type="pct"/>
          </w:tcPr>
          <w:p w14:paraId="0DCA27A9"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567" w:type="pct"/>
          </w:tcPr>
          <w:p w14:paraId="1F603E76" w14:textId="77777777" w:rsidR="002C53E6" w:rsidRPr="00DA6806" w:rsidRDefault="002C53E6" w:rsidP="000B0E8B">
            <w:pPr>
              <w:spacing w:line="276" w:lineRule="auto"/>
              <w:jc w:val="both"/>
              <w:rPr>
                <w:rFonts w:ascii="TH SarabunPSK" w:hAnsi="TH SarabunPSK" w:cs="TH SarabunPSK"/>
                <w:cs/>
              </w:rPr>
            </w:pPr>
          </w:p>
        </w:tc>
        <w:tc>
          <w:tcPr>
            <w:tcW w:w="755" w:type="pct"/>
          </w:tcPr>
          <w:p w14:paraId="4A48F3F5" w14:textId="77777777" w:rsidR="002C53E6" w:rsidRPr="00DA6806" w:rsidRDefault="002C53E6" w:rsidP="000B0E8B">
            <w:pPr>
              <w:spacing w:line="276" w:lineRule="auto"/>
              <w:jc w:val="center"/>
              <w:rPr>
                <w:rFonts w:ascii="TH SarabunPSK" w:hAnsi="TH SarabunPSK" w:cs="TH SarabunPSK"/>
                <w:cs/>
              </w:rPr>
            </w:pPr>
          </w:p>
        </w:tc>
        <w:tc>
          <w:tcPr>
            <w:tcW w:w="620" w:type="pct"/>
          </w:tcPr>
          <w:p w14:paraId="6BC3D598" w14:textId="77777777" w:rsidR="002C53E6" w:rsidRPr="00DA6806" w:rsidRDefault="002C53E6" w:rsidP="000B0E8B">
            <w:pPr>
              <w:spacing w:line="276" w:lineRule="auto"/>
              <w:jc w:val="center"/>
              <w:rPr>
                <w:rFonts w:ascii="TH SarabunPSK" w:hAnsi="TH SarabunPSK" w:cs="TH SarabunPSK"/>
                <w:cs/>
              </w:rPr>
            </w:pPr>
          </w:p>
        </w:tc>
        <w:tc>
          <w:tcPr>
            <w:tcW w:w="690" w:type="pct"/>
          </w:tcPr>
          <w:p w14:paraId="52E60F05" w14:textId="77777777" w:rsidR="002C53E6" w:rsidRPr="00DA6806" w:rsidRDefault="002C53E6" w:rsidP="000B0E8B">
            <w:pPr>
              <w:spacing w:line="276" w:lineRule="auto"/>
              <w:jc w:val="both"/>
              <w:rPr>
                <w:rFonts w:ascii="TH SarabunPSK" w:hAnsi="TH SarabunPSK" w:cs="TH SarabunPSK"/>
              </w:rPr>
            </w:pPr>
          </w:p>
        </w:tc>
        <w:tc>
          <w:tcPr>
            <w:tcW w:w="749" w:type="pct"/>
          </w:tcPr>
          <w:p w14:paraId="5EDB14BF" w14:textId="77777777" w:rsidR="002C53E6" w:rsidRPr="00DA6806" w:rsidRDefault="002C53E6" w:rsidP="000B0E8B">
            <w:pPr>
              <w:spacing w:line="276" w:lineRule="auto"/>
              <w:jc w:val="both"/>
              <w:rPr>
                <w:rFonts w:ascii="TH SarabunPSK" w:hAnsi="TH SarabunPSK" w:cs="TH SarabunPSK"/>
              </w:rPr>
            </w:pPr>
          </w:p>
        </w:tc>
        <w:tc>
          <w:tcPr>
            <w:tcW w:w="690" w:type="pct"/>
          </w:tcPr>
          <w:p w14:paraId="15B7CCBD" w14:textId="77777777" w:rsidR="002C53E6" w:rsidRPr="00DA6806" w:rsidRDefault="002C53E6" w:rsidP="000B0E8B">
            <w:pPr>
              <w:jc w:val="both"/>
              <w:rPr>
                <w:rFonts w:ascii="TH SarabunPSK" w:hAnsi="TH SarabunPSK" w:cs="TH SarabunPSK"/>
              </w:rPr>
            </w:pPr>
          </w:p>
        </w:tc>
        <w:tc>
          <w:tcPr>
            <w:tcW w:w="690" w:type="pct"/>
          </w:tcPr>
          <w:p w14:paraId="473630F9" w14:textId="77777777" w:rsidR="002C53E6" w:rsidRPr="00DA6806" w:rsidRDefault="002C53E6" w:rsidP="000B0E8B">
            <w:pPr>
              <w:spacing w:line="276" w:lineRule="auto"/>
              <w:jc w:val="both"/>
              <w:rPr>
                <w:rFonts w:ascii="TH SarabunPSK" w:hAnsi="TH SarabunPSK" w:cs="TH SarabunPSK"/>
              </w:rPr>
            </w:pPr>
          </w:p>
        </w:tc>
      </w:tr>
      <w:tr w:rsidR="002C53E6" w:rsidRPr="00DA6806" w14:paraId="6C4A2F30" w14:textId="77777777" w:rsidTr="00EC112E">
        <w:trPr>
          <w:trHeight w:hRule="exact" w:val="340"/>
        </w:trPr>
        <w:tc>
          <w:tcPr>
            <w:tcW w:w="240" w:type="pct"/>
          </w:tcPr>
          <w:p w14:paraId="281C17B5"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567" w:type="pct"/>
          </w:tcPr>
          <w:p w14:paraId="58C6466E" w14:textId="77777777" w:rsidR="002C53E6" w:rsidRPr="00DA6806" w:rsidRDefault="002C53E6" w:rsidP="000B0E8B">
            <w:pPr>
              <w:spacing w:line="276" w:lineRule="auto"/>
              <w:jc w:val="both"/>
              <w:rPr>
                <w:rFonts w:ascii="TH SarabunPSK" w:hAnsi="TH SarabunPSK" w:cs="TH SarabunPSK"/>
                <w:cs/>
              </w:rPr>
            </w:pPr>
          </w:p>
        </w:tc>
        <w:tc>
          <w:tcPr>
            <w:tcW w:w="755" w:type="pct"/>
          </w:tcPr>
          <w:p w14:paraId="4988D555" w14:textId="77777777" w:rsidR="002C53E6" w:rsidRPr="00DA6806" w:rsidRDefault="002C53E6" w:rsidP="000B0E8B">
            <w:pPr>
              <w:spacing w:line="276" w:lineRule="auto"/>
              <w:jc w:val="center"/>
              <w:rPr>
                <w:rFonts w:ascii="TH SarabunPSK" w:hAnsi="TH SarabunPSK" w:cs="TH SarabunPSK"/>
                <w:cs/>
              </w:rPr>
            </w:pPr>
          </w:p>
        </w:tc>
        <w:tc>
          <w:tcPr>
            <w:tcW w:w="620" w:type="pct"/>
          </w:tcPr>
          <w:p w14:paraId="216D02E2" w14:textId="77777777" w:rsidR="002C53E6" w:rsidRPr="00DA6806" w:rsidRDefault="002C53E6" w:rsidP="000B0E8B">
            <w:pPr>
              <w:spacing w:line="276" w:lineRule="auto"/>
              <w:jc w:val="center"/>
              <w:rPr>
                <w:rFonts w:ascii="TH SarabunPSK" w:hAnsi="TH SarabunPSK" w:cs="TH SarabunPSK"/>
                <w:cs/>
              </w:rPr>
            </w:pPr>
          </w:p>
        </w:tc>
        <w:tc>
          <w:tcPr>
            <w:tcW w:w="690" w:type="pct"/>
          </w:tcPr>
          <w:p w14:paraId="6E146C3E" w14:textId="77777777" w:rsidR="002C53E6" w:rsidRPr="00DA6806" w:rsidRDefault="002C53E6" w:rsidP="000B0E8B">
            <w:pPr>
              <w:spacing w:line="276" w:lineRule="auto"/>
              <w:jc w:val="both"/>
              <w:rPr>
                <w:rFonts w:ascii="TH SarabunPSK" w:hAnsi="TH SarabunPSK" w:cs="TH SarabunPSK"/>
              </w:rPr>
            </w:pPr>
          </w:p>
        </w:tc>
        <w:tc>
          <w:tcPr>
            <w:tcW w:w="749" w:type="pct"/>
          </w:tcPr>
          <w:p w14:paraId="2089860E" w14:textId="77777777" w:rsidR="002C53E6" w:rsidRPr="00DA6806" w:rsidRDefault="002C53E6" w:rsidP="000B0E8B">
            <w:pPr>
              <w:spacing w:line="276" w:lineRule="auto"/>
              <w:jc w:val="both"/>
              <w:rPr>
                <w:rFonts w:ascii="TH SarabunPSK" w:hAnsi="TH SarabunPSK" w:cs="TH SarabunPSK"/>
              </w:rPr>
            </w:pPr>
          </w:p>
        </w:tc>
        <w:tc>
          <w:tcPr>
            <w:tcW w:w="690" w:type="pct"/>
          </w:tcPr>
          <w:p w14:paraId="56E8808E" w14:textId="77777777" w:rsidR="002C53E6" w:rsidRPr="00DA6806" w:rsidRDefault="002C53E6" w:rsidP="000B0E8B">
            <w:pPr>
              <w:jc w:val="both"/>
              <w:rPr>
                <w:rFonts w:ascii="TH SarabunPSK" w:hAnsi="TH SarabunPSK" w:cs="TH SarabunPSK"/>
              </w:rPr>
            </w:pPr>
          </w:p>
        </w:tc>
        <w:tc>
          <w:tcPr>
            <w:tcW w:w="690" w:type="pct"/>
          </w:tcPr>
          <w:p w14:paraId="3098ADA4" w14:textId="77777777" w:rsidR="002C53E6" w:rsidRPr="00DA6806" w:rsidRDefault="002C53E6" w:rsidP="000B0E8B">
            <w:pPr>
              <w:spacing w:line="276" w:lineRule="auto"/>
              <w:jc w:val="both"/>
              <w:rPr>
                <w:rFonts w:ascii="TH SarabunPSK" w:hAnsi="TH SarabunPSK" w:cs="TH SarabunPSK"/>
              </w:rPr>
            </w:pPr>
          </w:p>
        </w:tc>
      </w:tr>
      <w:tr w:rsidR="002C53E6" w:rsidRPr="00DA6806" w14:paraId="52891DCB" w14:textId="77777777" w:rsidTr="00EC112E">
        <w:trPr>
          <w:trHeight w:hRule="exact" w:val="340"/>
        </w:trPr>
        <w:tc>
          <w:tcPr>
            <w:tcW w:w="240" w:type="pct"/>
          </w:tcPr>
          <w:p w14:paraId="750130A2"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567" w:type="pct"/>
          </w:tcPr>
          <w:p w14:paraId="49B39BC8" w14:textId="77777777" w:rsidR="002C53E6" w:rsidRPr="00DA6806" w:rsidRDefault="002C53E6" w:rsidP="000B0E8B">
            <w:pPr>
              <w:spacing w:line="276" w:lineRule="auto"/>
              <w:jc w:val="both"/>
              <w:rPr>
                <w:rFonts w:ascii="TH SarabunPSK" w:hAnsi="TH SarabunPSK" w:cs="TH SarabunPSK"/>
                <w:cs/>
              </w:rPr>
            </w:pPr>
          </w:p>
        </w:tc>
        <w:tc>
          <w:tcPr>
            <w:tcW w:w="755" w:type="pct"/>
          </w:tcPr>
          <w:p w14:paraId="0A6C14E9" w14:textId="77777777" w:rsidR="002C53E6" w:rsidRPr="00DA6806" w:rsidRDefault="002C53E6" w:rsidP="000B0E8B">
            <w:pPr>
              <w:spacing w:line="276" w:lineRule="auto"/>
              <w:jc w:val="center"/>
              <w:rPr>
                <w:rFonts w:ascii="TH SarabunPSK" w:hAnsi="TH SarabunPSK" w:cs="TH SarabunPSK"/>
                <w:cs/>
              </w:rPr>
            </w:pPr>
          </w:p>
        </w:tc>
        <w:tc>
          <w:tcPr>
            <w:tcW w:w="620" w:type="pct"/>
          </w:tcPr>
          <w:p w14:paraId="6F6AEC88" w14:textId="77777777" w:rsidR="002C53E6" w:rsidRPr="00DA6806" w:rsidRDefault="002C53E6" w:rsidP="000B0E8B">
            <w:pPr>
              <w:spacing w:line="276" w:lineRule="auto"/>
              <w:jc w:val="center"/>
              <w:rPr>
                <w:rFonts w:ascii="TH SarabunPSK" w:hAnsi="TH SarabunPSK" w:cs="TH SarabunPSK"/>
                <w:cs/>
              </w:rPr>
            </w:pPr>
          </w:p>
        </w:tc>
        <w:tc>
          <w:tcPr>
            <w:tcW w:w="690" w:type="pct"/>
          </w:tcPr>
          <w:p w14:paraId="74011EF4" w14:textId="77777777" w:rsidR="002C53E6" w:rsidRPr="00DA6806" w:rsidRDefault="002C53E6" w:rsidP="000B0E8B">
            <w:pPr>
              <w:spacing w:line="276" w:lineRule="auto"/>
              <w:jc w:val="both"/>
              <w:rPr>
                <w:rFonts w:ascii="TH SarabunPSK" w:hAnsi="TH SarabunPSK" w:cs="TH SarabunPSK"/>
              </w:rPr>
            </w:pPr>
          </w:p>
        </w:tc>
        <w:tc>
          <w:tcPr>
            <w:tcW w:w="749" w:type="pct"/>
          </w:tcPr>
          <w:p w14:paraId="6A0D7917" w14:textId="77777777" w:rsidR="002C53E6" w:rsidRPr="00DA6806" w:rsidRDefault="002C53E6" w:rsidP="000B0E8B">
            <w:pPr>
              <w:spacing w:line="276" w:lineRule="auto"/>
              <w:jc w:val="both"/>
              <w:rPr>
                <w:rFonts w:ascii="TH SarabunPSK" w:hAnsi="TH SarabunPSK" w:cs="TH SarabunPSK"/>
              </w:rPr>
            </w:pPr>
          </w:p>
        </w:tc>
        <w:tc>
          <w:tcPr>
            <w:tcW w:w="690" w:type="pct"/>
          </w:tcPr>
          <w:p w14:paraId="21EB4A57" w14:textId="77777777" w:rsidR="002C53E6" w:rsidRPr="00DA6806" w:rsidRDefault="002C53E6" w:rsidP="000B0E8B">
            <w:pPr>
              <w:jc w:val="both"/>
              <w:rPr>
                <w:rFonts w:ascii="TH SarabunPSK" w:hAnsi="TH SarabunPSK" w:cs="TH SarabunPSK"/>
              </w:rPr>
            </w:pPr>
          </w:p>
        </w:tc>
        <w:tc>
          <w:tcPr>
            <w:tcW w:w="690" w:type="pct"/>
          </w:tcPr>
          <w:p w14:paraId="5A8F9D0F" w14:textId="77777777" w:rsidR="002C53E6" w:rsidRPr="00DA6806" w:rsidRDefault="002C53E6" w:rsidP="000B0E8B">
            <w:pPr>
              <w:spacing w:line="276" w:lineRule="auto"/>
              <w:jc w:val="both"/>
              <w:rPr>
                <w:rFonts w:ascii="TH SarabunPSK" w:hAnsi="TH SarabunPSK" w:cs="TH SarabunPSK"/>
              </w:rPr>
            </w:pPr>
          </w:p>
        </w:tc>
      </w:tr>
      <w:tr w:rsidR="002C53E6" w:rsidRPr="00DA6806" w14:paraId="28FB26A5" w14:textId="77777777" w:rsidTr="00EC112E">
        <w:trPr>
          <w:trHeight w:hRule="exact" w:val="340"/>
        </w:trPr>
        <w:tc>
          <w:tcPr>
            <w:tcW w:w="240" w:type="pct"/>
          </w:tcPr>
          <w:p w14:paraId="7148CA50"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567" w:type="pct"/>
          </w:tcPr>
          <w:p w14:paraId="1086498A" w14:textId="77777777" w:rsidR="002C53E6" w:rsidRPr="00DA6806" w:rsidRDefault="002C53E6" w:rsidP="000B0E8B">
            <w:pPr>
              <w:spacing w:line="276" w:lineRule="auto"/>
              <w:jc w:val="both"/>
              <w:rPr>
                <w:rFonts w:ascii="TH SarabunPSK" w:hAnsi="TH SarabunPSK" w:cs="TH SarabunPSK"/>
                <w:cs/>
              </w:rPr>
            </w:pPr>
          </w:p>
        </w:tc>
        <w:tc>
          <w:tcPr>
            <w:tcW w:w="755" w:type="pct"/>
          </w:tcPr>
          <w:p w14:paraId="0ABFEAF5" w14:textId="77777777" w:rsidR="002C53E6" w:rsidRPr="00DA6806" w:rsidRDefault="002C53E6" w:rsidP="000B0E8B">
            <w:pPr>
              <w:spacing w:line="276" w:lineRule="auto"/>
              <w:jc w:val="center"/>
              <w:rPr>
                <w:rFonts w:ascii="TH SarabunPSK" w:hAnsi="TH SarabunPSK" w:cs="TH SarabunPSK"/>
                <w:cs/>
              </w:rPr>
            </w:pPr>
          </w:p>
        </w:tc>
        <w:tc>
          <w:tcPr>
            <w:tcW w:w="620" w:type="pct"/>
          </w:tcPr>
          <w:p w14:paraId="7FA578D7" w14:textId="77777777" w:rsidR="002C53E6" w:rsidRPr="00DA6806" w:rsidRDefault="002C53E6" w:rsidP="000B0E8B">
            <w:pPr>
              <w:spacing w:line="276" w:lineRule="auto"/>
              <w:jc w:val="center"/>
              <w:rPr>
                <w:rFonts w:ascii="TH SarabunPSK" w:hAnsi="TH SarabunPSK" w:cs="TH SarabunPSK"/>
                <w:cs/>
              </w:rPr>
            </w:pPr>
          </w:p>
        </w:tc>
        <w:tc>
          <w:tcPr>
            <w:tcW w:w="690" w:type="pct"/>
          </w:tcPr>
          <w:p w14:paraId="0A19C705" w14:textId="77777777" w:rsidR="002C53E6" w:rsidRPr="00DA6806" w:rsidRDefault="002C53E6" w:rsidP="000B0E8B">
            <w:pPr>
              <w:spacing w:line="276" w:lineRule="auto"/>
              <w:jc w:val="both"/>
              <w:rPr>
                <w:rFonts w:ascii="TH SarabunPSK" w:hAnsi="TH SarabunPSK" w:cs="TH SarabunPSK"/>
              </w:rPr>
            </w:pPr>
          </w:p>
        </w:tc>
        <w:tc>
          <w:tcPr>
            <w:tcW w:w="749" w:type="pct"/>
          </w:tcPr>
          <w:p w14:paraId="19F4C87C" w14:textId="77777777" w:rsidR="002C53E6" w:rsidRPr="00DA6806" w:rsidRDefault="002C53E6" w:rsidP="000B0E8B">
            <w:pPr>
              <w:spacing w:line="276" w:lineRule="auto"/>
              <w:jc w:val="both"/>
              <w:rPr>
                <w:rFonts w:ascii="TH SarabunPSK" w:hAnsi="TH SarabunPSK" w:cs="TH SarabunPSK"/>
              </w:rPr>
            </w:pPr>
          </w:p>
        </w:tc>
        <w:tc>
          <w:tcPr>
            <w:tcW w:w="690" w:type="pct"/>
          </w:tcPr>
          <w:p w14:paraId="5EBC0354" w14:textId="77777777" w:rsidR="002C53E6" w:rsidRPr="00DA6806" w:rsidRDefault="002C53E6" w:rsidP="000B0E8B">
            <w:pPr>
              <w:jc w:val="both"/>
              <w:rPr>
                <w:rFonts w:ascii="TH SarabunPSK" w:hAnsi="TH SarabunPSK" w:cs="TH SarabunPSK"/>
              </w:rPr>
            </w:pPr>
          </w:p>
        </w:tc>
        <w:tc>
          <w:tcPr>
            <w:tcW w:w="690" w:type="pct"/>
          </w:tcPr>
          <w:p w14:paraId="6DD895E3" w14:textId="77777777" w:rsidR="002C53E6" w:rsidRPr="00DA6806" w:rsidRDefault="002C53E6" w:rsidP="000B0E8B">
            <w:pPr>
              <w:spacing w:line="276" w:lineRule="auto"/>
              <w:jc w:val="both"/>
              <w:rPr>
                <w:rFonts w:ascii="TH SarabunPSK" w:hAnsi="TH SarabunPSK" w:cs="TH SarabunPSK"/>
              </w:rPr>
            </w:pPr>
          </w:p>
        </w:tc>
      </w:tr>
      <w:tr w:rsidR="002C53E6" w:rsidRPr="00DA6806" w14:paraId="498C5026" w14:textId="77777777" w:rsidTr="00EC112E">
        <w:trPr>
          <w:trHeight w:hRule="exact" w:val="340"/>
        </w:trPr>
        <w:tc>
          <w:tcPr>
            <w:tcW w:w="240" w:type="pct"/>
          </w:tcPr>
          <w:p w14:paraId="4606411D"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567" w:type="pct"/>
          </w:tcPr>
          <w:p w14:paraId="78FCBFB6" w14:textId="77777777" w:rsidR="002C53E6" w:rsidRPr="00DA6806" w:rsidRDefault="002C53E6" w:rsidP="000B0E8B">
            <w:pPr>
              <w:spacing w:line="276" w:lineRule="auto"/>
              <w:jc w:val="both"/>
              <w:rPr>
                <w:rFonts w:ascii="TH SarabunPSK" w:hAnsi="TH SarabunPSK" w:cs="TH SarabunPSK"/>
                <w:cs/>
              </w:rPr>
            </w:pPr>
          </w:p>
        </w:tc>
        <w:tc>
          <w:tcPr>
            <w:tcW w:w="755" w:type="pct"/>
          </w:tcPr>
          <w:p w14:paraId="1353A294" w14:textId="77777777" w:rsidR="002C53E6" w:rsidRPr="00DA6806" w:rsidRDefault="002C53E6" w:rsidP="000B0E8B">
            <w:pPr>
              <w:spacing w:line="276" w:lineRule="auto"/>
              <w:jc w:val="center"/>
              <w:rPr>
                <w:rFonts w:ascii="TH SarabunPSK" w:hAnsi="TH SarabunPSK" w:cs="TH SarabunPSK"/>
                <w:cs/>
              </w:rPr>
            </w:pPr>
          </w:p>
        </w:tc>
        <w:tc>
          <w:tcPr>
            <w:tcW w:w="620" w:type="pct"/>
          </w:tcPr>
          <w:p w14:paraId="0A90CC2E" w14:textId="77777777" w:rsidR="002C53E6" w:rsidRPr="00DA6806" w:rsidRDefault="002C53E6" w:rsidP="000B0E8B">
            <w:pPr>
              <w:spacing w:line="276" w:lineRule="auto"/>
              <w:jc w:val="center"/>
              <w:rPr>
                <w:rFonts w:ascii="TH SarabunPSK" w:hAnsi="TH SarabunPSK" w:cs="TH SarabunPSK"/>
                <w:cs/>
              </w:rPr>
            </w:pPr>
          </w:p>
        </w:tc>
        <w:tc>
          <w:tcPr>
            <w:tcW w:w="690" w:type="pct"/>
          </w:tcPr>
          <w:p w14:paraId="6FF5ADF7" w14:textId="77777777" w:rsidR="002C53E6" w:rsidRPr="00DA6806" w:rsidRDefault="002C53E6" w:rsidP="000B0E8B">
            <w:pPr>
              <w:spacing w:line="276" w:lineRule="auto"/>
              <w:jc w:val="both"/>
              <w:rPr>
                <w:rFonts w:ascii="TH SarabunPSK" w:hAnsi="TH SarabunPSK" w:cs="TH SarabunPSK"/>
              </w:rPr>
            </w:pPr>
          </w:p>
        </w:tc>
        <w:tc>
          <w:tcPr>
            <w:tcW w:w="749" w:type="pct"/>
          </w:tcPr>
          <w:p w14:paraId="3F1FD1D8" w14:textId="77777777" w:rsidR="002C53E6" w:rsidRPr="00DA6806" w:rsidRDefault="002C53E6" w:rsidP="000B0E8B">
            <w:pPr>
              <w:spacing w:line="276" w:lineRule="auto"/>
              <w:jc w:val="both"/>
              <w:rPr>
                <w:rFonts w:ascii="TH SarabunPSK" w:hAnsi="TH SarabunPSK" w:cs="TH SarabunPSK"/>
              </w:rPr>
            </w:pPr>
          </w:p>
        </w:tc>
        <w:tc>
          <w:tcPr>
            <w:tcW w:w="690" w:type="pct"/>
          </w:tcPr>
          <w:p w14:paraId="42C221B6" w14:textId="77777777" w:rsidR="002C53E6" w:rsidRPr="00DA6806" w:rsidRDefault="002C53E6" w:rsidP="000B0E8B">
            <w:pPr>
              <w:jc w:val="both"/>
              <w:rPr>
                <w:rFonts w:ascii="TH SarabunPSK" w:hAnsi="TH SarabunPSK" w:cs="TH SarabunPSK"/>
              </w:rPr>
            </w:pPr>
          </w:p>
        </w:tc>
        <w:tc>
          <w:tcPr>
            <w:tcW w:w="690" w:type="pct"/>
          </w:tcPr>
          <w:p w14:paraId="2C941F95" w14:textId="77777777" w:rsidR="002C53E6" w:rsidRPr="00DA6806" w:rsidRDefault="002C53E6" w:rsidP="000B0E8B">
            <w:pPr>
              <w:spacing w:line="276" w:lineRule="auto"/>
              <w:jc w:val="both"/>
              <w:rPr>
                <w:rFonts w:ascii="TH SarabunPSK" w:hAnsi="TH SarabunPSK" w:cs="TH SarabunPSK"/>
              </w:rPr>
            </w:pPr>
          </w:p>
        </w:tc>
      </w:tr>
    </w:tbl>
    <w:p w14:paraId="26EBA46A" w14:textId="77777777" w:rsidR="00E47C3D" w:rsidRDefault="00E47C3D" w:rsidP="00647D04">
      <w:pPr>
        <w:spacing w:after="0" w:line="240" w:lineRule="auto"/>
        <w:rPr>
          <w:rFonts w:ascii="TH SarabunPSK" w:hAnsi="TH SarabunPSK" w:cs="TH SarabunPSK"/>
          <w:b/>
          <w:bCs/>
          <w:sz w:val="32"/>
          <w:szCs w:val="32"/>
        </w:rPr>
      </w:pPr>
    </w:p>
    <w:p w14:paraId="390F2B7C" w14:textId="77777777" w:rsidR="008E5D2F" w:rsidRDefault="00A65D3D" w:rsidP="00647D04">
      <w:pPr>
        <w:spacing w:after="0" w:line="240" w:lineRule="auto"/>
        <w:rPr>
          <w:rFonts w:ascii="TH SarabunPSK" w:hAnsi="TH SarabunPSK" w:cs="TH SarabunPSK"/>
          <w:b/>
          <w:bCs/>
          <w:sz w:val="32"/>
          <w:szCs w:val="32"/>
        </w:rPr>
      </w:pPr>
      <w:r w:rsidRPr="00DA7655">
        <w:rPr>
          <w:rFonts w:ascii="TH SarabunPSK" w:hAnsi="TH SarabunPSK" w:cs="TH SarabunPSK"/>
          <w:b/>
          <w:bCs/>
          <w:color w:val="000000" w:themeColor="text1"/>
          <w:sz w:val="32"/>
          <w:szCs w:val="32"/>
          <w:highlight w:val="yellow"/>
          <w:cs/>
        </w:rPr>
        <w:t>หลักสูตรระดับ</w:t>
      </w:r>
      <w:r w:rsidRPr="00DA7655">
        <w:rPr>
          <w:rFonts w:ascii="TH SarabunPSK" w:hAnsi="TH SarabunPSK" w:cs="TH SarabunPSK"/>
          <w:b/>
          <w:bCs/>
          <w:sz w:val="32"/>
          <w:szCs w:val="32"/>
          <w:highlight w:val="yellow"/>
          <w:cs/>
        </w:rPr>
        <w:t>บัณฑิตศึกษา</w:t>
      </w:r>
    </w:p>
    <w:p w14:paraId="1603F7A3" w14:textId="77777777" w:rsidR="00A24B72" w:rsidRDefault="00A24B72" w:rsidP="00DF0005">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5. </w:t>
      </w:r>
      <w:r w:rsidR="00EB7108" w:rsidRPr="00EB7108">
        <w:rPr>
          <w:rFonts w:ascii="TH SarabunPSK" w:hAnsi="TH SarabunPSK" w:cs="TH SarabunPSK"/>
          <w:b/>
          <w:bCs/>
          <w:sz w:val="32"/>
          <w:szCs w:val="32"/>
          <w:cs/>
        </w:rPr>
        <w:t xml:space="preserve">คุณสมบัติของอาจารย์ที่ปรึกษาวิทยานิพนธ์หลัก </w:t>
      </w:r>
      <w:r w:rsidR="00DF0005" w:rsidRPr="00DF0005">
        <w:rPr>
          <w:rFonts w:ascii="TH SarabunPSK" w:hAnsi="TH SarabunPSK" w:cs="TH SarabunPSK"/>
          <w:b/>
          <w:bCs/>
          <w:sz w:val="32"/>
          <w:szCs w:val="32"/>
          <w:cs/>
        </w:rPr>
        <w:t>และอาจารย์ที่ปรึกษาการค้นคว้าอิสระ</w:t>
      </w:r>
    </w:p>
    <w:tbl>
      <w:tblPr>
        <w:tblStyle w:val="af7"/>
        <w:tblW w:w="5000" w:type="pct"/>
        <w:tblLook w:val="04A0" w:firstRow="1" w:lastRow="0" w:firstColumn="1" w:lastColumn="0" w:noHBand="0" w:noVBand="1"/>
      </w:tblPr>
      <w:tblGrid>
        <w:gridCol w:w="450"/>
        <w:gridCol w:w="1060"/>
        <w:gridCol w:w="1412"/>
        <w:gridCol w:w="1159"/>
        <w:gridCol w:w="1290"/>
        <w:gridCol w:w="1401"/>
        <w:gridCol w:w="1290"/>
        <w:gridCol w:w="1288"/>
      </w:tblGrid>
      <w:tr w:rsidR="00422768" w:rsidRPr="00DA6806" w14:paraId="42E2BD24" w14:textId="77777777" w:rsidTr="000B0E8B">
        <w:tc>
          <w:tcPr>
            <w:tcW w:w="240" w:type="pct"/>
          </w:tcPr>
          <w:p w14:paraId="313FD58C"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567" w:type="pct"/>
          </w:tcPr>
          <w:p w14:paraId="78F03193" w14:textId="77777777" w:rsidR="00422768" w:rsidRPr="008B116A" w:rsidRDefault="00422768"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31AACCD0" w14:textId="77777777" w:rsidR="00422768" w:rsidRPr="008B116A" w:rsidRDefault="00422768" w:rsidP="000B0E8B">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00801D82"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755" w:type="pct"/>
          </w:tcPr>
          <w:p w14:paraId="4DF8C4D0" w14:textId="77777777" w:rsidR="00422768" w:rsidRPr="008B116A" w:rsidRDefault="00422768"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5BA34F6E" w14:textId="77777777" w:rsidR="00422768" w:rsidRPr="008B116A" w:rsidRDefault="00422768" w:rsidP="000B0E8B">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620" w:type="pct"/>
          </w:tcPr>
          <w:p w14:paraId="232B1B89" w14:textId="77777777" w:rsidR="00422768" w:rsidRPr="008B116A" w:rsidRDefault="00422768"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690" w:type="pct"/>
          </w:tcPr>
          <w:p w14:paraId="47CC11D0"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749" w:type="pct"/>
          </w:tcPr>
          <w:p w14:paraId="7AD4377E"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690" w:type="pct"/>
          </w:tcPr>
          <w:p w14:paraId="3A61E24C" w14:textId="77777777" w:rsidR="00422768" w:rsidRPr="008B116A" w:rsidRDefault="00386DC4" w:rsidP="000B0E8B">
            <w:pPr>
              <w:jc w:val="center"/>
              <w:rPr>
                <w:rFonts w:ascii="TH SarabunPSK" w:hAnsi="TH SarabunPSK" w:cs="TH SarabunPSK"/>
                <w:b/>
                <w:bCs/>
                <w:sz w:val="24"/>
                <w:szCs w:val="24"/>
                <w:cs/>
              </w:rPr>
            </w:pPr>
            <w:r>
              <w:rPr>
                <w:rFonts w:ascii="TH SarabunPSK" w:hAnsi="TH SarabunPSK" w:cs="TH SarabunPSK" w:hint="cs"/>
                <w:b/>
                <w:bCs/>
                <w:sz w:val="24"/>
                <w:szCs w:val="24"/>
                <w:cs/>
              </w:rPr>
              <w:t>ภาระงาน</w:t>
            </w:r>
            <w:r w:rsidR="00213A62" w:rsidRPr="00213A62">
              <w:rPr>
                <w:rFonts w:ascii="TH SarabunPSK" w:hAnsi="TH SarabunPSK" w:cs="TH SarabunPSK"/>
                <w:b/>
                <w:bCs/>
                <w:sz w:val="24"/>
                <w:szCs w:val="24"/>
                <w:cs/>
              </w:rPr>
              <w:t>ที่ปรึกษาวิทยานิพนธ์หลัก และค้นคว้าอิสระ</w:t>
            </w:r>
            <w:r w:rsidR="00CD0B6C">
              <w:rPr>
                <w:rFonts w:ascii="TH SarabunPSK" w:hAnsi="TH SarabunPSK" w:cs="TH SarabunPSK" w:hint="cs"/>
                <w:b/>
                <w:bCs/>
                <w:sz w:val="24"/>
                <w:szCs w:val="24"/>
                <w:cs/>
              </w:rPr>
              <w:t xml:space="preserve"> (คน)</w:t>
            </w:r>
          </w:p>
        </w:tc>
        <w:tc>
          <w:tcPr>
            <w:tcW w:w="690" w:type="pct"/>
          </w:tcPr>
          <w:p w14:paraId="58334B75"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422768" w:rsidRPr="00DA6806" w14:paraId="66E4B105" w14:textId="77777777" w:rsidTr="00481609">
        <w:trPr>
          <w:trHeight w:hRule="exact" w:val="340"/>
        </w:trPr>
        <w:tc>
          <w:tcPr>
            <w:tcW w:w="240" w:type="pct"/>
          </w:tcPr>
          <w:p w14:paraId="0F7EEEAA"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567" w:type="pct"/>
          </w:tcPr>
          <w:p w14:paraId="1396A868" w14:textId="77777777" w:rsidR="00422768" w:rsidRPr="00DA6806" w:rsidRDefault="00422768" w:rsidP="000B0E8B">
            <w:pPr>
              <w:spacing w:line="276" w:lineRule="auto"/>
              <w:jc w:val="both"/>
              <w:rPr>
                <w:rFonts w:ascii="TH SarabunPSK" w:hAnsi="TH SarabunPSK" w:cs="TH SarabunPSK"/>
                <w:cs/>
              </w:rPr>
            </w:pPr>
          </w:p>
        </w:tc>
        <w:tc>
          <w:tcPr>
            <w:tcW w:w="755" w:type="pct"/>
          </w:tcPr>
          <w:p w14:paraId="15C75D8C" w14:textId="77777777" w:rsidR="00422768" w:rsidRPr="00DA6806" w:rsidRDefault="00422768" w:rsidP="000B0E8B">
            <w:pPr>
              <w:spacing w:line="276" w:lineRule="auto"/>
              <w:jc w:val="center"/>
              <w:rPr>
                <w:rFonts w:ascii="TH SarabunPSK" w:hAnsi="TH SarabunPSK" w:cs="TH SarabunPSK"/>
                <w:cs/>
              </w:rPr>
            </w:pPr>
          </w:p>
        </w:tc>
        <w:tc>
          <w:tcPr>
            <w:tcW w:w="620" w:type="pct"/>
          </w:tcPr>
          <w:p w14:paraId="1C5C8D71" w14:textId="77777777" w:rsidR="00422768" w:rsidRPr="00DA6806" w:rsidRDefault="00422768" w:rsidP="000B0E8B">
            <w:pPr>
              <w:spacing w:line="276" w:lineRule="auto"/>
              <w:jc w:val="center"/>
              <w:rPr>
                <w:rFonts w:ascii="TH SarabunPSK" w:hAnsi="TH SarabunPSK" w:cs="TH SarabunPSK"/>
                <w:cs/>
              </w:rPr>
            </w:pPr>
          </w:p>
        </w:tc>
        <w:tc>
          <w:tcPr>
            <w:tcW w:w="690" w:type="pct"/>
          </w:tcPr>
          <w:p w14:paraId="25AAE9C4" w14:textId="77777777" w:rsidR="00422768" w:rsidRPr="00DA6806" w:rsidRDefault="00422768" w:rsidP="000B0E8B">
            <w:pPr>
              <w:spacing w:line="276" w:lineRule="auto"/>
              <w:jc w:val="both"/>
              <w:rPr>
                <w:rFonts w:ascii="TH SarabunPSK" w:hAnsi="TH SarabunPSK" w:cs="TH SarabunPSK"/>
              </w:rPr>
            </w:pPr>
          </w:p>
        </w:tc>
        <w:tc>
          <w:tcPr>
            <w:tcW w:w="749" w:type="pct"/>
          </w:tcPr>
          <w:p w14:paraId="28D6C325" w14:textId="77777777" w:rsidR="00422768" w:rsidRPr="00DA6806" w:rsidRDefault="00422768" w:rsidP="000B0E8B">
            <w:pPr>
              <w:spacing w:line="276" w:lineRule="auto"/>
              <w:jc w:val="both"/>
              <w:rPr>
                <w:rFonts w:ascii="TH SarabunPSK" w:hAnsi="TH SarabunPSK" w:cs="TH SarabunPSK"/>
              </w:rPr>
            </w:pPr>
          </w:p>
        </w:tc>
        <w:tc>
          <w:tcPr>
            <w:tcW w:w="690" w:type="pct"/>
          </w:tcPr>
          <w:p w14:paraId="52092C18" w14:textId="77777777" w:rsidR="00422768" w:rsidRPr="00DA6806" w:rsidRDefault="00422768" w:rsidP="000B0E8B">
            <w:pPr>
              <w:jc w:val="both"/>
              <w:rPr>
                <w:rFonts w:ascii="TH SarabunPSK" w:hAnsi="TH SarabunPSK" w:cs="TH SarabunPSK"/>
              </w:rPr>
            </w:pPr>
          </w:p>
        </w:tc>
        <w:tc>
          <w:tcPr>
            <w:tcW w:w="690" w:type="pct"/>
          </w:tcPr>
          <w:p w14:paraId="44ED83C3" w14:textId="77777777" w:rsidR="00422768" w:rsidRPr="00DA6806" w:rsidRDefault="00422768" w:rsidP="000B0E8B">
            <w:pPr>
              <w:spacing w:line="276" w:lineRule="auto"/>
              <w:jc w:val="both"/>
              <w:rPr>
                <w:rFonts w:ascii="TH SarabunPSK" w:hAnsi="TH SarabunPSK" w:cs="TH SarabunPSK"/>
              </w:rPr>
            </w:pPr>
          </w:p>
        </w:tc>
      </w:tr>
      <w:tr w:rsidR="00422768" w:rsidRPr="00DA6806" w14:paraId="30BA6541" w14:textId="77777777" w:rsidTr="00481609">
        <w:trPr>
          <w:trHeight w:hRule="exact" w:val="340"/>
        </w:trPr>
        <w:tc>
          <w:tcPr>
            <w:tcW w:w="240" w:type="pct"/>
          </w:tcPr>
          <w:p w14:paraId="6E67FD35"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567" w:type="pct"/>
          </w:tcPr>
          <w:p w14:paraId="2669C5C7" w14:textId="77777777" w:rsidR="00422768" w:rsidRPr="00DA6806" w:rsidRDefault="00422768" w:rsidP="000B0E8B">
            <w:pPr>
              <w:spacing w:line="276" w:lineRule="auto"/>
              <w:jc w:val="both"/>
              <w:rPr>
                <w:rFonts w:ascii="TH SarabunPSK" w:hAnsi="TH SarabunPSK" w:cs="TH SarabunPSK"/>
                <w:cs/>
              </w:rPr>
            </w:pPr>
          </w:p>
        </w:tc>
        <w:tc>
          <w:tcPr>
            <w:tcW w:w="755" w:type="pct"/>
          </w:tcPr>
          <w:p w14:paraId="42D52FF2" w14:textId="77777777" w:rsidR="00422768" w:rsidRPr="00DA6806" w:rsidRDefault="00422768" w:rsidP="000B0E8B">
            <w:pPr>
              <w:spacing w:line="276" w:lineRule="auto"/>
              <w:jc w:val="center"/>
              <w:rPr>
                <w:rFonts w:ascii="TH SarabunPSK" w:hAnsi="TH SarabunPSK" w:cs="TH SarabunPSK"/>
                <w:cs/>
              </w:rPr>
            </w:pPr>
          </w:p>
        </w:tc>
        <w:tc>
          <w:tcPr>
            <w:tcW w:w="620" w:type="pct"/>
          </w:tcPr>
          <w:p w14:paraId="079D29CA" w14:textId="77777777" w:rsidR="00422768" w:rsidRPr="00DA6806" w:rsidRDefault="00422768" w:rsidP="000B0E8B">
            <w:pPr>
              <w:spacing w:line="276" w:lineRule="auto"/>
              <w:jc w:val="center"/>
              <w:rPr>
                <w:rFonts w:ascii="TH SarabunPSK" w:hAnsi="TH SarabunPSK" w:cs="TH SarabunPSK"/>
                <w:cs/>
              </w:rPr>
            </w:pPr>
          </w:p>
        </w:tc>
        <w:tc>
          <w:tcPr>
            <w:tcW w:w="690" w:type="pct"/>
          </w:tcPr>
          <w:p w14:paraId="3358D9D0" w14:textId="77777777" w:rsidR="00422768" w:rsidRPr="00DA6806" w:rsidRDefault="00422768" w:rsidP="000B0E8B">
            <w:pPr>
              <w:spacing w:line="276" w:lineRule="auto"/>
              <w:jc w:val="both"/>
              <w:rPr>
                <w:rFonts w:ascii="TH SarabunPSK" w:hAnsi="TH SarabunPSK" w:cs="TH SarabunPSK"/>
              </w:rPr>
            </w:pPr>
          </w:p>
        </w:tc>
        <w:tc>
          <w:tcPr>
            <w:tcW w:w="749" w:type="pct"/>
          </w:tcPr>
          <w:p w14:paraId="72A8D993" w14:textId="77777777" w:rsidR="00422768" w:rsidRPr="00DA6806" w:rsidRDefault="00422768" w:rsidP="000B0E8B">
            <w:pPr>
              <w:spacing w:line="276" w:lineRule="auto"/>
              <w:jc w:val="both"/>
              <w:rPr>
                <w:rFonts w:ascii="TH SarabunPSK" w:hAnsi="TH SarabunPSK" w:cs="TH SarabunPSK"/>
              </w:rPr>
            </w:pPr>
          </w:p>
        </w:tc>
        <w:tc>
          <w:tcPr>
            <w:tcW w:w="690" w:type="pct"/>
          </w:tcPr>
          <w:p w14:paraId="52AFD483" w14:textId="77777777" w:rsidR="00422768" w:rsidRPr="00DA6806" w:rsidRDefault="00422768" w:rsidP="000B0E8B">
            <w:pPr>
              <w:jc w:val="both"/>
              <w:rPr>
                <w:rFonts w:ascii="TH SarabunPSK" w:hAnsi="TH SarabunPSK" w:cs="TH SarabunPSK"/>
              </w:rPr>
            </w:pPr>
          </w:p>
        </w:tc>
        <w:tc>
          <w:tcPr>
            <w:tcW w:w="690" w:type="pct"/>
          </w:tcPr>
          <w:p w14:paraId="3E788606" w14:textId="77777777" w:rsidR="00422768" w:rsidRPr="00DA6806" w:rsidRDefault="00422768" w:rsidP="000B0E8B">
            <w:pPr>
              <w:spacing w:line="276" w:lineRule="auto"/>
              <w:jc w:val="both"/>
              <w:rPr>
                <w:rFonts w:ascii="TH SarabunPSK" w:hAnsi="TH SarabunPSK" w:cs="TH SarabunPSK"/>
              </w:rPr>
            </w:pPr>
          </w:p>
        </w:tc>
      </w:tr>
      <w:tr w:rsidR="00422768" w:rsidRPr="00DA6806" w14:paraId="21FB917F" w14:textId="77777777" w:rsidTr="00481609">
        <w:trPr>
          <w:trHeight w:hRule="exact" w:val="340"/>
        </w:trPr>
        <w:tc>
          <w:tcPr>
            <w:tcW w:w="240" w:type="pct"/>
          </w:tcPr>
          <w:p w14:paraId="79CB369E"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567" w:type="pct"/>
          </w:tcPr>
          <w:p w14:paraId="03FB3A99" w14:textId="77777777" w:rsidR="00422768" w:rsidRPr="00DA6806" w:rsidRDefault="00422768" w:rsidP="000B0E8B">
            <w:pPr>
              <w:spacing w:line="276" w:lineRule="auto"/>
              <w:jc w:val="both"/>
              <w:rPr>
                <w:rFonts w:ascii="TH SarabunPSK" w:hAnsi="TH SarabunPSK" w:cs="TH SarabunPSK"/>
                <w:cs/>
              </w:rPr>
            </w:pPr>
          </w:p>
        </w:tc>
        <w:tc>
          <w:tcPr>
            <w:tcW w:w="755" w:type="pct"/>
          </w:tcPr>
          <w:p w14:paraId="5803A1F9" w14:textId="77777777" w:rsidR="00422768" w:rsidRPr="00DA6806" w:rsidRDefault="00422768" w:rsidP="000B0E8B">
            <w:pPr>
              <w:spacing w:line="276" w:lineRule="auto"/>
              <w:jc w:val="center"/>
              <w:rPr>
                <w:rFonts w:ascii="TH SarabunPSK" w:hAnsi="TH SarabunPSK" w:cs="TH SarabunPSK"/>
                <w:cs/>
              </w:rPr>
            </w:pPr>
          </w:p>
        </w:tc>
        <w:tc>
          <w:tcPr>
            <w:tcW w:w="620" w:type="pct"/>
          </w:tcPr>
          <w:p w14:paraId="1E69B59C" w14:textId="77777777" w:rsidR="00422768" w:rsidRPr="00DA6806" w:rsidRDefault="00422768" w:rsidP="000B0E8B">
            <w:pPr>
              <w:spacing w:line="276" w:lineRule="auto"/>
              <w:jc w:val="center"/>
              <w:rPr>
                <w:rFonts w:ascii="TH SarabunPSK" w:hAnsi="TH SarabunPSK" w:cs="TH SarabunPSK"/>
                <w:cs/>
              </w:rPr>
            </w:pPr>
          </w:p>
        </w:tc>
        <w:tc>
          <w:tcPr>
            <w:tcW w:w="690" w:type="pct"/>
          </w:tcPr>
          <w:p w14:paraId="5868E794" w14:textId="77777777" w:rsidR="00422768" w:rsidRPr="00DA6806" w:rsidRDefault="00422768" w:rsidP="000B0E8B">
            <w:pPr>
              <w:spacing w:line="276" w:lineRule="auto"/>
              <w:jc w:val="both"/>
              <w:rPr>
                <w:rFonts w:ascii="TH SarabunPSK" w:hAnsi="TH SarabunPSK" w:cs="TH SarabunPSK"/>
              </w:rPr>
            </w:pPr>
          </w:p>
        </w:tc>
        <w:tc>
          <w:tcPr>
            <w:tcW w:w="749" w:type="pct"/>
          </w:tcPr>
          <w:p w14:paraId="4B8904A9" w14:textId="77777777" w:rsidR="00422768" w:rsidRPr="00DA6806" w:rsidRDefault="00422768" w:rsidP="000B0E8B">
            <w:pPr>
              <w:spacing w:line="276" w:lineRule="auto"/>
              <w:jc w:val="both"/>
              <w:rPr>
                <w:rFonts w:ascii="TH SarabunPSK" w:hAnsi="TH SarabunPSK" w:cs="TH SarabunPSK"/>
              </w:rPr>
            </w:pPr>
          </w:p>
        </w:tc>
        <w:tc>
          <w:tcPr>
            <w:tcW w:w="690" w:type="pct"/>
          </w:tcPr>
          <w:p w14:paraId="6284B6D0" w14:textId="77777777" w:rsidR="00422768" w:rsidRPr="00DA6806" w:rsidRDefault="00422768" w:rsidP="000B0E8B">
            <w:pPr>
              <w:jc w:val="both"/>
              <w:rPr>
                <w:rFonts w:ascii="TH SarabunPSK" w:hAnsi="TH SarabunPSK" w:cs="TH SarabunPSK"/>
              </w:rPr>
            </w:pPr>
          </w:p>
        </w:tc>
        <w:tc>
          <w:tcPr>
            <w:tcW w:w="690" w:type="pct"/>
          </w:tcPr>
          <w:p w14:paraId="1866273A" w14:textId="77777777" w:rsidR="00422768" w:rsidRPr="00DA6806" w:rsidRDefault="00422768" w:rsidP="000B0E8B">
            <w:pPr>
              <w:spacing w:line="276" w:lineRule="auto"/>
              <w:jc w:val="both"/>
              <w:rPr>
                <w:rFonts w:ascii="TH SarabunPSK" w:hAnsi="TH SarabunPSK" w:cs="TH SarabunPSK"/>
              </w:rPr>
            </w:pPr>
          </w:p>
        </w:tc>
      </w:tr>
      <w:tr w:rsidR="00422768" w:rsidRPr="00DA6806" w14:paraId="47855065" w14:textId="77777777" w:rsidTr="00481609">
        <w:trPr>
          <w:trHeight w:hRule="exact" w:val="340"/>
        </w:trPr>
        <w:tc>
          <w:tcPr>
            <w:tcW w:w="240" w:type="pct"/>
          </w:tcPr>
          <w:p w14:paraId="4B097C2B"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567" w:type="pct"/>
          </w:tcPr>
          <w:p w14:paraId="45ED5EF4" w14:textId="77777777" w:rsidR="00422768" w:rsidRPr="00DA6806" w:rsidRDefault="00422768" w:rsidP="000B0E8B">
            <w:pPr>
              <w:spacing w:line="276" w:lineRule="auto"/>
              <w:jc w:val="both"/>
              <w:rPr>
                <w:rFonts w:ascii="TH SarabunPSK" w:hAnsi="TH SarabunPSK" w:cs="TH SarabunPSK"/>
                <w:cs/>
              </w:rPr>
            </w:pPr>
          </w:p>
        </w:tc>
        <w:tc>
          <w:tcPr>
            <w:tcW w:w="755" w:type="pct"/>
          </w:tcPr>
          <w:p w14:paraId="3E608E9B" w14:textId="77777777" w:rsidR="00422768" w:rsidRPr="00DA6806" w:rsidRDefault="00422768" w:rsidP="000B0E8B">
            <w:pPr>
              <w:spacing w:line="276" w:lineRule="auto"/>
              <w:jc w:val="center"/>
              <w:rPr>
                <w:rFonts w:ascii="TH SarabunPSK" w:hAnsi="TH SarabunPSK" w:cs="TH SarabunPSK"/>
                <w:cs/>
              </w:rPr>
            </w:pPr>
          </w:p>
        </w:tc>
        <w:tc>
          <w:tcPr>
            <w:tcW w:w="620" w:type="pct"/>
          </w:tcPr>
          <w:p w14:paraId="194BB397" w14:textId="77777777" w:rsidR="00422768" w:rsidRPr="00DA6806" w:rsidRDefault="00422768" w:rsidP="000B0E8B">
            <w:pPr>
              <w:spacing w:line="276" w:lineRule="auto"/>
              <w:jc w:val="center"/>
              <w:rPr>
                <w:rFonts w:ascii="TH SarabunPSK" w:hAnsi="TH SarabunPSK" w:cs="TH SarabunPSK"/>
                <w:cs/>
              </w:rPr>
            </w:pPr>
          </w:p>
        </w:tc>
        <w:tc>
          <w:tcPr>
            <w:tcW w:w="690" w:type="pct"/>
          </w:tcPr>
          <w:p w14:paraId="0835752F" w14:textId="77777777" w:rsidR="00422768" w:rsidRPr="00DA6806" w:rsidRDefault="00422768" w:rsidP="000B0E8B">
            <w:pPr>
              <w:spacing w:line="276" w:lineRule="auto"/>
              <w:jc w:val="both"/>
              <w:rPr>
                <w:rFonts w:ascii="TH SarabunPSK" w:hAnsi="TH SarabunPSK" w:cs="TH SarabunPSK"/>
              </w:rPr>
            </w:pPr>
          </w:p>
        </w:tc>
        <w:tc>
          <w:tcPr>
            <w:tcW w:w="749" w:type="pct"/>
          </w:tcPr>
          <w:p w14:paraId="05DD50F0" w14:textId="77777777" w:rsidR="00422768" w:rsidRPr="00DA6806" w:rsidRDefault="00422768" w:rsidP="000B0E8B">
            <w:pPr>
              <w:spacing w:line="276" w:lineRule="auto"/>
              <w:jc w:val="both"/>
              <w:rPr>
                <w:rFonts w:ascii="TH SarabunPSK" w:hAnsi="TH SarabunPSK" w:cs="TH SarabunPSK"/>
              </w:rPr>
            </w:pPr>
          </w:p>
        </w:tc>
        <w:tc>
          <w:tcPr>
            <w:tcW w:w="690" w:type="pct"/>
          </w:tcPr>
          <w:p w14:paraId="1676B7E5" w14:textId="77777777" w:rsidR="00422768" w:rsidRPr="00DA6806" w:rsidRDefault="00422768" w:rsidP="000B0E8B">
            <w:pPr>
              <w:jc w:val="both"/>
              <w:rPr>
                <w:rFonts w:ascii="TH SarabunPSK" w:hAnsi="TH SarabunPSK" w:cs="TH SarabunPSK"/>
              </w:rPr>
            </w:pPr>
          </w:p>
        </w:tc>
        <w:tc>
          <w:tcPr>
            <w:tcW w:w="690" w:type="pct"/>
          </w:tcPr>
          <w:p w14:paraId="63798236" w14:textId="77777777" w:rsidR="00422768" w:rsidRPr="00DA6806" w:rsidRDefault="00422768" w:rsidP="000B0E8B">
            <w:pPr>
              <w:spacing w:line="276" w:lineRule="auto"/>
              <w:jc w:val="both"/>
              <w:rPr>
                <w:rFonts w:ascii="TH SarabunPSK" w:hAnsi="TH SarabunPSK" w:cs="TH SarabunPSK"/>
              </w:rPr>
            </w:pPr>
          </w:p>
        </w:tc>
      </w:tr>
      <w:tr w:rsidR="00422768" w:rsidRPr="00DA6806" w14:paraId="404E1B63" w14:textId="77777777" w:rsidTr="00481609">
        <w:trPr>
          <w:trHeight w:hRule="exact" w:val="340"/>
        </w:trPr>
        <w:tc>
          <w:tcPr>
            <w:tcW w:w="240" w:type="pct"/>
          </w:tcPr>
          <w:p w14:paraId="606A196B"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567" w:type="pct"/>
          </w:tcPr>
          <w:p w14:paraId="615DF8D5" w14:textId="77777777" w:rsidR="00422768" w:rsidRPr="00DA6806" w:rsidRDefault="00422768" w:rsidP="000B0E8B">
            <w:pPr>
              <w:spacing w:line="276" w:lineRule="auto"/>
              <w:jc w:val="both"/>
              <w:rPr>
                <w:rFonts w:ascii="TH SarabunPSK" w:hAnsi="TH SarabunPSK" w:cs="TH SarabunPSK"/>
                <w:cs/>
              </w:rPr>
            </w:pPr>
          </w:p>
        </w:tc>
        <w:tc>
          <w:tcPr>
            <w:tcW w:w="755" w:type="pct"/>
          </w:tcPr>
          <w:p w14:paraId="6D1FF0D9" w14:textId="77777777" w:rsidR="00422768" w:rsidRPr="00DA6806" w:rsidRDefault="00422768" w:rsidP="000B0E8B">
            <w:pPr>
              <w:spacing w:line="276" w:lineRule="auto"/>
              <w:jc w:val="center"/>
              <w:rPr>
                <w:rFonts w:ascii="TH SarabunPSK" w:hAnsi="TH SarabunPSK" w:cs="TH SarabunPSK"/>
                <w:cs/>
              </w:rPr>
            </w:pPr>
          </w:p>
        </w:tc>
        <w:tc>
          <w:tcPr>
            <w:tcW w:w="620" w:type="pct"/>
          </w:tcPr>
          <w:p w14:paraId="7D679D21" w14:textId="77777777" w:rsidR="00422768" w:rsidRPr="00DA6806" w:rsidRDefault="00422768" w:rsidP="000B0E8B">
            <w:pPr>
              <w:spacing w:line="276" w:lineRule="auto"/>
              <w:jc w:val="center"/>
              <w:rPr>
                <w:rFonts w:ascii="TH SarabunPSK" w:hAnsi="TH SarabunPSK" w:cs="TH SarabunPSK"/>
                <w:cs/>
              </w:rPr>
            </w:pPr>
          </w:p>
        </w:tc>
        <w:tc>
          <w:tcPr>
            <w:tcW w:w="690" w:type="pct"/>
          </w:tcPr>
          <w:p w14:paraId="0B03F533" w14:textId="77777777" w:rsidR="00422768" w:rsidRPr="00DA6806" w:rsidRDefault="00422768" w:rsidP="000B0E8B">
            <w:pPr>
              <w:spacing w:line="276" w:lineRule="auto"/>
              <w:jc w:val="both"/>
              <w:rPr>
                <w:rFonts w:ascii="TH SarabunPSK" w:hAnsi="TH SarabunPSK" w:cs="TH SarabunPSK"/>
              </w:rPr>
            </w:pPr>
          </w:p>
        </w:tc>
        <w:tc>
          <w:tcPr>
            <w:tcW w:w="749" w:type="pct"/>
          </w:tcPr>
          <w:p w14:paraId="31E262E5" w14:textId="77777777" w:rsidR="00422768" w:rsidRPr="00DA6806" w:rsidRDefault="00422768" w:rsidP="000B0E8B">
            <w:pPr>
              <w:spacing w:line="276" w:lineRule="auto"/>
              <w:jc w:val="both"/>
              <w:rPr>
                <w:rFonts w:ascii="TH SarabunPSK" w:hAnsi="TH SarabunPSK" w:cs="TH SarabunPSK"/>
              </w:rPr>
            </w:pPr>
          </w:p>
        </w:tc>
        <w:tc>
          <w:tcPr>
            <w:tcW w:w="690" w:type="pct"/>
          </w:tcPr>
          <w:p w14:paraId="54F8BBF7" w14:textId="77777777" w:rsidR="00422768" w:rsidRPr="00DA6806" w:rsidRDefault="00422768" w:rsidP="000B0E8B">
            <w:pPr>
              <w:jc w:val="both"/>
              <w:rPr>
                <w:rFonts w:ascii="TH SarabunPSK" w:hAnsi="TH SarabunPSK" w:cs="TH SarabunPSK"/>
              </w:rPr>
            </w:pPr>
          </w:p>
        </w:tc>
        <w:tc>
          <w:tcPr>
            <w:tcW w:w="690" w:type="pct"/>
          </w:tcPr>
          <w:p w14:paraId="654FC539" w14:textId="77777777" w:rsidR="00422768" w:rsidRPr="00DA6806" w:rsidRDefault="00422768" w:rsidP="000B0E8B">
            <w:pPr>
              <w:spacing w:line="276" w:lineRule="auto"/>
              <w:jc w:val="both"/>
              <w:rPr>
                <w:rFonts w:ascii="TH SarabunPSK" w:hAnsi="TH SarabunPSK" w:cs="TH SarabunPSK"/>
              </w:rPr>
            </w:pPr>
          </w:p>
        </w:tc>
      </w:tr>
    </w:tbl>
    <w:p w14:paraId="0F7D6C3A" w14:textId="77777777" w:rsidR="008E5D2F" w:rsidRDefault="008E5D2F" w:rsidP="00647D04">
      <w:pPr>
        <w:spacing w:after="0" w:line="240" w:lineRule="auto"/>
        <w:rPr>
          <w:rFonts w:ascii="TH SarabunPSK" w:hAnsi="TH SarabunPSK" w:cs="TH SarabunPSK"/>
          <w:b/>
          <w:bCs/>
          <w:sz w:val="32"/>
          <w:szCs w:val="32"/>
        </w:rPr>
      </w:pPr>
    </w:p>
    <w:p w14:paraId="59AD9694" w14:textId="77777777" w:rsidR="00EB60CD" w:rsidRDefault="00EB60CD" w:rsidP="00647D04">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lastRenderedPageBreak/>
        <w:t xml:space="preserve">6. </w:t>
      </w:r>
      <w:r w:rsidR="00043B3E" w:rsidRPr="00043B3E">
        <w:rPr>
          <w:rFonts w:ascii="TH SarabunPSK" w:hAnsi="TH SarabunPSK" w:cs="TH SarabunPSK"/>
          <w:b/>
          <w:bCs/>
          <w:sz w:val="32"/>
          <w:szCs w:val="32"/>
          <w:cs/>
        </w:rPr>
        <w:t>คุณสมบัติของอาจารย์ที่ปรึกษาวิทยานิพนธ์ร่วม (ถ้ามี)</w:t>
      </w:r>
    </w:p>
    <w:tbl>
      <w:tblPr>
        <w:tblStyle w:val="af7"/>
        <w:tblW w:w="5000" w:type="pct"/>
        <w:tblLook w:val="04A0" w:firstRow="1" w:lastRow="0" w:firstColumn="1" w:lastColumn="0" w:noHBand="0" w:noVBand="1"/>
      </w:tblPr>
      <w:tblGrid>
        <w:gridCol w:w="451"/>
        <w:gridCol w:w="1060"/>
        <w:gridCol w:w="1412"/>
        <w:gridCol w:w="1159"/>
        <w:gridCol w:w="1290"/>
        <w:gridCol w:w="1401"/>
        <w:gridCol w:w="1290"/>
        <w:gridCol w:w="1287"/>
      </w:tblGrid>
      <w:tr w:rsidR="001B092D" w:rsidRPr="00DA6806" w14:paraId="7E82C65B" w14:textId="77777777" w:rsidTr="001B092D">
        <w:tc>
          <w:tcPr>
            <w:tcW w:w="241" w:type="pct"/>
          </w:tcPr>
          <w:p w14:paraId="73769DBB"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567" w:type="pct"/>
          </w:tcPr>
          <w:p w14:paraId="288DF357" w14:textId="77777777" w:rsidR="001B092D" w:rsidRPr="008B116A" w:rsidRDefault="001B092D" w:rsidP="001B092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68BD135D" w14:textId="77777777" w:rsidR="001B092D" w:rsidRPr="008B116A" w:rsidRDefault="001B092D" w:rsidP="001B092D">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389CD0EB"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755" w:type="pct"/>
          </w:tcPr>
          <w:p w14:paraId="7307A40E" w14:textId="77777777" w:rsidR="001B092D" w:rsidRPr="008B116A" w:rsidRDefault="001B092D" w:rsidP="001B092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072DA161" w14:textId="77777777" w:rsidR="001B092D" w:rsidRPr="008B116A" w:rsidRDefault="001B092D" w:rsidP="001B092D">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620" w:type="pct"/>
          </w:tcPr>
          <w:p w14:paraId="7C94B61D" w14:textId="77777777" w:rsidR="001B092D" w:rsidRPr="008B116A" w:rsidRDefault="001B092D" w:rsidP="001B092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690" w:type="pct"/>
          </w:tcPr>
          <w:p w14:paraId="701B795B"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749" w:type="pct"/>
          </w:tcPr>
          <w:p w14:paraId="690B9DF4"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690" w:type="pct"/>
          </w:tcPr>
          <w:p w14:paraId="7DB78A41" w14:textId="77777777" w:rsidR="001B092D" w:rsidRPr="008B116A" w:rsidRDefault="001B092D" w:rsidP="001B092D">
            <w:pPr>
              <w:jc w:val="center"/>
              <w:rPr>
                <w:rFonts w:ascii="TH SarabunPSK" w:hAnsi="TH SarabunPSK" w:cs="TH SarabunPSK"/>
                <w:b/>
                <w:bCs/>
                <w:sz w:val="24"/>
                <w:szCs w:val="24"/>
                <w:cs/>
              </w:rPr>
            </w:pPr>
            <w:r w:rsidRPr="00984DF3">
              <w:rPr>
                <w:rFonts w:ascii="TH SarabunPSK" w:hAnsi="TH SarabunPSK" w:cs="TH SarabunPSK"/>
                <w:b/>
                <w:bCs/>
                <w:sz w:val="24"/>
                <w:szCs w:val="24"/>
                <w:cs/>
              </w:rPr>
              <w:t>ประสบการณ์ทำงานที่เกี่ยวข้องกับวิชาสอน (ปี)</w:t>
            </w:r>
          </w:p>
        </w:tc>
        <w:tc>
          <w:tcPr>
            <w:tcW w:w="689" w:type="pct"/>
          </w:tcPr>
          <w:p w14:paraId="053FE00B"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C815AC" w:rsidRPr="00DA6806" w14:paraId="31C97EE3" w14:textId="77777777" w:rsidTr="001B092D">
        <w:trPr>
          <w:trHeight w:hRule="exact" w:val="340"/>
        </w:trPr>
        <w:tc>
          <w:tcPr>
            <w:tcW w:w="241" w:type="pct"/>
          </w:tcPr>
          <w:p w14:paraId="7A009262"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567" w:type="pct"/>
          </w:tcPr>
          <w:p w14:paraId="02FCA73A" w14:textId="77777777" w:rsidR="00C815AC" w:rsidRPr="00DA6806" w:rsidRDefault="00C815AC" w:rsidP="000B0E8B">
            <w:pPr>
              <w:spacing w:line="276" w:lineRule="auto"/>
              <w:jc w:val="both"/>
              <w:rPr>
                <w:rFonts w:ascii="TH SarabunPSK" w:hAnsi="TH SarabunPSK" w:cs="TH SarabunPSK"/>
                <w:cs/>
              </w:rPr>
            </w:pPr>
          </w:p>
        </w:tc>
        <w:tc>
          <w:tcPr>
            <w:tcW w:w="755" w:type="pct"/>
          </w:tcPr>
          <w:p w14:paraId="31A805A8" w14:textId="77777777" w:rsidR="00C815AC" w:rsidRPr="00DA6806" w:rsidRDefault="00C815AC" w:rsidP="000B0E8B">
            <w:pPr>
              <w:spacing w:line="276" w:lineRule="auto"/>
              <w:jc w:val="center"/>
              <w:rPr>
                <w:rFonts w:ascii="TH SarabunPSK" w:hAnsi="TH SarabunPSK" w:cs="TH SarabunPSK"/>
                <w:cs/>
              </w:rPr>
            </w:pPr>
          </w:p>
        </w:tc>
        <w:tc>
          <w:tcPr>
            <w:tcW w:w="620" w:type="pct"/>
          </w:tcPr>
          <w:p w14:paraId="15EDD09C" w14:textId="77777777" w:rsidR="00C815AC" w:rsidRPr="00DA6806" w:rsidRDefault="00C815AC" w:rsidP="000B0E8B">
            <w:pPr>
              <w:spacing w:line="276" w:lineRule="auto"/>
              <w:jc w:val="center"/>
              <w:rPr>
                <w:rFonts w:ascii="TH SarabunPSK" w:hAnsi="TH SarabunPSK" w:cs="TH SarabunPSK"/>
                <w:cs/>
              </w:rPr>
            </w:pPr>
          </w:p>
        </w:tc>
        <w:tc>
          <w:tcPr>
            <w:tcW w:w="690" w:type="pct"/>
          </w:tcPr>
          <w:p w14:paraId="5F689B3B" w14:textId="77777777" w:rsidR="00C815AC" w:rsidRPr="00DA6806" w:rsidRDefault="00C815AC" w:rsidP="000B0E8B">
            <w:pPr>
              <w:spacing w:line="276" w:lineRule="auto"/>
              <w:jc w:val="both"/>
              <w:rPr>
                <w:rFonts w:ascii="TH SarabunPSK" w:hAnsi="TH SarabunPSK" w:cs="TH SarabunPSK"/>
              </w:rPr>
            </w:pPr>
          </w:p>
        </w:tc>
        <w:tc>
          <w:tcPr>
            <w:tcW w:w="749" w:type="pct"/>
          </w:tcPr>
          <w:p w14:paraId="4B1806DE" w14:textId="77777777" w:rsidR="00C815AC" w:rsidRPr="00DA6806" w:rsidRDefault="00C815AC" w:rsidP="000B0E8B">
            <w:pPr>
              <w:spacing w:line="276" w:lineRule="auto"/>
              <w:jc w:val="both"/>
              <w:rPr>
                <w:rFonts w:ascii="TH SarabunPSK" w:hAnsi="TH SarabunPSK" w:cs="TH SarabunPSK"/>
              </w:rPr>
            </w:pPr>
          </w:p>
        </w:tc>
        <w:tc>
          <w:tcPr>
            <w:tcW w:w="690" w:type="pct"/>
          </w:tcPr>
          <w:p w14:paraId="73CC43B8" w14:textId="77777777" w:rsidR="00C815AC" w:rsidRPr="00DA6806" w:rsidRDefault="00C815AC" w:rsidP="000B0E8B">
            <w:pPr>
              <w:jc w:val="both"/>
              <w:rPr>
                <w:rFonts w:ascii="TH SarabunPSK" w:hAnsi="TH SarabunPSK" w:cs="TH SarabunPSK"/>
              </w:rPr>
            </w:pPr>
          </w:p>
        </w:tc>
        <w:tc>
          <w:tcPr>
            <w:tcW w:w="689" w:type="pct"/>
          </w:tcPr>
          <w:p w14:paraId="7E4ED836" w14:textId="77777777" w:rsidR="00C815AC" w:rsidRPr="00DA6806" w:rsidRDefault="00C815AC" w:rsidP="000B0E8B">
            <w:pPr>
              <w:spacing w:line="276" w:lineRule="auto"/>
              <w:jc w:val="both"/>
              <w:rPr>
                <w:rFonts w:ascii="TH SarabunPSK" w:hAnsi="TH SarabunPSK" w:cs="TH SarabunPSK"/>
              </w:rPr>
            </w:pPr>
          </w:p>
        </w:tc>
      </w:tr>
      <w:tr w:rsidR="00C815AC" w:rsidRPr="00DA6806" w14:paraId="68C98070" w14:textId="77777777" w:rsidTr="001B092D">
        <w:trPr>
          <w:trHeight w:hRule="exact" w:val="340"/>
        </w:trPr>
        <w:tc>
          <w:tcPr>
            <w:tcW w:w="241" w:type="pct"/>
          </w:tcPr>
          <w:p w14:paraId="1A159A44"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567" w:type="pct"/>
          </w:tcPr>
          <w:p w14:paraId="49CBE756" w14:textId="77777777" w:rsidR="00C815AC" w:rsidRPr="00DA6806" w:rsidRDefault="00C815AC" w:rsidP="000B0E8B">
            <w:pPr>
              <w:spacing w:line="276" w:lineRule="auto"/>
              <w:jc w:val="both"/>
              <w:rPr>
                <w:rFonts w:ascii="TH SarabunPSK" w:hAnsi="TH SarabunPSK" w:cs="TH SarabunPSK"/>
                <w:cs/>
              </w:rPr>
            </w:pPr>
          </w:p>
        </w:tc>
        <w:tc>
          <w:tcPr>
            <w:tcW w:w="755" w:type="pct"/>
          </w:tcPr>
          <w:p w14:paraId="2E76B6C5" w14:textId="77777777" w:rsidR="00C815AC" w:rsidRPr="00DA6806" w:rsidRDefault="00C815AC" w:rsidP="000B0E8B">
            <w:pPr>
              <w:spacing w:line="276" w:lineRule="auto"/>
              <w:jc w:val="center"/>
              <w:rPr>
                <w:rFonts w:ascii="TH SarabunPSK" w:hAnsi="TH SarabunPSK" w:cs="TH SarabunPSK"/>
                <w:cs/>
              </w:rPr>
            </w:pPr>
          </w:p>
        </w:tc>
        <w:tc>
          <w:tcPr>
            <w:tcW w:w="620" w:type="pct"/>
          </w:tcPr>
          <w:p w14:paraId="1B4E65F5" w14:textId="77777777" w:rsidR="00C815AC" w:rsidRPr="00DA6806" w:rsidRDefault="00C815AC" w:rsidP="000B0E8B">
            <w:pPr>
              <w:spacing w:line="276" w:lineRule="auto"/>
              <w:jc w:val="center"/>
              <w:rPr>
                <w:rFonts w:ascii="TH SarabunPSK" w:hAnsi="TH SarabunPSK" w:cs="TH SarabunPSK"/>
                <w:cs/>
              </w:rPr>
            </w:pPr>
          </w:p>
        </w:tc>
        <w:tc>
          <w:tcPr>
            <w:tcW w:w="690" w:type="pct"/>
          </w:tcPr>
          <w:p w14:paraId="29AA18EF" w14:textId="77777777" w:rsidR="00C815AC" w:rsidRPr="00DA6806" w:rsidRDefault="00C815AC" w:rsidP="000B0E8B">
            <w:pPr>
              <w:spacing w:line="276" w:lineRule="auto"/>
              <w:jc w:val="both"/>
              <w:rPr>
                <w:rFonts w:ascii="TH SarabunPSK" w:hAnsi="TH SarabunPSK" w:cs="TH SarabunPSK"/>
              </w:rPr>
            </w:pPr>
          </w:p>
        </w:tc>
        <w:tc>
          <w:tcPr>
            <w:tcW w:w="749" w:type="pct"/>
          </w:tcPr>
          <w:p w14:paraId="7D8B53C0" w14:textId="77777777" w:rsidR="00C815AC" w:rsidRPr="00DA6806" w:rsidRDefault="00C815AC" w:rsidP="000B0E8B">
            <w:pPr>
              <w:spacing w:line="276" w:lineRule="auto"/>
              <w:jc w:val="both"/>
              <w:rPr>
                <w:rFonts w:ascii="TH SarabunPSK" w:hAnsi="TH SarabunPSK" w:cs="TH SarabunPSK"/>
              </w:rPr>
            </w:pPr>
          </w:p>
        </w:tc>
        <w:tc>
          <w:tcPr>
            <w:tcW w:w="690" w:type="pct"/>
          </w:tcPr>
          <w:p w14:paraId="6518DF2A" w14:textId="77777777" w:rsidR="00C815AC" w:rsidRPr="00DA6806" w:rsidRDefault="00C815AC" w:rsidP="000B0E8B">
            <w:pPr>
              <w:jc w:val="both"/>
              <w:rPr>
                <w:rFonts w:ascii="TH SarabunPSK" w:hAnsi="TH SarabunPSK" w:cs="TH SarabunPSK"/>
              </w:rPr>
            </w:pPr>
          </w:p>
        </w:tc>
        <w:tc>
          <w:tcPr>
            <w:tcW w:w="689" w:type="pct"/>
          </w:tcPr>
          <w:p w14:paraId="06363630" w14:textId="77777777" w:rsidR="00C815AC" w:rsidRPr="00DA6806" w:rsidRDefault="00C815AC" w:rsidP="000B0E8B">
            <w:pPr>
              <w:spacing w:line="276" w:lineRule="auto"/>
              <w:jc w:val="both"/>
              <w:rPr>
                <w:rFonts w:ascii="TH SarabunPSK" w:hAnsi="TH SarabunPSK" w:cs="TH SarabunPSK"/>
              </w:rPr>
            </w:pPr>
          </w:p>
        </w:tc>
      </w:tr>
      <w:tr w:rsidR="00C815AC" w:rsidRPr="00DA6806" w14:paraId="4876D53F" w14:textId="77777777" w:rsidTr="001B092D">
        <w:trPr>
          <w:trHeight w:hRule="exact" w:val="340"/>
        </w:trPr>
        <w:tc>
          <w:tcPr>
            <w:tcW w:w="241" w:type="pct"/>
          </w:tcPr>
          <w:p w14:paraId="155140F3"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567" w:type="pct"/>
          </w:tcPr>
          <w:p w14:paraId="69357235" w14:textId="77777777" w:rsidR="00C815AC" w:rsidRPr="00DA6806" w:rsidRDefault="00C815AC" w:rsidP="000B0E8B">
            <w:pPr>
              <w:spacing w:line="276" w:lineRule="auto"/>
              <w:jc w:val="both"/>
              <w:rPr>
                <w:rFonts w:ascii="TH SarabunPSK" w:hAnsi="TH SarabunPSK" w:cs="TH SarabunPSK"/>
                <w:cs/>
              </w:rPr>
            </w:pPr>
          </w:p>
        </w:tc>
        <w:tc>
          <w:tcPr>
            <w:tcW w:w="755" w:type="pct"/>
          </w:tcPr>
          <w:p w14:paraId="426B437B" w14:textId="77777777" w:rsidR="00C815AC" w:rsidRPr="00DA6806" w:rsidRDefault="00C815AC" w:rsidP="000B0E8B">
            <w:pPr>
              <w:spacing w:line="276" w:lineRule="auto"/>
              <w:jc w:val="center"/>
              <w:rPr>
                <w:rFonts w:ascii="TH SarabunPSK" w:hAnsi="TH SarabunPSK" w:cs="TH SarabunPSK"/>
                <w:cs/>
              </w:rPr>
            </w:pPr>
          </w:p>
        </w:tc>
        <w:tc>
          <w:tcPr>
            <w:tcW w:w="620" w:type="pct"/>
          </w:tcPr>
          <w:p w14:paraId="28089290" w14:textId="77777777" w:rsidR="00C815AC" w:rsidRPr="00DA6806" w:rsidRDefault="00C815AC" w:rsidP="000B0E8B">
            <w:pPr>
              <w:spacing w:line="276" w:lineRule="auto"/>
              <w:jc w:val="center"/>
              <w:rPr>
                <w:rFonts w:ascii="TH SarabunPSK" w:hAnsi="TH SarabunPSK" w:cs="TH SarabunPSK"/>
                <w:cs/>
              </w:rPr>
            </w:pPr>
          </w:p>
        </w:tc>
        <w:tc>
          <w:tcPr>
            <w:tcW w:w="690" w:type="pct"/>
          </w:tcPr>
          <w:p w14:paraId="6BEB5FB9" w14:textId="77777777" w:rsidR="00C815AC" w:rsidRPr="00DA6806" w:rsidRDefault="00C815AC" w:rsidP="000B0E8B">
            <w:pPr>
              <w:spacing w:line="276" w:lineRule="auto"/>
              <w:jc w:val="both"/>
              <w:rPr>
                <w:rFonts w:ascii="TH SarabunPSK" w:hAnsi="TH SarabunPSK" w:cs="TH SarabunPSK"/>
              </w:rPr>
            </w:pPr>
          </w:p>
        </w:tc>
        <w:tc>
          <w:tcPr>
            <w:tcW w:w="749" w:type="pct"/>
          </w:tcPr>
          <w:p w14:paraId="3FC42C00" w14:textId="77777777" w:rsidR="00C815AC" w:rsidRPr="00DA6806" w:rsidRDefault="00C815AC" w:rsidP="000B0E8B">
            <w:pPr>
              <w:spacing w:line="276" w:lineRule="auto"/>
              <w:jc w:val="both"/>
              <w:rPr>
                <w:rFonts w:ascii="TH SarabunPSK" w:hAnsi="TH SarabunPSK" w:cs="TH SarabunPSK"/>
              </w:rPr>
            </w:pPr>
          </w:p>
        </w:tc>
        <w:tc>
          <w:tcPr>
            <w:tcW w:w="690" w:type="pct"/>
          </w:tcPr>
          <w:p w14:paraId="63D8D623" w14:textId="77777777" w:rsidR="00C815AC" w:rsidRPr="00DA6806" w:rsidRDefault="00C815AC" w:rsidP="000B0E8B">
            <w:pPr>
              <w:jc w:val="both"/>
              <w:rPr>
                <w:rFonts w:ascii="TH SarabunPSK" w:hAnsi="TH SarabunPSK" w:cs="TH SarabunPSK"/>
              </w:rPr>
            </w:pPr>
          </w:p>
        </w:tc>
        <w:tc>
          <w:tcPr>
            <w:tcW w:w="689" w:type="pct"/>
          </w:tcPr>
          <w:p w14:paraId="109BEA43" w14:textId="77777777" w:rsidR="00C815AC" w:rsidRPr="00DA6806" w:rsidRDefault="00C815AC" w:rsidP="000B0E8B">
            <w:pPr>
              <w:spacing w:line="276" w:lineRule="auto"/>
              <w:jc w:val="both"/>
              <w:rPr>
                <w:rFonts w:ascii="TH SarabunPSK" w:hAnsi="TH SarabunPSK" w:cs="TH SarabunPSK"/>
              </w:rPr>
            </w:pPr>
          </w:p>
        </w:tc>
      </w:tr>
      <w:tr w:rsidR="00C815AC" w:rsidRPr="00DA6806" w14:paraId="3390CF75" w14:textId="77777777" w:rsidTr="001B092D">
        <w:trPr>
          <w:trHeight w:hRule="exact" w:val="340"/>
        </w:trPr>
        <w:tc>
          <w:tcPr>
            <w:tcW w:w="241" w:type="pct"/>
          </w:tcPr>
          <w:p w14:paraId="11DFA19D"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567" w:type="pct"/>
          </w:tcPr>
          <w:p w14:paraId="4B47C1B3" w14:textId="77777777" w:rsidR="00C815AC" w:rsidRPr="00DA6806" w:rsidRDefault="00C815AC" w:rsidP="000B0E8B">
            <w:pPr>
              <w:spacing w:line="276" w:lineRule="auto"/>
              <w:jc w:val="both"/>
              <w:rPr>
                <w:rFonts w:ascii="TH SarabunPSK" w:hAnsi="TH SarabunPSK" w:cs="TH SarabunPSK"/>
                <w:cs/>
              </w:rPr>
            </w:pPr>
          </w:p>
        </w:tc>
        <w:tc>
          <w:tcPr>
            <w:tcW w:w="755" w:type="pct"/>
          </w:tcPr>
          <w:p w14:paraId="1ADEDCAD" w14:textId="77777777" w:rsidR="00C815AC" w:rsidRPr="00DA6806" w:rsidRDefault="00C815AC" w:rsidP="000B0E8B">
            <w:pPr>
              <w:spacing w:line="276" w:lineRule="auto"/>
              <w:jc w:val="center"/>
              <w:rPr>
                <w:rFonts w:ascii="TH SarabunPSK" w:hAnsi="TH SarabunPSK" w:cs="TH SarabunPSK"/>
                <w:cs/>
              </w:rPr>
            </w:pPr>
          </w:p>
        </w:tc>
        <w:tc>
          <w:tcPr>
            <w:tcW w:w="620" w:type="pct"/>
          </w:tcPr>
          <w:p w14:paraId="72C49ADB" w14:textId="77777777" w:rsidR="00C815AC" w:rsidRPr="00DA6806" w:rsidRDefault="00C815AC" w:rsidP="000B0E8B">
            <w:pPr>
              <w:spacing w:line="276" w:lineRule="auto"/>
              <w:jc w:val="center"/>
              <w:rPr>
                <w:rFonts w:ascii="TH SarabunPSK" w:hAnsi="TH SarabunPSK" w:cs="TH SarabunPSK"/>
                <w:cs/>
              </w:rPr>
            </w:pPr>
          </w:p>
        </w:tc>
        <w:tc>
          <w:tcPr>
            <w:tcW w:w="690" w:type="pct"/>
          </w:tcPr>
          <w:p w14:paraId="7B75C4BB" w14:textId="77777777" w:rsidR="00C815AC" w:rsidRPr="00DA6806" w:rsidRDefault="00C815AC" w:rsidP="000B0E8B">
            <w:pPr>
              <w:spacing w:line="276" w:lineRule="auto"/>
              <w:jc w:val="both"/>
              <w:rPr>
                <w:rFonts w:ascii="TH SarabunPSK" w:hAnsi="TH SarabunPSK" w:cs="TH SarabunPSK"/>
              </w:rPr>
            </w:pPr>
          </w:p>
        </w:tc>
        <w:tc>
          <w:tcPr>
            <w:tcW w:w="749" w:type="pct"/>
          </w:tcPr>
          <w:p w14:paraId="70093FD4" w14:textId="77777777" w:rsidR="00C815AC" w:rsidRPr="00DA6806" w:rsidRDefault="00C815AC" w:rsidP="000B0E8B">
            <w:pPr>
              <w:spacing w:line="276" w:lineRule="auto"/>
              <w:jc w:val="both"/>
              <w:rPr>
                <w:rFonts w:ascii="TH SarabunPSK" w:hAnsi="TH SarabunPSK" w:cs="TH SarabunPSK"/>
              </w:rPr>
            </w:pPr>
          </w:p>
        </w:tc>
        <w:tc>
          <w:tcPr>
            <w:tcW w:w="690" w:type="pct"/>
          </w:tcPr>
          <w:p w14:paraId="2DE298A2" w14:textId="77777777" w:rsidR="00C815AC" w:rsidRPr="00DA6806" w:rsidRDefault="00C815AC" w:rsidP="000B0E8B">
            <w:pPr>
              <w:jc w:val="both"/>
              <w:rPr>
                <w:rFonts w:ascii="TH SarabunPSK" w:hAnsi="TH SarabunPSK" w:cs="TH SarabunPSK"/>
              </w:rPr>
            </w:pPr>
          </w:p>
        </w:tc>
        <w:tc>
          <w:tcPr>
            <w:tcW w:w="689" w:type="pct"/>
          </w:tcPr>
          <w:p w14:paraId="690658FD" w14:textId="77777777" w:rsidR="00C815AC" w:rsidRPr="00DA6806" w:rsidRDefault="00C815AC" w:rsidP="000B0E8B">
            <w:pPr>
              <w:spacing w:line="276" w:lineRule="auto"/>
              <w:jc w:val="both"/>
              <w:rPr>
                <w:rFonts w:ascii="TH SarabunPSK" w:hAnsi="TH SarabunPSK" w:cs="TH SarabunPSK"/>
              </w:rPr>
            </w:pPr>
          </w:p>
        </w:tc>
      </w:tr>
      <w:tr w:rsidR="00C815AC" w:rsidRPr="00DA6806" w14:paraId="4353129C" w14:textId="77777777" w:rsidTr="001B092D">
        <w:trPr>
          <w:trHeight w:hRule="exact" w:val="340"/>
        </w:trPr>
        <w:tc>
          <w:tcPr>
            <w:tcW w:w="241" w:type="pct"/>
          </w:tcPr>
          <w:p w14:paraId="55738468"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567" w:type="pct"/>
          </w:tcPr>
          <w:p w14:paraId="4BAB7FDE" w14:textId="77777777" w:rsidR="00C815AC" w:rsidRPr="00DA6806" w:rsidRDefault="00C815AC" w:rsidP="000B0E8B">
            <w:pPr>
              <w:spacing w:line="276" w:lineRule="auto"/>
              <w:jc w:val="both"/>
              <w:rPr>
                <w:rFonts w:ascii="TH SarabunPSK" w:hAnsi="TH SarabunPSK" w:cs="TH SarabunPSK"/>
                <w:cs/>
              </w:rPr>
            </w:pPr>
          </w:p>
        </w:tc>
        <w:tc>
          <w:tcPr>
            <w:tcW w:w="755" w:type="pct"/>
          </w:tcPr>
          <w:p w14:paraId="0D554BAE" w14:textId="77777777" w:rsidR="00C815AC" w:rsidRPr="00DA6806" w:rsidRDefault="00C815AC" w:rsidP="000B0E8B">
            <w:pPr>
              <w:spacing w:line="276" w:lineRule="auto"/>
              <w:jc w:val="center"/>
              <w:rPr>
                <w:rFonts w:ascii="TH SarabunPSK" w:hAnsi="TH SarabunPSK" w:cs="TH SarabunPSK"/>
                <w:cs/>
              </w:rPr>
            </w:pPr>
          </w:p>
        </w:tc>
        <w:tc>
          <w:tcPr>
            <w:tcW w:w="620" w:type="pct"/>
          </w:tcPr>
          <w:p w14:paraId="1C45187F" w14:textId="77777777" w:rsidR="00C815AC" w:rsidRPr="00DA6806" w:rsidRDefault="00C815AC" w:rsidP="000B0E8B">
            <w:pPr>
              <w:spacing w:line="276" w:lineRule="auto"/>
              <w:jc w:val="center"/>
              <w:rPr>
                <w:rFonts w:ascii="TH SarabunPSK" w:hAnsi="TH SarabunPSK" w:cs="TH SarabunPSK"/>
                <w:cs/>
              </w:rPr>
            </w:pPr>
          </w:p>
        </w:tc>
        <w:tc>
          <w:tcPr>
            <w:tcW w:w="690" w:type="pct"/>
          </w:tcPr>
          <w:p w14:paraId="21C98227" w14:textId="77777777" w:rsidR="00C815AC" w:rsidRPr="00DA6806" w:rsidRDefault="00C815AC" w:rsidP="000B0E8B">
            <w:pPr>
              <w:spacing w:line="276" w:lineRule="auto"/>
              <w:jc w:val="both"/>
              <w:rPr>
                <w:rFonts w:ascii="TH SarabunPSK" w:hAnsi="TH SarabunPSK" w:cs="TH SarabunPSK"/>
              </w:rPr>
            </w:pPr>
          </w:p>
        </w:tc>
        <w:tc>
          <w:tcPr>
            <w:tcW w:w="749" w:type="pct"/>
          </w:tcPr>
          <w:p w14:paraId="4A92C69E" w14:textId="77777777" w:rsidR="00C815AC" w:rsidRPr="00DA6806" w:rsidRDefault="00C815AC" w:rsidP="000B0E8B">
            <w:pPr>
              <w:spacing w:line="276" w:lineRule="auto"/>
              <w:jc w:val="both"/>
              <w:rPr>
                <w:rFonts w:ascii="TH SarabunPSK" w:hAnsi="TH SarabunPSK" w:cs="TH SarabunPSK"/>
              </w:rPr>
            </w:pPr>
          </w:p>
        </w:tc>
        <w:tc>
          <w:tcPr>
            <w:tcW w:w="690" w:type="pct"/>
          </w:tcPr>
          <w:p w14:paraId="7BDA7AEE" w14:textId="77777777" w:rsidR="00C815AC" w:rsidRPr="00DA6806" w:rsidRDefault="00C815AC" w:rsidP="000B0E8B">
            <w:pPr>
              <w:jc w:val="both"/>
              <w:rPr>
                <w:rFonts w:ascii="TH SarabunPSK" w:hAnsi="TH SarabunPSK" w:cs="TH SarabunPSK"/>
              </w:rPr>
            </w:pPr>
          </w:p>
        </w:tc>
        <w:tc>
          <w:tcPr>
            <w:tcW w:w="689" w:type="pct"/>
          </w:tcPr>
          <w:p w14:paraId="07AAED02" w14:textId="77777777" w:rsidR="00C815AC" w:rsidRPr="00DA6806" w:rsidRDefault="00C815AC" w:rsidP="000B0E8B">
            <w:pPr>
              <w:spacing w:line="276" w:lineRule="auto"/>
              <w:jc w:val="both"/>
              <w:rPr>
                <w:rFonts w:ascii="TH SarabunPSK" w:hAnsi="TH SarabunPSK" w:cs="TH SarabunPSK"/>
              </w:rPr>
            </w:pPr>
          </w:p>
        </w:tc>
      </w:tr>
    </w:tbl>
    <w:p w14:paraId="64FDBCF1" w14:textId="77777777" w:rsidR="00043B3E" w:rsidRDefault="00043B3E" w:rsidP="00647D04">
      <w:pPr>
        <w:spacing w:after="0" w:line="240" w:lineRule="auto"/>
        <w:rPr>
          <w:rFonts w:ascii="TH SarabunPSK" w:hAnsi="TH SarabunPSK" w:cs="TH SarabunPSK"/>
          <w:b/>
          <w:bCs/>
          <w:sz w:val="32"/>
          <w:szCs w:val="32"/>
        </w:rPr>
      </w:pPr>
    </w:p>
    <w:p w14:paraId="75465452" w14:textId="77777777" w:rsidR="00E94567" w:rsidRDefault="00533BBE" w:rsidP="00647D04">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7. </w:t>
      </w:r>
      <w:r w:rsidRPr="00533BBE">
        <w:rPr>
          <w:rFonts w:ascii="TH SarabunPSK" w:hAnsi="TH SarabunPSK" w:cs="TH SarabunPSK"/>
          <w:b/>
          <w:bCs/>
          <w:sz w:val="32"/>
          <w:szCs w:val="32"/>
          <w:cs/>
        </w:rPr>
        <w:t xml:space="preserve">คุณสมบัติของอาจารย์ผู้สอบวิทยานิพนธ์  </w:t>
      </w:r>
    </w:p>
    <w:tbl>
      <w:tblPr>
        <w:tblStyle w:val="af7"/>
        <w:tblW w:w="5000" w:type="pct"/>
        <w:tblLook w:val="04A0" w:firstRow="1" w:lastRow="0" w:firstColumn="1" w:lastColumn="0" w:noHBand="0" w:noVBand="1"/>
      </w:tblPr>
      <w:tblGrid>
        <w:gridCol w:w="451"/>
        <w:gridCol w:w="1060"/>
        <w:gridCol w:w="1412"/>
        <w:gridCol w:w="1159"/>
        <w:gridCol w:w="1290"/>
        <w:gridCol w:w="1401"/>
        <w:gridCol w:w="1290"/>
        <w:gridCol w:w="1287"/>
      </w:tblGrid>
      <w:tr w:rsidR="00610C67" w:rsidRPr="00DA6806" w14:paraId="2DF975BB" w14:textId="77777777" w:rsidTr="000B0E8B">
        <w:tc>
          <w:tcPr>
            <w:tcW w:w="241" w:type="pct"/>
          </w:tcPr>
          <w:p w14:paraId="261DC7C6"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567" w:type="pct"/>
          </w:tcPr>
          <w:p w14:paraId="5F85C5AD" w14:textId="77777777" w:rsidR="00610C67" w:rsidRPr="008B116A" w:rsidRDefault="00610C67"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29FD7A61" w14:textId="77777777" w:rsidR="00610C67" w:rsidRPr="008B116A" w:rsidRDefault="00610C67" w:rsidP="000B0E8B">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7C4CB0BA"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755" w:type="pct"/>
          </w:tcPr>
          <w:p w14:paraId="2524D971" w14:textId="77777777" w:rsidR="00610C67" w:rsidRPr="008B116A" w:rsidRDefault="00610C67"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11B67FEC" w14:textId="77777777" w:rsidR="00610C67" w:rsidRPr="008B116A" w:rsidRDefault="00610C67" w:rsidP="000B0E8B">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620" w:type="pct"/>
          </w:tcPr>
          <w:p w14:paraId="2156393C" w14:textId="77777777" w:rsidR="00610C67" w:rsidRPr="008B116A" w:rsidRDefault="00610C67"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690" w:type="pct"/>
          </w:tcPr>
          <w:p w14:paraId="03DE64A1"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749" w:type="pct"/>
          </w:tcPr>
          <w:p w14:paraId="05C71FF3"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690" w:type="pct"/>
          </w:tcPr>
          <w:p w14:paraId="43216E3E" w14:textId="77777777" w:rsidR="00610C67" w:rsidRPr="008B116A" w:rsidRDefault="00610C67" w:rsidP="000B0E8B">
            <w:pPr>
              <w:jc w:val="center"/>
              <w:rPr>
                <w:rFonts w:ascii="TH SarabunPSK" w:hAnsi="TH SarabunPSK" w:cs="TH SarabunPSK"/>
                <w:b/>
                <w:bCs/>
                <w:sz w:val="24"/>
                <w:szCs w:val="24"/>
                <w:cs/>
              </w:rPr>
            </w:pPr>
            <w:r w:rsidRPr="00984DF3">
              <w:rPr>
                <w:rFonts w:ascii="TH SarabunPSK" w:hAnsi="TH SarabunPSK" w:cs="TH SarabunPSK"/>
                <w:b/>
                <w:bCs/>
                <w:sz w:val="24"/>
                <w:szCs w:val="24"/>
                <w:cs/>
              </w:rPr>
              <w:t>ประสบการณ์ทำงานที่เกี่ยวข้องกับวิชาสอน (ปี)</w:t>
            </w:r>
          </w:p>
        </w:tc>
        <w:tc>
          <w:tcPr>
            <w:tcW w:w="689" w:type="pct"/>
          </w:tcPr>
          <w:p w14:paraId="748F0681"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610C67" w:rsidRPr="00DA6806" w14:paraId="2B15755B" w14:textId="77777777" w:rsidTr="000B0E8B">
        <w:trPr>
          <w:trHeight w:hRule="exact" w:val="340"/>
        </w:trPr>
        <w:tc>
          <w:tcPr>
            <w:tcW w:w="241" w:type="pct"/>
          </w:tcPr>
          <w:p w14:paraId="56264BF1"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567" w:type="pct"/>
          </w:tcPr>
          <w:p w14:paraId="163C418F" w14:textId="77777777" w:rsidR="00610C67" w:rsidRPr="00DA6806" w:rsidRDefault="00610C67" w:rsidP="000B0E8B">
            <w:pPr>
              <w:spacing w:line="276" w:lineRule="auto"/>
              <w:jc w:val="both"/>
              <w:rPr>
                <w:rFonts w:ascii="TH SarabunPSK" w:hAnsi="TH SarabunPSK" w:cs="TH SarabunPSK"/>
                <w:cs/>
              </w:rPr>
            </w:pPr>
          </w:p>
        </w:tc>
        <w:tc>
          <w:tcPr>
            <w:tcW w:w="755" w:type="pct"/>
          </w:tcPr>
          <w:p w14:paraId="20ABB8BC" w14:textId="77777777" w:rsidR="00610C67" w:rsidRPr="00DA6806" w:rsidRDefault="00610C67" w:rsidP="000B0E8B">
            <w:pPr>
              <w:spacing w:line="276" w:lineRule="auto"/>
              <w:jc w:val="center"/>
              <w:rPr>
                <w:rFonts w:ascii="TH SarabunPSK" w:hAnsi="TH SarabunPSK" w:cs="TH SarabunPSK"/>
                <w:cs/>
              </w:rPr>
            </w:pPr>
          </w:p>
        </w:tc>
        <w:tc>
          <w:tcPr>
            <w:tcW w:w="620" w:type="pct"/>
          </w:tcPr>
          <w:p w14:paraId="76DAB718" w14:textId="77777777" w:rsidR="00610C67" w:rsidRPr="00DA6806" w:rsidRDefault="00610C67" w:rsidP="000B0E8B">
            <w:pPr>
              <w:spacing w:line="276" w:lineRule="auto"/>
              <w:jc w:val="center"/>
              <w:rPr>
                <w:rFonts w:ascii="TH SarabunPSK" w:hAnsi="TH SarabunPSK" w:cs="TH SarabunPSK"/>
                <w:cs/>
              </w:rPr>
            </w:pPr>
          </w:p>
        </w:tc>
        <w:tc>
          <w:tcPr>
            <w:tcW w:w="690" w:type="pct"/>
          </w:tcPr>
          <w:p w14:paraId="3FAF19C4" w14:textId="77777777" w:rsidR="00610C67" w:rsidRPr="00DA6806" w:rsidRDefault="00610C67" w:rsidP="000B0E8B">
            <w:pPr>
              <w:spacing w:line="276" w:lineRule="auto"/>
              <w:jc w:val="both"/>
              <w:rPr>
                <w:rFonts w:ascii="TH SarabunPSK" w:hAnsi="TH SarabunPSK" w:cs="TH SarabunPSK"/>
              </w:rPr>
            </w:pPr>
          </w:p>
        </w:tc>
        <w:tc>
          <w:tcPr>
            <w:tcW w:w="749" w:type="pct"/>
          </w:tcPr>
          <w:p w14:paraId="3B7C4C65" w14:textId="77777777" w:rsidR="00610C67" w:rsidRPr="00DA6806" w:rsidRDefault="00610C67" w:rsidP="000B0E8B">
            <w:pPr>
              <w:spacing w:line="276" w:lineRule="auto"/>
              <w:jc w:val="both"/>
              <w:rPr>
                <w:rFonts w:ascii="TH SarabunPSK" w:hAnsi="TH SarabunPSK" w:cs="TH SarabunPSK"/>
              </w:rPr>
            </w:pPr>
          </w:p>
        </w:tc>
        <w:tc>
          <w:tcPr>
            <w:tcW w:w="690" w:type="pct"/>
          </w:tcPr>
          <w:p w14:paraId="2A8B9084" w14:textId="77777777" w:rsidR="00610C67" w:rsidRPr="00DA6806" w:rsidRDefault="00610C67" w:rsidP="000B0E8B">
            <w:pPr>
              <w:jc w:val="both"/>
              <w:rPr>
                <w:rFonts w:ascii="TH SarabunPSK" w:hAnsi="TH SarabunPSK" w:cs="TH SarabunPSK"/>
              </w:rPr>
            </w:pPr>
          </w:p>
        </w:tc>
        <w:tc>
          <w:tcPr>
            <w:tcW w:w="689" w:type="pct"/>
          </w:tcPr>
          <w:p w14:paraId="4733D8EA" w14:textId="77777777" w:rsidR="00610C67" w:rsidRPr="00DA6806" w:rsidRDefault="00610C67" w:rsidP="000B0E8B">
            <w:pPr>
              <w:spacing w:line="276" w:lineRule="auto"/>
              <w:jc w:val="both"/>
              <w:rPr>
                <w:rFonts w:ascii="TH SarabunPSK" w:hAnsi="TH SarabunPSK" w:cs="TH SarabunPSK"/>
              </w:rPr>
            </w:pPr>
          </w:p>
        </w:tc>
      </w:tr>
      <w:tr w:rsidR="00610C67" w:rsidRPr="00DA6806" w14:paraId="39B20A43" w14:textId="77777777" w:rsidTr="000B0E8B">
        <w:trPr>
          <w:trHeight w:hRule="exact" w:val="340"/>
        </w:trPr>
        <w:tc>
          <w:tcPr>
            <w:tcW w:w="241" w:type="pct"/>
          </w:tcPr>
          <w:p w14:paraId="7143F08F"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567" w:type="pct"/>
          </w:tcPr>
          <w:p w14:paraId="5670893F" w14:textId="77777777" w:rsidR="00610C67" w:rsidRPr="00DA6806" w:rsidRDefault="00610C67" w:rsidP="000B0E8B">
            <w:pPr>
              <w:spacing w:line="276" w:lineRule="auto"/>
              <w:jc w:val="both"/>
              <w:rPr>
                <w:rFonts w:ascii="TH SarabunPSK" w:hAnsi="TH SarabunPSK" w:cs="TH SarabunPSK"/>
                <w:cs/>
              </w:rPr>
            </w:pPr>
          </w:p>
        </w:tc>
        <w:tc>
          <w:tcPr>
            <w:tcW w:w="755" w:type="pct"/>
          </w:tcPr>
          <w:p w14:paraId="364E13EC" w14:textId="77777777" w:rsidR="00610C67" w:rsidRPr="00DA6806" w:rsidRDefault="00610C67" w:rsidP="000B0E8B">
            <w:pPr>
              <w:spacing w:line="276" w:lineRule="auto"/>
              <w:jc w:val="center"/>
              <w:rPr>
                <w:rFonts w:ascii="TH SarabunPSK" w:hAnsi="TH SarabunPSK" w:cs="TH SarabunPSK"/>
                <w:cs/>
              </w:rPr>
            </w:pPr>
          </w:p>
        </w:tc>
        <w:tc>
          <w:tcPr>
            <w:tcW w:w="620" w:type="pct"/>
          </w:tcPr>
          <w:p w14:paraId="6C5F1CFF" w14:textId="77777777" w:rsidR="00610C67" w:rsidRPr="00DA6806" w:rsidRDefault="00610C67" w:rsidP="000B0E8B">
            <w:pPr>
              <w:spacing w:line="276" w:lineRule="auto"/>
              <w:jc w:val="center"/>
              <w:rPr>
                <w:rFonts w:ascii="TH SarabunPSK" w:hAnsi="TH SarabunPSK" w:cs="TH SarabunPSK"/>
                <w:cs/>
              </w:rPr>
            </w:pPr>
          </w:p>
        </w:tc>
        <w:tc>
          <w:tcPr>
            <w:tcW w:w="690" w:type="pct"/>
          </w:tcPr>
          <w:p w14:paraId="17E861CB" w14:textId="77777777" w:rsidR="00610C67" w:rsidRPr="00DA6806" w:rsidRDefault="00610C67" w:rsidP="000B0E8B">
            <w:pPr>
              <w:spacing w:line="276" w:lineRule="auto"/>
              <w:jc w:val="both"/>
              <w:rPr>
                <w:rFonts w:ascii="TH SarabunPSK" w:hAnsi="TH SarabunPSK" w:cs="TH SarabunPSK"/>
              </w:rPr>
            </w:pPr>
          </w:p>
        </w:tc>
        <w:tc>
          <w:tcPr>
            <w:tcW w:w="749" w:type="pct"/>
          </w:tcPr>
          <w:p w14:paraId="48FC65AA" w14:textId="77777777" w:rsidR="00610C67" w:rsidRPr="00DA6806" w:rsidRDefault="00610C67" w:rsidP="000B0E8B">
            <w:pPr>
              <w:spacing w:line="276" w:lineRule="auto"/>
              <w:jc w:val="both"/>
              <w:rPr>
                <w:rFonts w:ascii="TH SarabunPSK" w:hAnsi="TH SarabunPSK" w:cs="TH SarabunPSK"/>
              </w:rPr>
            </w:pPr>
          </w:p>
        </w:tc>
        <w:tc>
          <w:tcPr>
            <w:tcW w:w="690" w:type="pct"/>
          </w:tcPr>
          <w:p w14:paraId="15D4F816" w14:textId="77777777" w:rsidR="00610C67" w:rsidRPr="00DA6806" w:rsidRDefault="00610C67" w:rsidP="000B0E8B">
            <w:pPr>
              <w:jc w:val="both"/>
              <w:rPr>
                <w:rFonts w:ascii="TH SarabunPSK" w:hAnsi="TH SarabunPSK" w:cs="TH SarabunPSK"/>
              </w:rPr>
            </w:pPr>
          </w:p>
        </w:tc>
        <w:tc>
          <w:tcPr>
            <w:tcW w:w="689" w:type="pct"/>
          </w:tcPr>
          <w:p w14:paraId="263E28DA" w14:textId="77777777" w:rsidR="00610C67" w:rsidRPr="00DA6806" w:rsidRDefault="00610C67" w:rsidP="000B0E8B">
            <w:pPr>
              <w:spacing w:line="276" w:lineRule="auto"/>
              <w:jc w:val="both"/>
              <w:rPr>
                <w:rFonts w:ascii="TH SarabunPSK" w:hAnsi="TH SarabunPSK" w:cs="TH SarabunPSK"/>
              </w:rPr>
            </w:pPr>
          </w:p>
        </w:tc>
      </w:tr>
      <w:tr w:rsidR="00610C67" w:rsidRPr="00DA6806" w14:paraId="3A2A7C7B" w14:textId="77777777" w:rsidTr="000B0E8B">
        <w:trPr>
          <w:trHeight w:hRule="exact" w:val="340"/>
        </w:trPr>
        <w:tc>
          <w:tcPr>
            <w:tcW w:w="241" w:type="pct"/>
          </w:tcPr>
          <w:p w14:paraId="7E4088B9"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567" w:type="pct"/>
          </w:tcPr>
          <w:p w14:paraId="0CCA1FFD" w14:textId="77777777" w:rsidR="00610C67" w:rsidRPr="00DA6806" w:rsidRDefault="00610C67" w:rsidP="000B0E8B">
            <w:pPr>
              <w:spacing w:line="276" w:lineRule="auto"/>
              <w:jc w:val="both"/>
              <w:rPr>
                <w:rFonts w:ascii="TH SarabunPSK" w:hAnsi="TH SarabunPSK" w:cs="TH SarabunPSK"/>
                <w:cs/>
              </w:rPr>
            </w:pPr>
          </w:p>
        </w:tc>
        <w:tc>
          <w:tcPr>
            <w:tcW w:w="755" w:type="pct"/>
          </w:tcPr>
          <w:p w14:paraId="4139ED46" w14:textId="77777777" w:rsidR="00610C67" w:rsidRPr="00DA6806" w:rsidRDefault="00610C67" w:rsidP="000B0E8B">
            <w:pPr>
              <w:spacing w:line="276" w:lineRule="auto"/>
              <w:jc w:val="center"/>
              <w:rPr>
                <w:rFonts w:ascii="TH SarabunPSK" w:hAnsi="TH SarabunPSK" w:cs="TH SarabunPSK"/>
                <w:cs/>
              </w:rPr>
            </w:pPr>
          </w:p>
        </w:tc>
        <w:tc>
          <w:tcPr>
            <w:tcW w:w="620" w:type="pct"/>
          </w:tcPr>
          <w:p w14:paraId="66507164" w14:textId="77777777" w:rsidR="00610C67" w:rsidRPr="00DA6806" w:rsidRDefault="00610C67" w:rsidP="000B0E8B">
            <w:pPr>
              <w:spacing w:line="276" w:lineRule="auto"/>
              <w:jc w:val="center"/>
              <w:rPr>
                <w:rFonts w:ascii="TH SarabunPSK" w:hAnsi="TH SarabunPSK" w:cs="TH SarabunPSK"/>
                <w:cs/>
              </w:rPr>
            </w:pPr>
          </w:p>
        </w:tc>
        <w:tc>
          <w:tcPr>
            <w:tcW w:w="690" w:type="pct"/>
          </w:tcPr>
          <w:p w14:paraId="371AF6CD" w14:textId="77777777" w:rsidR="00610C67" w:rsidRPr="00DA6806" w:rsidRDefault="00610C67" w:rsidP="000B0E8B">
            <w:pPr>
              <w:spacing w:line="276" w:lineRule="auto"/>
              <w:jc w:val="both"/>
              <w:rPr>
                <w:rFonts w:ascii="TH SarabunPSK" w:hAnsi="TH SarabunPSK" w:cs="TH SarabunPSK"/>
              </w:rPr>
            </w:pPr>
          </w:p>
        </w:tc>
        <w:tc>
          <w:tcPr>
            <w:tcW w:w="749" w:type="pct"/>
          </w:tcPr>
          <w:p w14:paraId="207AD869" w14:textId="77777777" w:rsidR="00610C67" w:rsidRPr="00DA6806" w:rsidRDefault="00610C67" w:rsidP="000B0E8B">
            <w:pPr>
              <w:spacing w:line="276" w:lineRule="auto"/>
              <w:jc w:val="both"/>
              <w:rPr>
                <w:rFonts w:ascii="TH SarabunPSK" w:hAnsi="TH SarabunPSK" w:cs="TH SarabunPSK"/>
              </w:rPr>
            </w:pPr>
          </w:p>
        </w:tc>
        <w:tc>
          <w:tcPr>
            <w:tcW w:w="690" w:type="pct"/>
          </w:tcPr>
          <w:p w14:paraId="23CD07FE" w14:textId="77777777" w:rsidR="00610C67" w:rsidRPr="00DA6806" w:rsidRDefault="00610C67" w:rsidP="000B0E8B">
            <w:pPr>
              <w:jc w:val="both"/>
              <w:rPr>
                <w:rFonts w:ascii="TH SarabunPSK" w:hAnsi="TH SarabunPSK" w:cs="TH SarabunPSK"/>
              </w:rPr>
            </w:pPr>
          </w:p>
        </w:tc>
        <w:tc>
          <w:tcPr>
            <w:tcW w:w="689" w:type="pct"/>
          </w:tcPr>
          <w:p w14:paraId="0BB85891" w14:textId="77777777" w:rsidR="00610C67" w:rsidRPr="00DA6806" w:rsidRDefault="00610C67" w:rsidP="000B0E8B">
            <w:pPr>
              <w:spacing w:line="276" w:lineRule="auto"/>
              <w:jc w:val="both"/>
              <w:rPr>
                <w:rFonts w:ascii="TH SarabunPSK" w:hAnsi="TH SarabunPSK" w:cs="TH SarabunPSK"/>
              </w:rPr>
            </w:pPr>
          </w:p>
        </w:tc>
      </w:tr>
      <w:tr w:rsidR="00610C67" w:rsidRPr="00DA6806" w14:paraId="35E33AC3" w14:textId="77777777" w:rsidTr="000B0E8B">
        <w:trPr>
          <w:trHeight w:hRule="exact" w:val="340"/>
        </w:trPr>
        <w:tc>
          <w:tcPr>
            <w:tcW w:w="241" w:type="pct"/>
          </w:tcPr>
          <w:p w14:paraId="0AF6514E"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567" w:type="pct"/>
          </w:tcPr>
          <w:p w14:paraId="2699CFEA" w14:textId="77777777" w:rsidR="00610C67" w:rsidRPr="00DA6806" w:rsidRDefault="00610C67" w:rsidP="000B0E8B">
            <w:pPr>
              <w:spacing w:line="276" w:lineRule="auto"/>
              <w:jc w:val="both"/>
              <w:rPr>
                <w:rFonts w:ascii="TH SarabunPSK" w:hAnsi="TH SarabunPSK" w:cs="TH SarabunPSK"/>
                <w:cs/>
              </w:rPr>
            </w:pPr>
          </w:p>
        </w:tc>
        <w:tc>
          <w:tcPr>
            <w:tcW w:w="755" w:type="pct"/>
          </w:tcPr>
          <w:p w14:paraId="75CA0EC9" w14:textId="77777777" w:rsidR="00610C67" w:rsidRPr="00DA6806" w:rsidRDefault="00610C67" w:rsidP="000B0E8B">
            <w:pPr>
              <w:spacing w:line="276" w:lineRule="auto"/>
              <w:jc w:val="center"/>
              <w:rPr>
                <w:rFonts w:ascii="TH SarabunPSK" w:hAnsi="TH SarabunPSK" w:cs="TH SarabunPSK"/>
                <w:cs/>
              </w:rPr>
            </w:pPr>
          </w:p>
        </w:tc>
        <w:tc>
          <w:tcPr>
            <w:tcW w:w="620" w:type="pct"/>
          </w:tcPr>
          <w:p w14:paraId="63A6197F" w14:textId="77777777" w:rsidR="00610C67" w:rsidRPr="00DA6806" w:rsidRDefault="00610C67" w:rsidP="000B0E8B">
            <w:pPr>
              <w:spacing w:line="276" w:lineRule="auto"/>
              <w:jc w:val="center"/>
              <w:rPr>
                <w:rFonts w:ascii="TH SarabunPSK" w:hAnsi="TH SarabunPSK" w:cs="TH SarabunPSK"/>
                <w:cs/>
              </w:rPr>
            </w:pPr>
          </w:p>
        </w:tc>
        <w:tc>
          <w:tcPr>
            <w:tcW w:w="690" w:type="pct"/>
          </w:tcPr>
          <w:p w14:paraId="762D0D4D" w14:textId="77777777" w:rsidR="00610C67" w:rsidRPr="00DA6806" w:rsidRDefault="00610C67" w:rsidP="000B0E8B">
            <w:pPr>
              <w:spacing w:line="276" w:lineRule="auto"/>
              <w:jc w:val="both"/>
              <w:rPr>
                <w:rFonts w:ascii="TH SarabunPSK" w:hAnsi="TH SarabunPSK" w:cs="TH SarabunPSK"/>
              </w:rPr>
            </w:pPr>
          </w:p>
        </w:tc>
        <w:tc>
          <w:tcPr>
            <w:tcW w:w="749" w:type="pct"/>
          </w:tcPr>
          <w:p w14:paraId="39643FF4" w14:textId="77777777" w:rsidR="00610C67" w:rsidRPr="00DA6806" w:rsidRDefault="00610C67" w:rsidP="000B0E8B">
            <w:pPr>
              <w:spacing w:line="276" w:lineRule="auto"/>
              <w:jc w:val="both"/>
              <w:rPr>
                <w:rFonts w:ascii="TH SarabunPSK" w:hAnsi="TH SarabunPSK" w:cs="TH SarabunPSK"/>
              </w:rPr>
            </w:pPr>
          </w:p>
        </w:tc>
        <w:tc>
          <w:tcPr>
            <w:tcW w:w="690" w:type="pct"/>
          </w:tcPr>
          <w:p w14:paraId="55F64C94" w14:textId="77777777" w:rsidR="00610C67" w:rsidRPr="00DA6806" w:rsidRDefault="00610C67" w:rsidP="000B0E8B">
            <w:pPr>
              <w:jc w:val="both"/>
              <w:rPr>
                <w:rFonts w:ascii="TH SarabunPSK" w:hAnsi="TH SarabunPSK" w:cs="TH SarabunPSK"/>
              </w:rPr>
            </w:pPr>
          </w:p>
        </w:tc>
        <w:tc>
          <w:tcPr>
            <w:tcW w:w="689" w:type="pct"/>
          </w:tcPr>
          <w:p w14:paraId="64E4BAE8" w14:textId="77777777" w:rsidR="00610C67" w:rsidRPr="00DA6806" w:rsidRDefault="00610C67" w:rsidP="000B0E8B">
            <w:pPr>
              <w:spacing w:line="276" w:lineRule="auto"/>
              <w:jc w:val="both"/>
              <w:rPr>
                <w:rFonts w:ascii="TH SarabunPSK" w:hAnsi="TH SarabunPSK" w:cs="TH SarabunPSK"/>
              </w:rPr>
            </w:pPr>
          </w:p>
        </w:tc>
      </w:tr>
      <w:tr w:rsidR="00610C67" w:rsidRPr="00DA6806" w14:paraId="56256710" w14:textId="77777777" w:rsidTr="000B0E8B">
        <w:trPr>
          <w:trHeight w:hRule="exact" w:val="340"/>
        </w:trPr>
        <w:tc>
          <w:tcPr>
            <w:tcW w:w="241" w:type="pct"/>
          </w:tcPr>
          <w:p w14:paraId="69521491"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567" w:type="pct"/>
          </w:tcPr>
          <w:p w14:paraId="0CEBF4B1" w14:textId="77777777" w:rsidR="00610C67" w:rsidRPr="00DA6806" w:rsidRDefault="00610C67" w:rsidP="000B0E8B">
            <w:pPr>
              <w:spacing w:line="276" w:lineRule="auto"/>
              <w:jc w:val="both"/>
              <w:rPr>
                <w:rFonts w:ascii="TH SarabunPSK" w:hAnsi="TH SarabunPSK" w:cs="TH SarabunPSK"/>
                <w:cs/>
              </w:rPr>
            </w:pPr>
          </w:p>
        </w:tc>
        <w:tc>
          <w:tcPr>
            <w:tcW w:w="755" w:type="pct"/>
          </w:tcPr>
          <w:p w14:paraId="5316E0FF" w14:textId="77777777" w:rsidR="00610C67" w:rsidRPr="00DA6806" w:rsidRDefault="00610C67" w:rsidP="000B0E8B">
            <w:pPr>
              <w:spacing w:line="276" w:lineRule="auto"/>
              <w:jc w:val="center"/>
              <w:rPr>
                <w:rFonts w:ascii="TH SarabunPSK" w:hAnsi="TH SarabunPSK" w:cs="TH SarabunPSK"/>
                <w:cs/>
              </w:rPr>
            </w:pPr>
          </w:p>
        </w:tc>
        <w:tc>
          <w:tcPr>
            <w:tcW w:w="620" w:type="pct"/>
          </w:tcPr>
          <w:p w14:paraId="2FC28768" w14:textId="77777777" w:rsidR="00610C67" w:rsidRPr="00DA6806" w:rsidRDefault="00610C67" w:rsidP="000B0E8B">
            <w:pPr>
              <w:spacing w:line="276" w:lineRule="auto"/>
              <w:jc w:val="center"/>
              <w:rPr>
                <w:rFonts w:ascii="TH SarabunPSK" w:hAnsi="TH SarabunPSK" w:cs="TH SarabunPSK"/>
                <w:cs/>
              </w:rPr>
            </w:pPr>
          </w:p>
        </w:tc>
        <w:tc>
          <w:tcPr>
            <w:tcW w:w="690" w:type="pct"/>
          </w:tcPr>
          <w:p w14:paraId="54D1626B" w14:textId="77777777" w:rsidR="00610C67" w:rsidRPr="00DA6806" w:rsidRDefault="00610C67" w:rsidP="000B0E8B">
            <w:pPr>
              <w:spacing w:line="276" w:lineRule="auto"/>
              <w:jc w:val="both"/>
              <w:rPr>
                <w:rFonts w:ascii="TH SarabunPSK" w:hAnsi="TH SarabunPSK" w:cs="TH SarabunPSK"/>
              </w:rPr>
            </w:pPr>
          </w:p>
        </w:tc>
        <w:tc>
          <w:tcPr>
            <w:tcW w:w="749" w:type="pct"/>
          </w:tcPr>
          <w:p w14:paraId="7FB98134" w14:textId="77777777" w:rsidR="00610C67" w:rsidRPr="00DA6806" w:rsidRDefault="00610C67" w:rsidP="000B0E8B">
            <w:pPr>
              <w:spacing w:line="276" w:lineRule="auto"/>
              <w:jc w:val="both"/>
              <w:rPr>
                <w:rFonts w:ascii="TH SarabunPSK" w:hAnsi="TH SarabunPSK" w:cs="TH SarabunPSK"/>
              </w:rPr>
            </w:pPr>
          </w:p>
        </w:tc>
        <w:tc>
          <w:tcPr>
            <w:tcW w:w="690" w:type="pct"/>
          </w:tcPr>
          <w:p w14:paraId="0A9E9C08" w14:textId="77777777" w:rsidR="00610C67" w:rsidRPr="00DA6806" w:rsidRDefault="00610C67" w:rsidP="000B0E8B">
            <w:pPr>
              <w:jc w:val="both"/>
              <w:rPr>
                <w:rFonts w:ascii="TH SarabunPSK" w:hAnsi="TH SarabunPSK" w:cs="TH SarabunPSK"/>
              </w:rPr>
            </w:pPr>
          </w:p>
        </w:tc>
        <w:tc>
          <w:tcPr>
            <w:tcW w:w="689" w:type="pct"/>
          </w:tcPr>
          <w:p w14:paraId="01D4A75E" w14:textId="77777777" w:rsidR="00610C67" w:rsidRPr="00DA6806" w:rsidRDefault="00610C67" w:rsidP="000B0E8B">
            <w:pPr>
              <w:spacing w:line="276" w:lineRule="auto"/>
              <w:jc w:val="both"/>
              <w:rPr>
                <w:rFonts w:ascii="TH SarabunPSK" w:hAnsi="TH SarabunPSK" w:cs="TH SarabunPSK"/>
              </w:rPr>
            </w:pPr>
          </w:p>
        </w:tc>
      </w:tr>
    </w:tbl>
    <w:p w14:paraId="73EFA734" w14:textId="77777777" w:rsidR="00EB60CD" w:rsidRDefault="00EB60CD" w:rsidP="00647D04">
      <w:pPr>
        <w:spacing w:after="0" w:line="240" w:lineRule="auto"/>
        <w:rPr>
          <w:rFonts w:ascii="TH SarabunPSK" w:hAnsi="TH SarabunPSK" w:cs="TH SarabunPSK"/>
          <w:b/>
          <w:bCs/>
          <w:sz w:val="32"/>
          <w:szCs w:val="32"/>
        </w:rPr>
      </w:pPr>
    </w:p>
    <w:p w14:paraId="4BEE774B" w14:textId="77777777" w:rsidR="00F91CEA" w:rsidRPr="00B66964" w:rsidRDefault="00413C32" w:rsidP="00B66964">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 </w:t>
      </w:r>
      <w:r w:rsidR="00F91CEA" w:rsidRPr="00B66964">
        <w:rPr>
          <w:rFonts w:ascii="TH SarabunPSK" w:hAnsi="TH SarabunPSK" w:cs="TH SarabunPSK"/>
          <w:b/>
          <w:bCs/>
          <w:color w:val="000000" w:themeColor="text1"/>
          <w:sz w:val="32"/>
          <w:szCs w:val="32"/>
          <w:cs/>
        </w:rPr>
        <w:t>การปรับปรุงหลักสูตรตามรอบระยะเวลาที่กำหนด</w:t>
      </w:r>
    </w:p>
    <w:p w14:paraId="16634666" w14:textId="77777777" w:rsidR="00F91CEA" w:rsidRDefault="00F91CEA" w:rsidP="000A3621">
      <w:pPr>
        <w:spacing w:after="0" w:line="240" w:lineRule="auto"/>
        <w:ind w:left="426" w:firstLine="588"/>
        <w:jc w:val="thaiDistribute"/>
        <w:rPr>
          <w:rFonts w:ascii="TH SarabunPSK" w:hAnsi="TH SarabunPSK" w:cs="TH SarabunPSK"/>
          <w:color w:val="000000" w:themeColor="text1"/>
          <w:sz w:val="32"/>
          <w:szCs w:val="32"/>
        </w:rPr>
      </w:pPr>
      <w:r w:rsidRPr="002F2816">
        <w:rPr>
          <w:rFonts w:ascii="TH SarabunPSK" w:hAnsi="TH SarabunPSK" w:cs="TH SarabunPSK"/>
          <w:color w:val="000000" w:themeColor="text1"/>
          <w:sz w:val="32"/>
          <w:szCs w:val="32"/>
          <w:cs/>
        </w:rPr>
        <w:t>ต้องไม่เกิน 5 ปี ตามรอบระยะเวลาของหลักสูตร หรืออย่างน้อยทุก ๆ 5 ป</w:t>
      </w:r>
      <w:r w:rsidR="000A3621">
        <w:rPr>
          <w:rFonts w:ascii="TH SarabunPSK" w:hAnsi="TH SarabunPSK" w:cs="TH SarabunPSK" w:hint="cs"/>
          <w:color w:val="000000" w:themeColor="text1"/>
          <w:sz w:val="32"/>
          <w:szCs w:val="32"/>
          <w:cs/>
        </w:rPr>
        <w:t>ี</w:t>
      </w:r>
    </w:p>
    <w:p w14:paraId="79907BD6" w14:textId="77777777" w:rsidR="000A3621" w:rsidRPr="000A3621" w:rsidRDefault="000A3621" w:rsidP="000A3621">
      <w:pPr>
        <w:spacing w:after="0" w:line="240" w:lineRule="auto"/>
        <w:ind w:left="426" w:firstLine="588"/>
        <w:jc w:val="thaiDistribute"/>
        <w:rPr>
          <w:rFonts w:ascii="TH SarabunPSK" w:hAnsi="TH SarabunPSK" w:cs="TH SarabunPSK"/>
          <w:b/>
          <w:bCs/>
          <w:color w:val="000000" w:themeColor="text1"/>
          <w:sz w:val="32"/>
          <w:szCs w:val="32"/>
        </w:rPr>
      </w:pPr>
      <w:r w:rsidRPr="000A3621">
        <w:rPr>
          <w:rFonts w:ascii="TH SarabunPSK" w:hAnsi="TH SarabunPSK" w:cs="TH SarabunPSK" w:hint="cs"/>
          <w:b/>
          <w:bCs/>
          <w:color w:val="000000" w:themeColor="text1"/>
          <w:sz w:val="32"/>
          <w:szCs w:val="32"/>
          <w:cs/>
        </w:rPr>
        <w:t>ผลดำเนินงาน</w:t>
      </w:r>
    </w:p>
    <w:p w14:paraId="36EBB734" w14:textId="77777777" w:rsidR="000A3621" w:rsidRDefault="000A3621" w:rsidP="000A3621">
      <w:pPr>
        <w:spacing w:after="0" w:line="240" w:lineRule="auto"/>
        <w:ind w:firstLine="1014"/>
        <w:jc w:val="thaiDistribute"/>
        <w:rPr>
          <w:rFonts w:ascii="TH SarabunPSK" w:hAnsi="TH SarabunPSK" w:cs="TH SarabunPSK"/>
          <w:color w:val="000000" w:themeColor="text1"/>
          <w:sz w:val="32"/>
          <w:szCs w:val="32"/>
          <w:u w:val="dotted"/>
        </w:rPr>
      </w:pPr>
      <w:r>
        <w:rPr>
          <w:rFonts w:ascii="TH SarabunPSK" w:hAnsi="TH SarabunPSK" w:cs="TH SarabunPSK"/>
          <w:color w:val="000000" w:themeColor="text1"/>
          <w:sz w:val="32"/>
          <w:szCs w:val="32"/>
          <w:u w:val="dotted"/>
          <w:cs/>
        </w:rPr>
        <w:tab/>
      </w:r>
      <w:r w:rsidR="00DA7655" w:rsidRPr="00DA7655">
        <w:rPr>
          <w:rFonts w:ascii="TH SarabunPSK" w:hAnsi="TH SarabunPSK" w:cs="TH SarabunPSK" w:hint="cs"/>
          <w:color w:val="FF0000"/>
          <w:sz w:val="32"/>
          <w:szCs w:val="32"/>
          <w:u w:val="dotted"/>
          <w:cs/>
        </w:rPr>
        <w:t>อธิบายถึงรายละเอียด วิธีการปรับปรุงหลักสูตร</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BE0267A" w14:textId="77777777" w:rsidR="00C739EA" w:rsidRDefault="00C739EA" w:rsidP="00C739EA">
      <w:pPr>
        <w:spacing w:after="0" w:line="240" w:lineRule="auto"/>
        <w:jc w:val="thaiDistribute"/>
        <w:rPr>
          <w:rFonts w:ascii="TH SarabunPSK" w:hAnsi="TH SarabunPSK" w:cs="TH SarabunPSK"/>
          <w:color w:val="000000" w:themeColor="text1"/>
          <w:sz w:val="32"/>
          <w:szCs w:val="32"/>
        </w:rPr>
      </w:pPr>
    </w:p>
    <w:p w14:paraId="3130CEF8" w14:textId="77777777" w:rsidR="00C739EA" w:rsidRDefault="00C739EA" w:rsidP="00C739EA">
      <w:pPr>
        <w:spacing w:after="0" w:line="240" w:lineRule="auto"/>
        <w:jc w:val="thaiDistribute"/>
        <w:rPr>
          <w:rFonts w:ascii="TH SarabunPSK" w:hAnsi="TH SarabunPSK" w:cs="TH SarabunPSK"/>
          <w:color w:val="000000" w:themeColor="text1"/>
          <w:sz w:val="32"/>
          <w:szCs w:val="32"/>
        </w:rPr>
      </w:pPr>
    </w:p>
    <w:p w14:paraId="3880BFDC" w14:textId="77777777" w:rsidR="00C739EA" w:rsidRDefault="00C739EA" w:rsidP="00C739EA">
      <w:pPr>
        <w:spacing w:after="0" w:line="240" w:lineRule="auto"/>
        <w:jc w:val="thaiDistribute"/>
        <w:rPr>
          <w:rFonts w:ascii="TH SarabunPSK" w:hAnsi="TH SarabunPSK" w:cs="TH SarabunPSK"/>
          <w:color w:val="000000" w:themeColor="text1"/>
          <w:sz w:val="32"/>
          <w:szCs w:val="32"/>
          <w:cs/>
        </w:rPr>
        <w:sectPr w:rsidR="00C739EA" w:rsidSect="000E38DD">
          <w:pgSz w:w="12240" w:h="15840"/>
          <w:pgMar w:top="1440" w:right="1440" w:bottom="1440" w:left="1440" w:header="708" w:footer="708" w:gutter="0"/>
          <w:pgNumType w:start="0"/>
          <w:cols w:space="708"/>
          <w:titlePg/>
          <w:docGrid w:linePitch="360"/>
        </w:sectPr>
      </w:pPr>
    </w:p>
    <w:p w14:paraId="3E4D2480" w14:textId="77777777" w:rsidR="00C739EA" w:rsidRPr="002D20D8" w:rsidRDefault="000F37D0" w:rsidP="00C25A19">
      <w:pPr>
        <w:spacing w:after="0" w:line="240" w:lineRule="auto"/>
        <w:rPr>
          <w:rFonts w:ascii="TH SarabunPSK" w:hAnsi="TH SarabunPSK" w:cs="TH SarabunPSK"/>
          <w:b/>
          <w:bCs/>
          <w:color w:val="000000" w:themeColor="text1"/>
          <w:sz w:val="36"/>
          <w:szCs w:val="36"/>
        </w:rPr>
      </w:pPr>
      <w:r w:rsidRPr="002D20D8">
        <w:rPr>
          <w:rFonts w:ascii="TH SarabunPSK" w:hAnsi="TH SarabunPSK" w:cs="TH SarabunPSK" w:hint="cs"/>
          <w:b/>
          <w:bCs/>
          <w:color w:val="000000" w:themeColor="text1"/>
          <w:sz w:val="36"/>
          <w:szCs w:val="36"/>
          <w:cs/>
        </w:rPr>
        <w:lastRenderedPageBreak/>
        <w:t xml:space="preserve">องค์ประกอบที่ 2  ผลการดำเนินงานตามเกณฑ์ </w:t>
      </w:r>
      <w:r w:rsidRPr="002D20D8">
        <w:rPr>
          <w:rFonts w:ascii="TH SarabunPSK" w:hAnsi="TH SarabunPSK" w:cs="TH SarabunPSK"/>
          <w:b/>
          <w:bCs/>
          <w:color w:val="000000" w:themeColor="text1"/>
          <w:sz w:val="36"/>
          <w:szCs w:val="36"/>
        </w:rPr>
        <w:t xml:space="preserve">AUN-QA </w:t>
      </w:r>
      <w:r w:rsidRPr="002D20D8">
        <w:rPr>
          <w:rFonts w:ascii="TH SarabunPSK" w:hAnsi="TH SarabunPSK" w:cs="TH SarabunPSK" w:hint="cs"/>
          <w:b/>
          <w:bCs/>
          <w:color w:val="000000" w:themeColor="text1"/>
          <w:sz w:val="36"/>
          <w:szCs w:val="36"/>
          <w:cs/>
        </w:rPr>
        <w:t>ของหลักสูตร</w:t>
      </w:r>
    </w:p>
    <w:p w14:paraId="307E2A94" w14:textId="77777777" w:rsidR="000F37D0" w:rsidRDefault="000F37D0"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tab/>
      </w:r>
      <w:r>
        <w:rPr>
          <w:rFonts w:ascii="TH SarabunPSK" w:hAnsi="TH SarabunPSK" w:cs="TH SarabunPSK" w:hint="cs"/>
          <w:color w:val="000000" w:themeColor="text1"/>
          <w:sz w:val="32"/>
          <w:szCs w:val="32"/>
          <w:cs/>
        </w:rPr>
        <w:t xml:space="preserve">การประเมินคุณภาพระดับหลักสูตรตามเกณฑ์ </w:t>
      </w:r>
      <w:r>
        <w:rPr>
          <w:rFonts w:ascii="TH SarabunPSK" w:hAnsi="TH SarabunPSK" w:cs="TH SarabunPSK"/>
          <w:color w:val="000000" w:themeColor="text1"/>
          <w:sz w:val="32"/>
          <w:szCs w:val="32"/>
        </w:rPr>
        <w:t xml:space="preserve">AUN-QA version 4.0 </w:t>
      </w:r>
      <w:r>
        <w:rPr>
          <w:rFonts w:ascii="TH SarabunPSK" w:hAnsi="TH SarabunPSK" w:cs="TH SarabunPSK" w:hint="cs"/>
          <w:color w:val="000000" w:themeColor="text1"/>
          <w:sz w:val="32"/>
          <w:szCs w:val="32"/>
          <w:cs/>
        </w:rPr>
        <w:t xml:space="preserve">ประกอบด้วยเกณฑ์คุณภาพ 8 เกณฑ์ </w:t>
      </w:r>
      <w:r>
        <w:rPr>
          <w:rFonts w:ascii="TH SarabunPSK" w:hAnsi="TH SarabunPSK" w:cs="TH SarabunPSK"/>
          <w:color w:val="000000" w:themeColor="text1"/>
          <w:sz w:val="32"/>
          <w:szCs w:val="32"/>
        </w:rPr>
        <w:t xml:space="preserve">(Criteria) </w:t>
      </w:r>
      <w:r>
        <w:rPr>
          <w:rFonts w:ascii="TH SarabunPSK" w:hAnsi="TH SarabunPSK" w:cs="TH SarabunPSK" w:hint="cs"/>
          <w:color w:val="000000" w:themeColor="text1"/>
          <w:sz w:val="32"/>
          <w:szCs w:val="32"/>
          <w:cs/>
        </w:rPr>
        <w:t xml:space="preserve">แต่ละเกณฑ์มีระดับการประเมิน 7 ระดับ </w:t>
      </w:r>
      <w:r w:rsidR="00F43E2B">
        <w:rPr>
          <w:rFonts w:ascii="TH SarabunPSK" w:hAnsi="TH SarabunPSK" w:cs="TH SarabunPSK" w:hint="cs"/>
          <w:color w:val="000000" w:themeColor="text1"/>
          <w:sz w:val="32"/>
          <w:szCs w:val="32"/>
          <w:cs/>
        </w:rPr>
        <w:t>มีผลการดำเนินงานดังนี้</w:t>
      </w:r>
    </w:p>
    <w:p w14:paraId="73342EB4" w14:textId="77777777" w:rsidR="002D20D8" w:rsidRDefault="002D20D8" w:rsidP="00C25A19">
      <w:pPr>
        <w:spacing w:after="0" w:line="240" w:lineRule="auto"/>
        <w:jc w:val="thaiDistribute"/>
        <w:rPr>
          <w:rFonts w:ascii="TH SarabunPSK" w:hAnsi="TH SarabunPSK" w:cs="TH SarabunPSK"/>
          <w:color w:val="000000" w:themeColor="text1"/>
          <w:sz w:val="32"/>
          <w:szCs w:val="32"/>
        </w:rPr>
      </w:pPr>
    </w:p>
    <w:p w14:paraId="33F09F69" w14:textId="77777777" w:rsidR="002D20D8"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1 : </w:t>
      </w:r>
      <w:r w:rsidRPr="000B257B">
        <w:rPr>
          <w:rFonts w:ascii="TH SarabunPSK" w:hAnsi="TH SarabunPSK" w:cs="TH SarabunPSK"/>
          <w:b/>
          <w:bCs/>
          <w:sz w:val="32"/>
          <w:szCs w:val="32"/>
          <w:cs/>
        </w:rPr>
        <w:t>ผลการเรียนรู้ที่คาดหวัง (</w:t>
      </w:r>
      <w:r w:rsidRPr="000B257B">
        <w:rPr>
          <w:rFonts w:ascii="TH SarabunPSK" w:hAnsi="TH SarabunPSK" w:cs="TH SarabunPSK"/>
          <w:b/>
          <w:bCs/>
          <w:sz w:val="32"/>
          <w:szCs w:val="32"/>
        </w:rPr>
        <w:t>Expected Learning Outcomes</w:t>
      </w:r>
      <w:r w:rsidRPr="000B257B">
        <w:rPr>
          <w:rFonts w:ascii="TH SarabunPSK" w:hAnsi="TH SarabunPSK" w:cs="TH SarabunPSK"/>
          <w:b/>
          <w:bCs/>
          <w:sz w:val="32"/>
          <w:szCs w:val="32"/>
          <w:cs/>
        </w:rPr>
        <w:t>)</w:t>
      </w:r>
    </w:p>
    <w:tbl>
      <w:tblPr>
        <w:tblStyle w:val="af7"/>
        <w:tblW w:w="5000" w:type="pct"/>
        <w:tblLook w:val="04A0" w:firstRow="1" w:lastRow="0" w:firstColumn="1" w:lastColumn="0" w:noHBand="0" w:noVBand="1"/>
      </w:tblPr>
      <w:tblGrid>
        <w:gridCol w:w="9350"/>
      </w:tblGrid>
      <w:tr w:rsidR="00B64AA8" w:rsidRPr="00B64AA8" w14:paraId="3E732AB5" w14:textId="77777777" w:rsidTr="00BD35A5">
        <w:tc>
          <w:tcPr>
            <w:tcW w:w="5000" w:type="pct"/>
            <w:shd w:val="clear" w:color="auto" w:fill="D9D9D9" w:themeFill="background1" w:themeFillShade="D9"/>
          </w:tcPr>
          <w:p w14:paraId="312047E7" w14:textId="77777777"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t xml:space="preserve">1.1 </w:t>
            </w:r>
            <w:r w:rsidRPr="00B64AA8">
              <w:rPr>
                <w:rFonts w:ascii="TH SarabunPSK" w:hAnsi="TH SarabunPSK" w:cs="TH SarabunPSK"/>
                <w:b/>
                <w:bCs/>
                <w:i/>
                <w:iCs/>
                <w:color w:val="000000" w:themeColor="text1"/>
                <w:sz w:val="32"/>
                <w:szCs w:val="32"/>
              </w:rPr>
              <w:t>The programme to show that the expected learning outcomes are appropriately formulated in accordance with an established learning taxonomy, are aligned to the vision and mission of the university, and are known to all stakeholders</w:t>
            </w:r>
            <w:r w:rsidRPr="00B64AA8">
              <w:rPr>
                <w:rFonts w:ascii="TH SarabunPSK" w:hAnsi="TH SarabunPSK" w:cs="TH SarabunPSK"/>
                <w:b/>
                <w:bCs/>
                <w:i/>
                <w:iCs/>
                <w:color w:val="000000" w:themeColor="text1"/>
                <w:sz w:val="32"/>
                <w:szCs w:val="32"/>
                <w:cs/>
              </w:rPr>
              <w:t>.</w:t>
            </w:r>
          </w:p>
        </w:tc>
      </w:tr>
      <w:tr w:rsidR="00B64AA8" w:rsidRPr="00B64AA8" w14:paraId="49106A4B" w14:textId="77777777" w:rsidTr="00BD35A5">
        <w:tc>
          <w:tcPr>
            <w:tcW w:w="5000" w:type="pct"/>
          </w:tcPr>
          <w:p w14:paraId="633A27A9" w14:textId="77777777" w:rsidR="00B64AA8" w:rsidRPr="00B64AA8" w:rsidRDefault="000C432A"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1.1 </w:t>
            </w:r>
            <w:r w:rsidRPr="000C432A">
              <w:rPr>
                <w:rFonts w:ascii="TH SarabunPSK" w:hAnsi="TH SarabunPSK" w:cs="TH SarabunPSK"/>
                <w:b/>
                <w:bCs/>
                <w:color w:val="000000" w:themeColor="text1"/>
                <w:sz w:val="32"/>
                <w:szCs w:val="32"/>
                <w:cs/>
              </w:rPr>
              <w:t>หลักสูตรแสดงให้เห็นว่าผลการเรียนรู้ที่คาดหวัง (</w:t>
            </w:r>
            <w:r w:rsidRPr="000C432A">
              <w:rPr>
                <w:rFonts w:ascii="TH SarabunPSK" w:hAnsi="TH SarabunPSK" w:cs="TH SarabunPSK"/>
                <w:b/>
                <w:bCs/>
                <w:color w:val="000000" w:themeColor="text1"/>
                <w:sz w:val="32"/>
                <w:szCs w:val="32"/>
              </w:rPr>
              <w:t xml:space="preserve">Expected Learning Outcomes) </w:t>
            </w:r>
            <w:r w:rsidRPr="000C432A">
              <w:rPr>
                <w:rFonts w:ascii="TH SarabunPSK" w:hAnsi="TH SarabunPSK" w:cs="TH SarabunPSK"/>
                <w:b/>
                <w:bCs/>
                <w:color w:val="000000" w:themeColor="text1"/>
                <w:sz w:val="32"/>
                <w:szCs w:val="32"/>
                <w:cs/>
              </w:rPr>
              <w:t>ของหลักสูตร มีการกำหนดอย่างเหมาะสม เป็นไปตามทฤษฎีการเรียนรู้ (</w:t>
            </w:r>
            <w:bookmarkStart w:id="0" w:name="_Hlk135313487"/>
            <w:r w:rsidRPr="000C432A">
              <w:rPr>
                <w:rFonts w:ascii="TH SarabunPSK" w:hAnsi="TH SarabunPSK" w:cs="TH SarabunPSK"/>
                <w:b/>
                <w:bCs/>
                <w:color w:val="000000" w:themeColor="text1"/>
                <w:sz w:val="32"/>
                <w:szCs w:val="32"/>
              </w:rPr>
              <w:t>Learning Taxonomy</w:t>
            </w:r>
            <w:bookmarkEnd w:id="0"/>
            <w:r w:rsidRPr="000C432A">
              <w:rPr>
                <w:rFonts w:ascii="TH SarabunPSK" w:hAnsi="TH SarabunPSK" w:cs="TH SarabunPSK"/>
                <w:b/>
                <w:bCs/>
                <w:color w:val="000000" w:themeColor="text1"/>
                <w:sz w:val="32"/>
                <w:szCs w:val="32"/>
              </w:rPr>
              <w:t xml:space="preserve">) </w:t>
            </w:r>
            <w:r w:rsidRPr="000C432A">
              <w:rPr>
                <w:rFonts w:ascii="TH SarabunPSK" w:hAnsi="TH SarabunPSK" w:cs="TH SarabunPSK"/>
                <w:b/>
                <w:bCs/>
                <w:color w:val="000000" w:themeColor="text1"/>
                <w:sz w:val="32"/>
                <w:szCs w:val="32"/>
                <w:cs/>
              </w:rPr>
              <w:t>สะท้อนวิสัยทัศน์และพันธกิจของมหาวิทยาลัย และเป็นที่รับรู้ของผู้มีส่วนได้ส่วนเสียทุกกลุ่ม</w:t>
            </w:r>
          </w:p>
        </w:tc>
      </w:tr>
      <w:tr w:rsidR="00B64AA8" w:rsidRPr="00B64AA8" w14:paraId="15DBCFA3" w14:textId="77777777" w:rsidTr="00BD35A5">
        <w:tc>
          <w:tcPr>
            <w:tcW w:w="5000" w:type="pct"/>
          </w:tcPr>
          <w:p w14:paraId="15CA884E" w14:textId="77777777"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hint="cs"/>
                <w:color w:val="000000" w:themeColor="text1"/>
                <w:sz w:val="32"/>
                <w:szCs w:val="32"/>
                <w:cs/>
              </w:rPr>
              <w:t>หลักสูตร</w:t>
            </w:r>
            <w:r w:rsidRPr="00B64AA8">
              <w:rPr>
                <w:rFonts w:ascii="TH SarabunPSK" w:hAnsi="TH SarabunPSK" w:cs="TH SarabunPSK"/>
                <w:color w:val="808080" w:themeColor="background1" w:themeShade="80"/>
                <w:sz w:val="32"/>
                <w:szCs w:val="32"/>
              </w:rPr>
              <w:fldChar w:fldCharType="begin"/>
            </w:r>
            <w:r w:rsidRPr="00B64AA8">
              <w:rPr>
                <w:rFonts w:ascii="TH SarabunPSK" w:hAnsi="TH SarabunPSK" w:cs="TH SarabunPSK"/>
                <w:color w:val="808080" w:themeColor="background1" w:themeShade="80"/>
                <w:sz w:val="32"/>
                <w:szCs w:val="32"/>
              </w:rPr>
              <w:instrText xml:space="preserve"> MACROBUTTON  AcceptAllChangesInDoc [</w:instrText>
            </w:r>
            <w:r w:rsidRPr="00B64AA8">
              <w:rPr>
                <w:rFonts w:ascii="TH SarabunPSK" w:hAnsi="TH SarabunPSK" w:cs="TH SarabunPSK"/>
                <w:color w:val="808080" w:themeColor="background1" w:themeShade="80"/>
                <w:sz w:val="32"/>
                <w:szCs w:val="32"/>
                <w:cs/>
              </w:rPr>
              <w:instrText>คลิกพิมพ์]</w:instrText>
            </w:r>
            <w:r w:rsidRPr="00B64AA8">
              <w:rPr>
                <w:rFonts w:ascii="TH SarabunPSK" w:hAnsi="TH SarabunPSK" w:cs="TH SarabunPSK"/>
                <w:color w:val="808080" w:themeColor="background1" w:themeShade="80"/>
                <w:sz w:val="32"/>
                <w:szCs w:val="32"/>
              </w:rPr>
              <w:instrText xml:space="preserve"> </w:instrText>
            </w:r>
            <w:r w:rsidRPr="00B64AA8">
              <w:rPr>
                <w:rFonts w:ascii="TH SarabunPSK" w:hAnsi="TH SarabunPSK" w:cs="TH SarabunPSK"/>
                <w:color w:val="808080" w:themeColor="background1" w:themeShade="80"/>
                <w:sz w:val="32"/>
                <w:szCs w:val="32"/>
              </w:rPr>
              <w:fldChar w:fldCharType="end"/>
            </w:r>
            <w:r w:rsidRPr="00B64AA8">
              <w:rPr>
                <w:rFonts w:ascii="TH SarabunPSK" w:hAnsi="TH SarabunPSK" w:cs="TH SarabunPSK" w:hint="cs"/>
                <w:color w:val="000000" w:themeColor="text1"/>
                <w:sz w:val="32"/>
                <w:szCs w:val="32"/>
                <w:cs/>
              </w:rPr>
              <w:t xml:space="preserve">ได้กำหนดผลการเรียนรู้ที่คาดหวังของหลักสูตร </w:t>
            </w:r>
            <w:r w:rsidRPr="00B64AA8">
              <w:rPr>
                <w:rFonts w:ascii="TH SarabunPSK" w:hAnsi="TH SarabunPSK" w:cs="TH SarabunPSK"/>
                <w:color w:val="000000" w:themeColor="text1"/>
                <w:sz w:val="32"/>
                <w:szCs w:val="32"/>
              </w:rPr>
              <w:t xml:space="preserve">(PLOs) </w:t>
            </w:r>
            <w:r w:rsidRPr="00B64AA8">
              <w:rPr>
                <w:rFonts w:ascii="TH SarabunPSK" w:hAnsi="TH SarabunPSK" w:cs="TH SarabunPSK" w:hint="cs"/>
                <w:color w:val="000000" w:themeColor="text1"/>
                <w:sz w:val="32"/>
                <w:szCs w:val="32"/>
                <w:cs/>
              </w:rPr>
              <w:t>ที่สามารถวัดได้และสะท้อนความต้องการของกลุ่มผู้มีส่วนได้ส่วนเสียที่สำคัญของหลักสูตร ได้แก่ กลุ่ม</w:t>
            </w:r>
            <w:r w:rsidRPr="00B64AA8">
              <w:rPr>
                <w:rFonts w:ascii="TH SarabunPSK" w:hAnsi="TH SarabunPSK" w:cs="TH SarabunPSK"/>
                <w:color w:val="808080" w:themeColor="background1" w:themeShade="80"/>
                <w:sz w:val="32"/>
                <w:szCs w:val="32"/>
              </w:rPr>
              <w:fldChar w:fldCharType="begin"/>
            </w:r>
            <w:r w:rsidRPr="00B64AA8">
              <w:rPr>
                <w:rFonts w:ascii="TH SarabunPSK" w:hAnsi="TH SarabunPSK" w:cs="TH SarabunPSK"/>
                <w:color w:val="808080" w:themeColor="background1" w:themeShade="80"/>
                <w:sz w:val="32"/>
                <w:szCs w:val="32"/>
              </w:rPr>
              <w:instrText xml:space="preserve"> MACROBUTTON  AcceptAllChangesInDoc [</w:instrText>
            </w:r>
            <w:r w:rsidRPr="00B64AA8">
              <w:rPr>
                <w:rFonts w:ascii="TH SarabunPSK" w:hAnsi="TH SarabunPSK" w:cs="TH SarabunPSK"/>
                <w:color w:val="808080" w:themeColor="background1" w:themeShade="80"/>
                <w:sz w:val="32"/>
                <w:szCs w:val="32"/>
                <w:cs/>
              </w:rPr>
              <w:instrText>คลิกพิมพ์]</w:instrText>
            </w:r>
            <w:r w:rsidRPr="00B64AA8">
              <w:rPr>
                <w:rFonts w:ascii="TH SarabunPSK" w:hAnsi="TH SarabunPSK" w:cs="TH SarabunPSK"/>
                <w:color w:val="808080" w:themeColor="background1" w:themeShade="80"/>
                <w:sz w:val="32"/>
                <w:szCs w:val="32"/>
              </w:rPr>
              <w:instrText xml:space="preserve"> </w:instrText>
            </w:r>
            <w:r w:rsidRPr="00B64AA8">
              <w:rPr>
                <w:rFonts w:ascii="TH SarabunPSK" w:hAnsi="TH SarabunPSK" w:cs="TH SarabunPSK"/>
                <w:color w:val="808080" w:themeColor="background1" w:themeShade="80"/>
                <w:sz w:val="32"/>
                <w:szCs w:val="32"/>
              </w:rPr>
              <w:fldChar w:fldCharType="end"/>
            </w:r>
            <w:r w:rsidRPr="00B64AA8">
              <w:rPr>
                <w:rFonts w:ascii="TH SarabunPSK" w:hAnsi="TH SarabunPSK" w:cs="TH SarabunPSK" w:hint="cs"/>
                <w:color w:val="000000" w:themeColor="text1"/>
                <w:sz w:val="32"/>
                <w:szCs w:val="32"/>
                <w:cs/>
              </w:rPr>
              <w:t xml:space="preserve"> โดยมีกระบวนการการได้มาซึ่ง </w:t>
            </w:r>
            <w:r w:rsidRPr="00B64AA8">
              <w:rPr>
                <w:rFonts w:ascii="TH SarabunPSK" w:hAnsi="TH SarabunPSK" w:cs="TH SarabunPSK"/>
                <w:color w:val="000000" w:themeColor="text1"/>
                <w:sz w:val="32"/>
                <w:szCs w:val="32"/>
              </w:rPr>
              <w:t xml:space="preserve">PLOs </w:t>
            </w:r>
            <w:r w:rsidRPr="00B64AA8">
              <w:rPr>
                <w:rFonts w:ascii="TH SarabunPSK" w:hAnsi="TH SarabunPSK" w:cs="TH SarabunPSK" w:hint="cs"/>
                <w:color w:val="000000" w:themeColor="text1"/>
                <w:sz w:val="32"/>
                <w:szCs w:val="32"/>
                <w:cs/>
              </w:rPr>
              <w:t xml:space="preserve">ดังนี้ </w:t>
            </w:r>
            <w:r w:rsidRPr="00B64AA8">
              <w:rPr>
                <w:rFonts w:ascii="TH SarabunPSK" w:hAnsi="TH SarabunPSK" w:cs="TH SarabunPSK" w:hint="cs"/>
                <w:color w:val="808080" w:themeColor="background1" w:themeShade="80"/>
                <w:sz w:val="32"/>
                <w:szCs w:val="32"/>
                <w:cs/>
              </w:rPr>
              <w:t xml:space="preserve">1)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2)</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C53BA0">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3)</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4)</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E208D8">
              <w:rPr>
                <w:rFonts w:ascii="TH SarabunPSK" w:hAnsi="TH SarabunPSK" w:cs="TH SarabunPSK" w:hint="cs"/>
                <w:color w:val="FF0000"/>
                <w:sz w:val="32"/>
                <w:szCs w:val="32"/>
                <w:u w:val="dotted"/>
                <w:cs/>
              </w:rPr>
              <w:t>เพิ่มเติมผลดำเนินงาน</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C53BA0">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p>
        </w:tc>
      </w:tr>
    </w:tbl>
    <w:p w14:paraId="2CB955A4" w14:textId="77777777" w:rsidR="00385816" w:rsidRDefault="00385816" w:rsidP="00C25A19">
      <w:pPr>
        <w:spacing w:after="0" w:line="240" w:lineRule="auto"/>
        <w:jc w:val="thaiDistribute"/>
        <w:rPr>
          <w:rFonts w:ascii="TH SarabunPSK" w:hAnsi="TH SarabunPSK" w:cs="TH SarabunPSK"/>
          <w:color w:val="000000" w:themeColor="text1"/>
          <w:sz w:val="32"/>
          <w:szCs w:val="32"/>
        </w:rPr>
      </w:pPr>
      <w:r w:rsidRPr="00385816">
        <w:rPr>
          <w:rFonts w:ascii="TH SarabunPSK" w:hAnsi="TH SarabunPSK" w:cs="TH SarabunPSK" w:hint="cs"/>
          <w:color w:val="000000" w:themeColor="text1"/>
          <w:sz w:val="32"/>
          <w:szCs w:val="32"/>
          <w:cs/>
        </w:rPr>
        <w:t>จาก</w:t>
      </w:r>
      <w:r w:rsidR="00122770">
        <w:rPr>
          <w:rFonts w:ascii="TH SarabunPSK" w:hAnsi="TH SarabunPSK" w:cs="TH SarabunPSK" w:hint="cs"/>
          <w:color w:val="000000" w:themeColor="text1"/>
          <w:sz w:val="32"/>
          <w:szCs w:val="32"/>
          <w:cs/>
        </w:rPr>
        <w:t>ข้อมูล</w:t>
      </w:r>
      <w:r>
        <w:rPr>
          <w:rFonts w:ascii="TH SarabunPSK" w:hAnsi="TH SarabunPSK" w:cs="TH SarabunPSK" w:hint="cs"/>
          <w:color w:val="000000" w:themeColor="text1"/>
          <w:sz w:val="32"/>
          <w:szCs w:val="32"/>
          <w:cs/>
        </w:rPr>
        <w:t>ความต้องการของผู้มีส่วนได้ส่วนเสีย</w:t>
      </w:r>
      <w:r w:rsidR="007A7B29">
        <w:rPr>
          <w:rFonts w:ascii="TH SarabunPSK" w:hAnsi="TH SarabunPSK" w:cs="TH SarabunPSK" w:hint="cs"/>
          <w:color w:val="000000" w:themeColor="text1"/>
          <w:sz w:val="32"/>
          <w:szCs w:val="32"/>
          <w:cs/>
        </w:rPr>
        <w:t>ทุกกลุ่ม</w:t>
      </w:r>
      <w:r>
        <w:rPr>
          <w:rFonts w:ascii="TH SarabunPSK" w:hAnsi="TH SarabunPSK" w:cs="TH SarabunPSK" w:hint="cs"/>
          <w:color w:val="000000" w:themeColor="text1"/>
          <w:sz w:val="32"/>
          <w:szCs w:val="32"/>
          <w:cs/>
        </w:rPr>
        <w:t>ที่ได้จากการสำรวจ</w:t>
      </w:r>
      <w:r w:rsidR="00122770">
        <w:rPr>
          <w:rFonts w:ascii="TH SarabunPSK" w:hAnsi="TH SarabunPSK" w:cs="TH SarabunPSK" w:hint="cs"/>
          <w:color w:val="000000" w:themeColor="text1"/>
          <w:sz w:val="32"/>
          <w:szCs w:val="32"/>
          <w:cs/>
        </w:rPr>
        <w:t>ได้นำมาวิเคราะห์และจัดกลุ่มความต้องการที่สำคัญ</w:t>
      </w:r>
      <w:r>
        <w:rPr>
          <w:rFonts w:ascii="TH SarabunPSK" w:hAnsi="TH SarabunPSK" w:cs="TH SarabunPSK" w:hint="cs"/>
          <w:color w:val="000000" w:themeColor="text1"/>
          <w:sz w:val="32"/>
          <w:szCs w:val="32"/>
          <w:cs/>
        </w:rPr>
        <w:t xml:space="preserve"> </w:t>
      </w:r>
      <w:r w:rsidR="00122770">
        <w:rPr>
          <w:rFonts w:ascii="TH SarabunPSK" w:hAnsi="TH SarabunPSK" w:cs="TH SarabunPSK" w:hint="cs"/>
          <w:color w:val="000000" w:themeColor="text1"/>
          <w:sz w:val="32"/>
          <w:szCs w:val="32"/>
          <w:cs/>
        </w:rPr>
        <w:t>พร้อมได้</w:t>
      </w:r>
      <w:r>
        <w:rPr>
          <w:rFonts w:ascii="TH SarabunPSK" w:hAnsi="TH SarabunPSK" w:cs="TH SarabunPSK" w:hint="cs"/>
          <w:color w:val="000000" w:themeColor="text1"/>
          <w:sz w:val="32"/>
          <w:szCs w:val="32"/>
          <w:cs/>
        </w:rPr>
        <w:t>เช</w:t>
      </w:r>
      <w:r w:rsidR="007A7B29">
        <w:rPr>
          <w:rFonts w:ascii="TH SarabunPSK" w:hAnsi="TH SarabunPSK" w:cs="TH SarabunPSK" w:hint="cs"/>
          <w:color w:val="000000" w:themeColor="text1"/>
          <w:sz w:val="32"/>
          <w:szCs w:val="32"/>
          <w:cs/>
        </w:rPr>
        <w:t xml:space="preserve">ื่อมโยงกับวิสัยทัศน์ พันธกิจ อัตลักษณ์ ปรัชญา ทั้งของมหาวิทยาลัย คณะ และหลักสูตร </w:t>
      </w:r>
      <w:r w:rsidR="00122770">
        <w:rPr>
          <w:rFonts w:ascii="TH SarabunPSK" w:hAnsi="TH SarabunPSK" w:cs="TH SarabunPSK" w:hint="cs"/>
          <w:color w:val="000000" w:themeColor="text1"/>
          <w:sz w:val="32"/>
          <w:szCs w:val="32"/>
          <w:cs/>
        </w:rPr>
        <w:t xml:space="preserve">ซึ่งการกำหนด </w:t>
      </w:r>
      <w:r w:rsidR="00122770">
        <w:rPr>
          <w:rFonts w:ascii="TH SarabunPSK" w:hAnsi="TH SarabunPSK" w:cs="TH SarabunPSK"/>
          <w:color w:val="000000" w:themeColor="text1"/>
          <w:sz w:val="32"/>
          <w:szCs w:val="32"/>
        </w:rPr>
        <w:t xml:space="preserve">PLOs </w:t>
      </w:r>
      <w:r w:rsidR="00122770">
        <w:rPr>
          <w:rFonts w:ascii="TH SarabunPSK" w:hAnsi="TH SarabunPSK" w:cs="TH SarabunPSK" w:hint="cs"/>
          <w:color w:val="000000" w:themeColor="text1"/>
          <w:sz w:val="32"/>
          <w:szCs w:val="32"/>
          <w:cs/>
        </w:rPr>
        <w:t xml:space="preserve">ของหลักสูตรได้กำหนดตามหลักการของอนุกรมวิธานการเรียนรู้ของ </w:t>
      </w:r>
      <w:r w:rsidR="00122770">
        <w:rPr>
          <w:rFonts w:ascii="TH SarabunPSK" w:hAnsi="TH SarabunPSK" w:cs="TH SarabunPSK"/>
          <w:color w:val="000000" w:themeColor="text1"/>
          <w:sz w:val="32"/>
          <w:szCs w:val="32"/>
        </w:rPr>
        <w:t xml:space="preserve">Bloom’s Taxonomy </w:t>
      </w:r>
      <w:r w:rsidR="0067504A">
        <w:rPr>
          <w:rFonts w:ascii="TH SarabunPSK" w:hAnsi="TH SarabunPSK" w:cs="TH SarabunPSK" w:hint="cs"/>
          <w:color w:val="000000" w:themeColor="text1"/>
          <w:sz w:val="32"/>
          <w:szCs w:val="32"/>
          <w:cs/>
        </w:rPr>
        <w:t xml:space="preserve">หรือ </w:t>
      </w:r>
      <w:r w:rsidR="0067504A" w:rsidRPr="0067504A">
        <w:rPr>
          <w:rFonts w:ascii="TH SarabunPSK" w:hAnsi="TH SarabunPSK" w:cs="TH SarabunPSK"/>
          <w:color w:val="000000" w:themeColor="text1"/>
          <w:sz w:val="32"/>
          <w:szCs w:val="32"/>
        </w:rPr>
        <w:t>Learning Taxonomy</w:t>
      </w:r>
      <w:r w:rsidR="0067504A" w:rsidRPr="0067504A">
        <w:rPr>
          <w:rFonts w:ascii="TH SarabunPSK" w:hAnsi="TH SarabunPSK" w:cs="TH SarabunPSK" w:hint="cs"/>
          <w:color w:val="000000" w:themeColor="text1"/>
          <w:sz w:val="32"/>
          <w:szCs w:val="32"/>
        </w:rPr>
        <w:t xml:space="preserve"> </w:t>
      </w:r>
      <w:r w:rsidR="0067504A">
        <w:rPr>
          <w:rFonts w:ascii="TH SarabunPSK" w:hAnsi="TH SarabunPSK" w:cs="TH SarabunPSK" w:hint="cs"/>
          <w:color w:val="000000" w:themeColor="text1"/>
          <w:sz w:val="32"/>
          <w:szCs w:val="32"/>
          <w:cs/>
        </w:rPr>
        <w:t xml:space="preserve">อื่น ๆ </w:t>
      </w:r>
      <w:r w:rsidR="008260BF">
        <w:rPr>
          <w:rFonts w:ascii="TH SarabunPSK" w:hAnsi="TH SarabunPSK" w:cs="TH SarabunPSK" w:hint="cs"/>
          <w:color w:val="000000" w:themeColor="text1"/>
          <w:sz w:val="32"/>
          <w:szCs w:val="32"/>
          <w:cs/>
        </w:rPr>
        <w:t>ดังแสดงความเชื่อมโยงไว้ตามตารางที่</w:t>
      </w:r>
      <w:r w:rsidR="008260BF" w:rsidRPr="00984DF3">
        <w:rPr>
          <w:rFonts w:ascii="TH SarabunPSK" w:hAnsi="TH SarabunPSK" w:cs="TH SarabunPSK"/>
          <w:color w:val="808080" w:themeColor="background1" w:themeShade="80"/>
          <w:sz w:val="32"/>
          <w:szCs w:val="32"/>
        </w:rPr>
        <w:fldChar w:fldCharType="begin"/>
      </w:r>
      <w:r w:rsidR="008260BF" w:rsidRPr="00984DF3">
        <w:rPr>
          <w:rFonts w:ascii="TH SarabunPSK" w:hAnsi="TH SarabunPSK" w:cs="TH SarabunPSK"/>
          <w:color w:val="808080" w:themeColor="background1" w:themeShade="80"/>
          <w:sz w:val="32"/>
          <w:szCs w:val="32"/>
        </w:rPr>
        <w:instrText xml:space="preserve"> MACROBUTTON  AcceptAllChangesInDoc [</w:instrText>
      </w:r>
      <w:r w:rsidR="008260BF" w:rsidRPr="00984DF3">
        <w:rPr>
          <w:rFonts w:ascii="TH SarabunPSK" w:hAnsi="TH SarabunPSK" w:cs="TH SarabunPSK"/>
          <w:color w:val="808080" w:themeColor="background1" w:themeShade="80"/>
          <w:sz w:val="32"/>
          <w:szCs w:val="32"/>
          <w:cs/>
        </w:rPr>
        <w:instrText>คลิกพิมพ์]</w:instrText>
      </w:r>
      <w:r w:rsidR="008260BF" w:rsidRPr="00984DF3">
        <w:rPr>
          <w:rFonts w:ascii="TH SarabunPSK" w:hAnsi="TH SarabunPSK" w:cs="TH SarabunPSK"/>
          <w:color w:val="808080" w:themeColor="background1" w:themeShade="80"/>
          <w:sz w:val="32"/>
          <w:szCs w:val="32"/>
        </w:rPr>
        <w:instrText xml:space="preserve"> </w:instrText>
      </w:r>
      <w:r w:rsidR="008260BF" w:rsidRPr="00984DF3">
        <w:rPr>
          <w:rFonts w:ascii="TH SarabunPSK" w:hAnsi="TH SarabunPSK" w:cs="TH SarabunPSK"/>
          <w:color w:val="808080" w:themeColor="background1" w:themeShade="80"/>
          <w:sz w:val="32"/>
          <w:szCs w:val="32"/>
        </w:rPr>
        <w:fldChar w:fldCharType="end"/>
      </w:r>
    </w:p>
    <w:p w14:paraId="5D173B9C" w14:textId="77777777" w:rsidR="00BD35A5" w:rsidRDefault="00BD35A5" w:rsidP="00C25A19">
      <w:pPr>
        <w:spacing w:after="0" w:line="240" w:lineRule="auto"/>
        <w:jc w:val="thaiDistribute"/>
        <w:rPr>
          <w:rFonts w:ascii="TH SarabunPSK" w:hAnsi="TH SarabunPSK" w:cs="TH SarabunPSK"/>
          <w:b/>
          <w:bCs/>
          <w:color w:val="FF0000"/>
          <w:sz w:val="32"/>
          <w:szCs w:val="32"/>
        </w:rPr>
      </w:pPr>
    </w:p>
    <w:p w14:paraId="5F56B101" w14:textId="77777777" w:rsidR="008260BF" w:rsidRDefault="008260BF" w:rsidP="00C25A19">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3C3B38">
        <w:rPr>
          <w:rFonts w:ascii="TH SarabunPSK" w:hAnsi="TH SarabunPSK" w:cs="TH SarabunPSK" w:hint="cs"/>
          <w:color w:val="000000" w:themeColor="text1"/>
          <w:sz w:val="32"/>
          <w:szCs w:val="32"/>
          <w:cs/>
        </w:rPr>
        <w:t>ความเชื่อมโยงของ</w:t>
      </w:r>
      <w:r w:rsidR="00E931EA">
        <w:rPr>
          <w:rFonts w:ascii="TH SarabunPSK" w:hAnsi="TH SarabunPSK" w:cs="TH SarabunPSK" w:hint="cs"/>
          <w:color w:val="000000" w:themeColor="text1"/>
          <w:sz w:val="32"/>
          <w:szCs w:val="32"/>
          <w:cs/>
        </w:rPr>
        <w:t>ผลการเรียนรู้ที่คาดหวัง</w:t>
      </w:r>
      <w:r w:rsidR="003C3B38">
        <w:rPr>
          <w:rFonts w:ascii="TH SarabunPSK" w:hAnsi="TH SarabunPSK" w:cs="TH SarabunPSK" w:hint="cs"/>
          <w:color w:val="000000" w:themeColor="text1"/>
          <w:sz w:val="32"/>
          <w:szCs w:val="32"/>
          <w:cs/>
        </w:rPr>
        <w:t>กับ</w:t>
      </w:r>
      <w:r w:rsidR="00BE11AD">
        <w:rPr>
          <w:rFonts w:ascii="TH SarabunPSK" w:hAnsi="TH SarabunPSK" w:cs="TH SarabunPSK" w:hint="cs"/>
          <w:color w:val="000000" w:themeColor="text1"/>
          <w:sz w:val="32"/>
          <w:szCs w:val="32"/>
          <w:cs/>
        </w:rPr>
        <w:t>คุณลักษณ์บัณฑิตที่พึงประสงค์</w:t>
      </w:r>
    </w:p>
    <w:tbl>
      <w:tblPr>
        <w:tblStyle w:val="af7"/>
        <w:tblW w:w="5000" w:type="pct"/>
        <w:tblLook w:val="04A0" w:firstRow="1" w:lastRow="0" w:firstColumn="1" w:lastColumn="0" w:noHBand="0" w:noVBand="1"/>
      </w:tblPr>
      <w:tblGrid>
        <w:gridCol w:w="5532"/>
        <w:gridCol w:w="425"/>
        <w:gridCol w:w="425"/>
        <w:gridCol w:w="425"/>
        <w:gridCol w:w="426"/>
        <w:gridCol w:w="424"/>
        <w:gridCol w:w="424"/>
        <w:gridCol w:w="424"/>
        <w:gridCol w:w="426"/>
        <w:gridCol w:w="419"/>
      </w:tblGrid>
      <w:tr w:rsidR="003C3B38" w:rsidRPr="003C3B38" w14:paraId="0EE709E8" w14:textId="77777777" w:rsidTr="00255AA0">
        <w:trPr>
          <w:tblHeader/>
        </w:trPr>
        <w:tc>
          <w:tcPr>
            <w:tcW w:w="2958" w:type="pct"/>
            <w:shd w:val="clear" w:color="auto" w:fill="C6D9F1" w:themeFill="text2" w:themeFillTint="33"/>
          </w:tcPr>
          <w:p w14:paraId="1BD14B55" w14:textId="77777777" w:rsidR="00E931EA" w:rsidRPr="003C3B38" w:rsidRDefault="003C3B38" w:rsidP="00C25A19">
            <w:pPr>
              <w:jc w:val="right"/>
              <w:rPr>
                <w:rFonts w:ascii="TH SarabunPSK" w:hAnsi="TH SarabunPSK" w:cs="TH SarabunPSK"/>
                <w:color w:val="000000" w:themeColor="text1"/>
                <w:sz w:val="28"/>
              </w:rPr>
            </w:pPr>
            <w:r w:rsidRPr="003C3B38">
              <w:rPr>
                <w:rFonts w:ascii="TH SarabunPSK" w:hAnsi="TH SarabunPSK" w:cs="TH SarabunPSK"/>
                <w:b/>
                <w:bCs/>
                <w:color w:val="000000" w:themeColor="text1"/>
                <w:sz w:val="28"/>
              </w:rPr>
              <w:t xml:space="preserve">PLOs </w:t>
            </w:r>
            <w:r w:rsidRPr="003C3B38">
              <w:rPr>
                <w:rFonts w:ascii="TH SarabunPSK" w:hAnsi="TH SarabunPSK" w:cs="TH SarabunPSK"/>
                <w:color w:val="000000" w:themeColor="text1"/>
                <w:sz w:val="28"/>
              </w:rPr>
              <w:t>--&gt;</w:t>
            </w:r>
          </w:p>
        </w:tc>
        <w:tc>
          <w:tcPr>
            <w:tcW w:w="227" w:type="pct"/>
            <w:shd w:val="clear" w:color="auto" w:fill="C6D9F1" w:themeFill="text2" w:themeFillTint="33"/>
          </w:tcPr>
          <w:p w14:paraId="4743B8CC" w14:textId="77777777"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1</w:t>
            </w:r>
          </w:p>
        </w:tc>
        <w:tc>
          <w:tcPr>
            <w:tcW w:w="227" w:type="pct"/>
            <w:shd w:val="clear" w:color="auto" w:fill="C6D9F1" w:themeFill="text2" w:themeFillTint="33"/>
          </w:tcPr>
          <w:p w14:paraId="0C153770" w14:textId="77777777"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2</w:t>
            </w:r>
          </w:p>
        </w:tc>
        <w:tc>
          <w:tcPr>
            <w:tcW w:w="227" w:type="pct"/>
            <w:shd w:val="clear" w:color="auto" w:fill="C6D9F1" w:themeFill="text2" w:themeFillTint="33"/>
          </w:tcPr>
          <w:p w14:paraId="24FC888C" w14:textId="77777777"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3</w:t>
            </w:r>
          </w:p>
        </w:tc>
        <w:tc>
          <w:tcPr>
            <w:tcW w:w="228" w:type="pct"/>
            <w:shd w:val="clear" w:color="auto" w:fill="C6D9F1" w:themeFill="text2" w:themeFillTint="33"/>
          </w:tcPr>
          <w:p w14:paraId="070F39EE" w14:textId="77777777"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4</w:t>
            </w:r>
          </w:p>
        </w:tc>
        <w:tc>
          <w:tcPr>
            <w:tcW w:w="227" w:type="pct"/>
            <w:shd w:val="clear" w:color="auto" w:fill="C6D9F1" w:themeFill="text2" w:themeFillTint="33"/>
          </w:tcPr>
          <w:p w14:paraId="6E2E157B" w14:textId="77777777"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5</w:t>
            </w:r>
          </w:p>
        </w:tc>
        <w:tc>
          <w:tcPr>
            <w:tcW w:w="227" w:type="pct"/>
            <w:shd w:val="clear" w:color="auto" w:fill="C6D9F1" w:themeFill="text2" w:themeFillTint="33"/>
          </w:tcPr>
          <w:p w14:paraId="78FB0E76" w14:textId="77777777"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6</w:t>
            </w:r>
          </w:p>
        </w:tc>
        <w:tc>
          <w:tcPr>
            <w:tcW w:w="227" w:type="pct"/>
            <w:shd w:val="clear" w:color="auto" w:fill="C6D9F1" w:themeFill="text2" w:themeFillTint="33"/>
          </w:tcPr>
          <w:p w14:paraId="5266AB98" w14:textId="77777777"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7</w:t>
            </w:r>
          </w:p>
        </w:tc>
        <w:tc>
          <w:tcPr>
            <w:tcW w:w="228" w:type="pct"/>
            <w:shd w:val="clear" w:color="auto" w:fill="C6D9F1" w:themeFill="text2" w:themeFillTint="33"/>
          </w:tcPr>
          <w:p w14:paraId="47D1C142" w14:textId="77777777"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8</w:t>
            </w:r>
          </w:p>
        </w:tc>
        <w:tc>
          <w:tcPr>
            <w:tcW w:w="225" w:type="pct"/>
            <w:shd w:val="clear" w:color="auto" w:fill="C6D9F1" w:themeFill="text2" w:themeFillTint="33"/>
          </w:tcPr>
          <w:p w14:paraId="54EFCF0D" w14:textId="77777777"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9</w:t>
            </w:r>
          </w:p>
        </w:tc>
      </w:tr>
      <w:tr w:rsidR="003C3B38" w:rsidRPr="003C3B38" w14:paraId="174F385E" w14:textId="77777777" w:rsidTr="000F0679">
        <w:tc>
          <w:tcPr>
            <w:tcW w:w="2958" w:type="pct"/>
          </w:tcPr>
          <w:p w14:paraId="5073B723" w14:textId="77777777" w:rsidR="003C3B38" w:rsidRPr="003C3B38" w:rsidRDefault="003C3B38" w:rsidP="00C25A19">
            <w:pPr>
              <w:jc w:val="thaiDistribute"/>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มหาวิทยาลัย</w:t>
            </w:r>
          </w:p>
        </w:tc>
        <w:tc>
          <w:tcPr>
            <w:tcW w:w="227" w:type="pct"/>
            <w:shd w:val="clear" w:color="auto" w:fill="BFBFBF" w:themeFill="background1" w:themeFillShade="BF"/>
          </w:tcPr>
          <w:p w14:paraId="024599DA"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432BF565"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0871FC30" w14:textId="77777777" w:rsidR="003C3B38" w:rsidRPr="003C3B38" w:rsidRDefault="003C3B3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17E47569"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32790AEC"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8A4C80A"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149B0C57" w14:textId="77777777" w:rsidR="003C3B38" w:rsidRPr="003C3B38" w:rsidRDefault="003C3B3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1B351DE1" w14:textId="77777777" w:rsidR="003C3B38" w:rsidRPr="003C3B38" w:rsidRDefault="003C3B38" w:rsidP="00C25A19">
            <w:pPr>
              <w:jc w:val="center"/>
              <w:rPr>
                <w:rFonts w:ascii="TH SarabunPSK" w:hAnsi="TH SarabunPSK" w:cs="TH SarabunPSK"/>
                <w:color w:val="000000" w:themeColor="text1"/>
                <w:sz w:val="28"/>
              </w:rPr>
            </w:pPr>
          </w:p>
        </w:tc>
        <w:tc>
          <w:tcPr>
            <w:tcW w:w="225" w:type="pct"/>
            <w:shd w:val="clear" w:color="auto" w:fill="BFBFBF" w:themeFill="background1" w:themeFillShade="BF"/>
          </w:tcPr>
          <w:p w14:paraId="5FC80406" w14:textId="77777777" w:rsidR="003C3B38" w:rsidRPr="003C3B38" w:rsidRDefault="003C3B38" w:rsidP="00C25A19">
            <w:pPr>
              <w:jc w:val="center"/>
              <w:rPr>
                <w:rFonts w:ascii="TH SarabunPSK" w:hAnsi="TH SarabunPSK" w:cs="TH SarabunPSK"/>
                <w:color w:val="000000" w:themeColor="text1"/>
                <w:sz w:val="28"/>
              </w:rPr>
            </w:pPr>
          </w:p>
        </w:tc>
      </w:tr>
      <w:tr w:rsidR="003C3B38" w:rsidRPr="003C3B38" w14:paraId="4598AE53" w14:textId="77777777" w:rsidTr="000F0679">
        <w:tc>
          <w:tcPr>
            <w:tcW w:w="2958" w:type="pct"/>
          </w:tcPr>
          <w:p w14:paraId="55322DFD" w14:textId="77777777" w:rsidR="003C3B38" w:rsidRPr="003C3B38" w:rsidRDefault="00FF7828" w:rsidP="00E208D8">
            <w:pPr>
              <w:ind w:left="447"/>
              <w:rPr>
                <w:rFonts w:ascii="TH SarabunPSK" w:hAnsi="TH SarabunPSK" w:cs="TH SarabunPSK"/>
                <w:color w:val="000000" w:themeColor="text1"/>
                <w:sz w:val="28"/>
                <w:cs/>
              </w:rPr>
            </w:pPr>
            <w:r>
              <w:rPr>
                <w:rFonts w:ascii="TH SarabunPSK" w:hAnsi="TH SarabunPSK" w:cs="TH SarabunPSK" w:hint="cs"/>
                <w:color w:val="000000" w:themeColor="text1"/>
                <w:sz w:val="28"/>
                <w:cs/>
              </w:rPr>
              <w:t>-</w:t>
            </w:r>
            <w:r w:rsidR="003C3B38">
              <w:rPr>
                <w:rFonts w:ascii="TH SarabunPSK" w:hAnsi="TH SarabunPSK" w:cs="TH SarabunPSK" w:hint="cs"/>
                <w:color w:val="000000" w:themeColor="text1"/>
                <w:sz w:val="28"/>
                <w:cs/>
              </w:rPr>
              <w:t xml:space="preserve"> วิสัยทัศน์</w:t>
            </w:r>
          </w:p>
        </w:tc>
        <w:tc>
          <w:tcPr>
            <w:tcW w:w="227" w:type="pct"/>
          </w:tcPr>
          <w:p w14:paraId="011B1376"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06C65376" w14:textId="77777777"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7" w:type="pct"/>
          </w:tcPr>
          <w:p w14:paraId="017C9530" w14:textId="77777777" w:rsidR="003C3B38" w:rsidRPr="005B44A5" w:rsidRDefault="003C3B38" w:rsidP="00C25A19">
            <w:pPr>
              <w:jc w:val="center"/>
              <w:rPr>
                <w:rFonts w:ascii="TH SarabunPSK" w:hAnsi="TH SarabunPSK" w:cs="TH SarabunPSK"/>
                <w:color w:val="FF0000"/>
                <w:sz w:val="28"/>
              </w:rPr>
            </w:pPr>
          </w:p>
        </w:tc>
        <w:tc>
          <w:tcPr>
            <w:tcW w:w="228" w:type="pct"/>
          </w:tcPr>
          <w:p w14:paraId="2373FDB6" w14:textId="77777777"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7" w:type="pct"/>
          </w:tcPr>
          <w:p w14:paraId="33D8F1D8"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24C2B414"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5C83171D" w14:textId="77777777" w:rsidR="003C3B38" w:rsidRPr="003C3B38" w:rsidRDefault="00474EDD" w:rsidP="00C25A19">
            <w:pPr>
              <w:jc w:val="center"/>
              <w:rPr>
                <w:rFonts w:ascii="TH SarabunPSK" w:hAnsi="TH SarabunPSK" w:cs="TH SarabunPSK"/>
                <w:color w:val="000000" w:themeColor="text1"/>
                <w:sz w:val="28"/>
              </w:rPr>
            </w:pPr>
            <w:r w:rsidRPr="00474EDD">
              <w:rPr>
                <w:rFonts w:ascii="TH SarabunPSK" w:hAnsi="TH SarabunPSK" w:cs="TH SarabunPSK" w:hint="cs"/>
                <w:color w:val="FF0000"/>
                <w:sz w:val="28"/>
                <w:cs/>
              </w:rPr>
              <w:t>/</w:t>
            </w:r>
          </w:p>
        </w:tc>
        <w:tc>
          <w:tcPr>
            <w:tcW w:w="228" w:type="pct"/>
          </w:tcPr>
          <w:p w14:paraId="2C1AA80D" w14:textId="77777777" w:rsidR="003C3B38" w:rsidRPr="003C3B38" w:rsidRDefault="003C3B38" w:rsidP="00C25A19">
            <w:pPr>
              <w:jc w:val="center"/>
              <w:rPr>
                <w:rFonts w:ascii="TH SarabunPSK" w:hAnsi="TH SarabunPSK" w:cs="TH SarabunPSK"/>
                <w:color w:val="000000" w:themeColor="text1"/>
                <w:sz w:val="28"/>
              </w:rPr>
            </w:pPr>
          </w:p>
        </w:tc>
        <w:tc>
          <w:tcPr>
            <w:tcW w:w="225" w:type="pct"/>
          </w:tcPr>
          <w:p w14:paraId="15ADBF82" w14:textId="77777777" w:rsidR="003C3B38" w:rsidRPr="003C3B38" w:rsidRDefault="003C3B38" w:rsidP="00C25A19">
            <w:pPr>
              <w:jc w:val="center"/>
              <w:rPr>
                <w:rFonts w:ascii="TH SarabunPSK" w:hAnsi="TH SarabunPSK" w:cs="TH SarabunPSK"/>
                <w:color w:val="000000" w:themeColor="text1"/>
                <w:sz w:val="28"/>
              </w:rPr>
            </w:pPr>
          </w:p>
        </w:tc>
      </w:tr>
      <w:tr w:rsidR="00E208D8" w:rsidRPr="003C3B38" w14:paraId="7203D58F" w14:textId="77777777" w:rsidTr="000F0679">
        <w:tc>
          <w:tcPr>
            <w:tcW w:w="2958" w:type="pct"/>
          </w:tcPr>
          <w:p w14:paraId="0D6486AA" w14:textId="77777777" w:rsidR="00E208D8" w:rsidRPr="00E208D8" w:rsidRDefault="00E208D8" w:rsidP="00E208D8">
            <w:pPr>
              <w:pStyle w:val="af6"/>
              <w:numPr>
                <w:ilvl w:val="0"/>
                <w:numId w:val="31"/>
              </w:numPr>
              <w:rPr>
                <w:rFonts w:ascii="TH SarabunPSK" w:hAnsi="TH SarabunPSK" w:cs="TH SarabunPSK"/>
                <w:color w:val="000000" w:themeColor="text1"/>
                <w:sz w:val="28"/>
                <w:szCs w:val="28"/>
                <w:cs/>
              </w:rPr>
            </w:pPr>
            <w:r w:rsidRPr="00E208D8">
              <w:rPr>
                <w:rFonts w:ascii="TH SarabunPSK" w:hAnsi="TH SarabunPSK" w:cs="TH SarabunPSK" w:hint="cs"/>
                <w:color w:val="000000" w:themeColor="text1"/>
                <w:sz w:val="28"/>
                <w:szCs w:val="28"/>
                <w:cs/>
              </w:rPr>
              <w:t>พันธกิจ</w:t>
            </w:r>
          </w:p>
        </w:tc>
        <w:tc>
          <w:tcPr>
            <w:tcW w:w="227" w:type="pct"/>
          </w:tcPr>
          <w:p w14:paraId="648ED96F" w14:textId="77777777" w:rsidR="00E208D8" w:rsidRPr="003C3B38" w:rsidRDefault="00E208D8" w:rsidP="00C25A19">
            <w:pPr>
              <w:jc w:val="center"/>
              <w:rPr>
                <w:rFonts w:ascii="TH SarabunPSK" w:hAnsi="TH SarabunPSK" w:cs="TH SarabunPSK"/>
                <w:color w:val="000000" w:themeColor="text1"/>
                <w:sz w:val="28"/>
              </w:rPr>
            </w:pPr>
          </w:p>
        </w:tc>
        <w:tc>
          <w:tcPr>
            <w:tcW w:w="227" w:type="pct"/>
          </w:tcPr>
          <w:p w14:paraId="57386192" w14:textId="77777777" w:rsidR="00E208D8" w:rsidRPr="005B44A5" w:rsidRDefault="00E208D8" w:rsidP="00C25A19">
            <w:pPr>
              <w:jc w:val="center"/>
              <w:rPr>
                <w:rFonts w:ascii="TH SarabunPSK" w:hAnsi="TH SarabunPSK" w:cs="TH SarabunPSK"/>
                <w:color w:val="FF0000"/>
                <w:sz w:val="28"/>
              </w:rPr>
            </w:pPr>
          </w:p>
        </w:tc>
        <w:tc>
          <w:tcPr>
            <w:tcW w:w="227" w:type="pct"/>
          </w:tcPr>
          <w:p w14:paraId="29040D9C" w14:textId="77777777" w:rsidR="00E208D8" w:rsidRPr="005B44A5" w:rsidRDefault="00E208D8" w:rsidP="00C25A19">
            <w:pPr>
              <w:jc w:val="center"/>
              <w:rPr>
                <w:rFonts w:ascii="TH SarabunPSK" w:hAnsi="TH SarabunPSK" w:cs="TH SarabunPSK"/>
                <w:color w:val="FF0000"/>
                <w:sz w:val="28"/>
              </w:rPr>
            </w:pPr>
          </w:p>
        </w:tc>
        <w:tc>
          <w:tcPr>
            <w:tcW w:w="228" w:type="pct"/>
          </w:tcPr>
          <w:p w14:paraId="1B8ADEE8" w14:textId="77777777" w:rsidR="00E208D8" w:rsidRPr="005B44A5" w:rsidRDefault="00E208D8" w:rsidP="00C25A19">
            <w:pPr>
              <w:jc w:val="center"/>
              <w:rPr>
                <w:rFonts w:ascii="TH SarabunPSK" w:hAnsi="TH SarabunPSK" w:cs="TH SarabunPSK"/>
                <w:color w:val="FF0000"/>
                <w:sz w:val="28"/>
              </w:rPr>
            </w:pPr>
          </w:p>
        </w:tc>
        <w:tc>
          <w:tcPr>
            <w:tcW w:w="227" w:type="pct"/>
          </w:tcPr>
          <w:p w14:paraId="39963DD4" w14:textId="77777777" w:rsidR="00E208D8" w:rsidRPr="003C3B38" w:rsidRDefault="00E208D8" w:rsidP="00C25A19">
            <w:pPr>
              <w:jc w:val="center"/>
              <w:rPr>
                <w:rFonts w:ascii="TH SarabunPSK" w:hAnsi="TH SarabunPSK" w:cs="TH SarabunPSK"/>
                <w:color w:val="000000" w:themeColor="text1"/>
                <w:sz w:val="28"/>
              </w:rPr>
            </w:pPr>
          </w:p>
        </w:tc>
        <w:tc>
          <w:tcPr>
            <w:tcW w:w="227" w:type="pct"/>
          </w:tcPr>
          <w:p w14:paraId="53CEB5CC" w14:textId="77777777" w:rsidR="00E208D8" w:rsidRPr="003C3B38" w:rsidRDefault="00E208D8" w:rsidP="00C25A19">
            <w:pPr>
              <w:jc w:val="center"/>
              <w:rPr>
                <w:rFonts w:ascii="TH SarabunPSK" w:hAnsi="TH SarabunPSK" w:cs="TH SarabunPSK"/>
                <w:color w:val="000000" w:themeColor="text1"/>
                <w:sz w:val="28"/>
              </w:rPr>
            </w:pPr>
          </w:p>
        </w:tc>
        <w:tc>
          <w:tcPr>
            <w:tcW w:w="227" w:type="pct"/>
          </w:tcPr>
          <w:p w14:paraId="3C212D66" w14:textId="77777777" w:rsidR="00E208D8" w:rsidRPr="00474EDD" w:rsidRDefault="00E208D8" w:rsidP="00C25A19">
            <w:pPr>
              <w:jc w:val="center"/>
              <w:rPr>
                <w:rFonts w:ascii="TH SarabunPSK" w:hAnsi="TH SarabunPSK" w:cs="TH SarabunPSK"/>
                <w:color w:val="FF0000"/>
                <w:sz w:val="28"/>
                <w:cs/>
              </w:rPr>
            </w:pPr>
          </w:p>
        </w:tc>
        <w:tc>
          <w:tcPr>
            <w:tcW w:w="228" w:type="pct"/>
          </w:tcPr>
          <w:p w14:paraId="5FD7772C" w14:textId="77777777" w:rsidR="00E208D8" w:rsidRPr="003C3B38" w:rsidRDefault="00E208D8" w:rsidP="00C25A19">
            <w:pPr>
              <w:jc w:val="center"/>
              <w:rPr>
                <w:rFonts w:ascii="TH SarabunPSK" w:hAnsi="TH SarabunPSK" w:cs="TH SarabunPSK"/>
                <w:color w:val="000000" w:themeColor="text1"/>
                <w:sz w:val="28"/>
              </w:rPr>
            </w:pPr>
          </w:p>
        </w:tc>
        <w:tc>
          <w:tcPr>
            <w:tcW w:w="225" w:type="pct"/>
          </w:tcPr>
          <w:p w14:paraId="6803BA02" w14:textId="77777777" w:rsidR="00E208D8" w:rsidRPr="003C3B38" w:rsidRDefault="00E208D8" w:rsidP="00C25A19">
            <w:pPr>
              <w:jc w:val="center"/>
              <w:rPr>
                <w:rFonts w:ascii="TH SarabunPSK" w:hAnsi="TH SarabunPSK" w:cs="TH SarabunPSK"/>
                <w:color w:val="000000" w:themeColor="text1"/>
                <w:sz w:val="28"/>
              </w:rPr>
            </w:pPr>
          </w:p>
        </w:tc>
      </w:tr>
      <w:tr w:rsidR="003C3B38" w:rsidRPr="003C3B38" w14:paraId="26CEAD91" w14:textId="77777777" w:rsidTr="000F0679">
        <w:tc>
          <w:tcPr>
            <w:tcW w:w="2958" w:type="pct"/>
          </w:tcPr>
          <w:p w14:paraId="1824D24D" w14:textId="77777777" w:rsidR="003C3B38" w:rsidRDefault="00FF7828" w:rsidP="00E208D8">
            <w:pPr>
              <w:ind w:left="447"/>
              <w:rPr>
                <w:rFonts w:ascii="TH SarabunPSK" w:hAnsi="TH SarabunPSK" w:cs="TH SarabunPSK"/>
                <w:color w:val="000000" w:themeColor="text1"/>
                <w:sz w:val="28"/>
              </w:rPr>
            </w:pPr>
            <w:r>
              <w:rPr>
                <w:rFonts w:ascii="TH SarabunPSK" w:hAnsi="TH SarabunPSK" w:cs="TH SarabunPSK" w:hint="cs"/>
                <w:color w:val="000000" w:themeColor="text1"/>
                <w:sz w:val="28"/>
                <w:cs/>
              </w:rPr>
              <w:t>-</w:t>
            </w:r>
            <w:r w:rsidR="003C3B38">
              <w:rPr>
                <w:rFonts w:ascii="TH SarabunPSK" w:hAnsi="TH SarabunPSK" w:cs="TH SarabunPSK" w:hint="cs"/>
                <w:color w:val="000000" w:themeColor="text1"/>
                <w:sz w:val="28"/>
                <w:cs/>
              </w:rPr>
              <w:t xml:space="preserve"> อัตลักษณ์</w:t>
            </w:r>
          </w:p>
        </w:tc>
        <w:tc>
          <w:tcPr>
            <w:tcW w:w="227" w:type="pct"/>
          </w:tcPr>
          <w:p w14:paraId="57A4977B"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60543CC6" w14:textId="77777777"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7" w:type="pct"/>
          </w:tcPr>
          <w:p w14:paraId="1AAC51C5" w14:textId="77777777"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8" w:type="pct"/>
          </w:tcPr>
          <w:p w14:paraId="5FC9C43D" w14:textId="77777777"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7" w:type="pct"/>
          </w:tcPr>
          <w:p w14:paraId="5A7A318C"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1CCBBC73"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4F095387"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33D65462" w14:textId="77777777" w:rsidR="003C3B38" w:rsidRPr="003C3B38" w:rsidRDefault="003C3B38" w:rsidP="00C25A19">
            <w:pPr>
              <w:jc w:val="center"/>
              <w:rPr>
                <w:rFonts w:ascii="TH SarabunPSK" w:hAnsi="TH SarabunPSK" w:cs="TH SarabunPSK"/>
                <w:color w:val="000000" w:themeColor="text1"/>
                <w:sz w:val="28"/>
              </w:rPr>
            </w:pPr>
          </w:p>
        </w:tc>
        <w:tc>
          <w:tcPr>
            <w:tcW w:w="225" w:type="pct"/>
          </w:tcPr>
          <w:p w14:paraId="4070147C" w14:textId="77777777" w:rsidR="003C3B38" w:rsidRPr="003C3B38" w:rsidRDefault="003C3B38" w:rsidP="00C25A19">
            <w:pPr>
              <w:jc w:val="center"/>
              <w:rPr>
                <w:rFonts w:ascii="TH SarabunPSK" w:hAnsi="TH SarabunPSK" w:cs="TH SarabunPSK"/>
                <w:color w:val="000000" w:themeColor="text1"/>
                <w:sz w:val="28"/>
              </w:rPr>
            </w:pPr>
          </w:p>
        </w:tc>
      </w:tr>
      <w:tr w:rsidR="003C3B38" w:rsidRPr="003C3B38" w14:paraId="19D609A3" w14:textId="77777777" w:rsidTr="000F0679">
        <w:tc>
          <w:tcPr>
            <w:tcW w:w="2958" w:type="pct"/>
          </w:tcPr>
          <w:p w14:paraId="61E56951" w14:textId="77777777" w:rsidR="003C3B38" w:rsidRPr="003C3B38" w:rsidRDefault="003C3B38" w:rsidP="00C25A19">
            <w:pPr>
              <w:jc w:val="thaiDistribute"/>
              <w:rPr>
                <w:rFonts w:ascii="TH SarabunPSK" w:hAnsi="TH SarabunPSK" w:cs="TH SarabunPSK"/>
                <w:b/>
                <w:bCs/>
                <w:color w:val="000000" w:themeColor="text1"/>
                <w:sz w:val="28"/>
                <w:cs/>
              </w:rPr>
            </w:pPr>
            <w:r w:rsidRPr="003C3B38">
              <w:rPr>
                <w:rFonts w:ascii="TH SarabunPSK" w:hAnsi="TH SarabunPSK" w:cs="TH SarabunPSK" w:hint="cs"/>
                <w:b/>
                <w:bCs/>
                <w:color w:val="000000" w:themeColor="text1"/>
                <w:sz w:val="28"/>
                <w:cs/>
              </w:rPr>
              <w:t>คณะ</w:t>
            </w:r>
          </w:p>
        </w:tc>
        <w:tc>
          <w:tcPr>
            <w:tcW w:w="227" w:type="pct"/>
            <w:shd w:val="clear" w:color="auto" w:fill="BFBFBF" w:themeFill="background1" w:themeFillShade="BF"/>
          </w:tcPr>
          <w:p w14:paraId="390639DE"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3EE6D3A3"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3851F3D3" w14:textId="77777777" w:rsidR="003C3B38" w:rsidRPr="003C3B38" w:rsidRDefault="003C3B3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3B03B6CD"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1888A573"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4D3FF17C"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2920118B" w14:textId="77777777" w:rsidR="003C3B38" w:rsidRPr="003C3B38" w:rsidRDefault="003C3B3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4E4DBFC3" w14:textId="77777777" w:rsidR="003C3B38" w:rsidRPr="003C3B38" w:rsidRDefault="003C3B38" w:rsidP="00C25A19">
            <w:pPr>
              <w:jc w:val="center"/>
              <w:rPr>
                <w:rFonts w:ascii="TH SarabunPSK" w:hAnsi="TH SarabunPSK" w:cs="TH SarabunPSK"/>
                <w:color w:val="000000" w:themeColor="text1"/>
                <w:sz w:val="28"/>
              </w:rPr>
            </w:pPr>
          </w:p>
        </w:tc>
        <w:tc>
          <w:tcPr>
            <w:tcW w:w="225" w:type="pct"/>
            <w:shd w:val="clear" w:color="auto" w:fill="BFBFBF" w:themeFill="background1" w:themeFillShade="BF"/>
          </w:tcPr>
          <w:p w14:paraId="17C27382" w14:textId="77777777" w:rsidR="003C3B38" w:rsidRPr="003C3B38" w:rsidRDefault="003C3B38" w:rsidP="00C25A19">
            <w:pPr>
              <w:jc w:val="center"/>
              <w:rPr>
                <w:rFonts w:ascii="TH SarabunPSK" w:hAnsi="TH SarabunPSK" w:cs="TH SarabunPSK"/>
                <w:color w:val="000000" w:themeColor="text1"/>
                <w:sz w:val="28"/>
              </w:rPr>
            </w:pPr>
          </w:p>
        </w:tc>
      </w:tr>
      <w:tr w:rsidR="003C3B38" w:rsidRPr="003C3B38" w14:paraId="60C8CA9B" w14:textId="77777777" w:rsidTr="000F0679">
        <w:tc>
          <w:tcPr>
            <w:tcW w:w="2958" w:type="pct"/>
          </w:tcPr>
          <w:p w14:paraId="433C69A9" w14:textId="77777777" w:rsidR="003C3B3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w:t>
            </w:r>
            <w:r w:rsidR="003C3B38">
              <w:rPr>
                <w:rFonts w:ascii="TH SarabunPSK" w:hAnsi="TH SarabunPSK" w:cs="TH SarabunPSK" w:hint="cs"/>
                <w:color w:val="000000" w:themeColor="text1"/>
                <w:sz w:val="28"/>
                <w:cs/>
              </w:rPr>
              <w:t xml:space="preserve"> วิสัยทัศน์ </w:t>
            </w:r>
          </w:p>
        </w:tc>
        <w:tc>
          <w:tcPr>
            <w:tcW w:w="227" w:type="pct"/>
          </w:tcPr>
          <w:p w14:paraId="7FAE621D"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5FF6FE0D"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217D1AF5"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577FE180"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5FFAC3B0"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32322F20"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4A469F96"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126529D7" w14:textId="77777777" w:rsidR="003C3B38" w:rsidRPr="003C3B38" w:rsidRDefault="003C3B38" w:rsidP="00C25A19">
            <w:pPr>
              <w:jc w:val="center"/>
              <w:rPr>
                <w:rFonts w:ascii="TH SarabunPSK" w:hAnsi="TH SarabunPSK" w:cs="TH SarabunPSK"/>
                <w:color w:val="000000" w:themeColor="text1"/>
                <w:sz w:val="28"/>
              </w:rPr>
            </w:pPr>
          </w:p>
        </w:tc>
        <w:tc>
          <w:tcPr>
            <w:tcW w:w="225" w:type="pct"/>
          </w:tcPr>
          <w:p w14:paraId="4E02E99B" w14:textId="77777777" w:rsidR="003C3B38" w:rsidRPr="003C3B38" w:rsidRDefault="003C3B38" w:rsidP="00C25A19">
            <w:pPr>
              <w:jc w:val="center"/>
              <w:rPr>
                <w:rFonts w:ascii="TH SarabunPSK" w:hAnsi="TH SarabunPSK" w:cs="TH SarabunPSK"/>
                <w:color w:val="000000" w:themeColor="text1"/>
                <w:sz w:val="28"/>
              </w:rPr>
            </w:pPr>
          </w:p>
        </w:tc>
      </w:tr>
      <w:tr w:rsidR="00E208D8" w:rsidRPr="003C3B38" w14:paraId="3CBE4AC4" w14:textId="77777777" w:rsidTr="000F0679">
        <w:tc>
          <w:tcPr>
            <w:tcW w:w="2958" w:type="pct"/>
          </w:tcPr>
          <w:p w14:paraId="12117A59" w14:textId="77777777" w:rsidR="00E208D8" w:rsidRPr="00E208D8" w:rsidRDefault="00E208D8" w:rsidP="00E208D8">
            <w:pPr>
              <w:pStyle w:val="af6"/>
              <w:numPr>
                <w:ilvl w:val="0"/>
                <w:numId w:val="30"/>
              </w:numPr>
              <w:jc w:val="thaiDistribute"/>
              <w:rPr>
                <w:rFonts w:ascii="TH SarabunPSK" w:hAnsi="TH SarabunPSK" w:cs="TH SarabunPSK"/>
                <w:color w:val="000000" w:themeColor="text1"/>
                <w:sz w:val="28"/>
                <w:szCs w:val="28"/>
                <w:cs/>
              </w:rPr>
            </w:pPr>
            <w:r w:rsidRPr="00E208D8">
              <w:rPr>
                <w:rFonts w:ascii="TH SarabunPSK" w:hAnsi="TH SarabunPSK" w:cs="TH SarabunPSK" w:hint="cs"/>
                <w:color w:val="000000" w:themeColor="text1"/>
                <w:sz w:val="28"/>
                <w:szCs w:val="28"/>
                <w:cs/>
              </w:rPr>
              <w:lastRenderedPageBreak/>
              <w:t>พันธกิจ</w:t>
            </w:r>
          </w:p>
        </w:tc>
        <w:tc>
          <w:tcPr>
            <w:tcW w:w="227" w:type="pct"/>
          </w:tcPr>
          <w:p w14:paraId="438F5A3C" w14:textId="77777777" w:rsidR="00E208D8" w:rsidRPr="003C3B38" w:rsidRDefault="00E208D8" w:rsidP="00C25A19">
            <w:pPr>
              <w:jc w:val="center"/>
              <w:rPr>
                <w:rFonts w:ascii="TH SarabunPSK" w:hAnsi="TH SarabunPSK" w:cs="TH SarabunPSK"/>
                <w:color w:val="000000" w:themeColor="text1"/>
                <w:sz w:val="28"/>
              </w:rPr>
            </w:pPr>
          </w:p>
        </w:tc>
        <w:tc>
          <w:tcPr>
            <w:tcW w:w="227" w:type="pct"/>
          </w:tcPr>
          <w:p w14:paraId="6D858896" w14:textId="77777777" w:rsidR="00E208D8" w:rsidRPr="003C3B38" w:rsidRDefault="00E208D8" w:rsidP="00C25A19">
            <w:pPr>
              <w:jc w:val="center"/>
              <w:rPr>
                <w:rFonts w:ascii="TH SarabunPSK" w:hAnsi="TH SarabunPSK" w:cs="TH SarabunPSK"/>
                <w:color w:val="000000" w:themeColor="text1"/>
                <w:sz w:val="28"/>
              </w:rPr>
            </w:pPr>
          </w:p>
        </w:tc>
        <w:tc>
          <w:tcPr>
            <w:tcW w:w="227" w:type="pct"/>
          </w:tcPr>
          <w:p w14:paraId="36D5C5B3" w14:textId="77777777" w:rsidR="00E208D8" w:rsidRPr="003C3B38" w:rsidRDefault="00E208D8" w:rsidP="00C25A19">
            <w:pPr>
              <w:jc w:val="center"/>
              <w:rPr>
                <w:rFonts w:ascii="TH SarabunPSK" w:hAnsi="TH SarabunPSK" w:cs="TH SarabunPSK"/>
                <w:color w:val="000000" w:themeColor="text1"/>
                <w:sz w:val="28"/>
              </w:rPr>
            </w:pPr>
          </w:p>
        </w:tc>
        <w:tc>
          <w:tcPr>
            <w:tcW w:w="228" w:type="pct"/>
          </w:tcPr>
          <w:p w14:paraId="420E2A63" w14:textId="77777777" w:rsidR="00E208D8" w:rsidRPr="003C3B38" w:rsidRDefault="00E208D8" w:rsidP="00C25A19">
            <w:pPr>
              <w:jc w:val="center"/>
              <w:rPr>
                <w:rFonts w:ascii="TH SarabunPSK" w:hAnsi="TH SarabunPSK" w:cs="TH SarabunPSK"/>
                <w:color w:val="000000" w:themeColor="text1"/>
                <w:sz w:val="28"/>
              </w:rPr>
            </w:pPr>
          </w:p>
        </w:tc>
        <w:tc>
          <w:tcPr>
            <w:tcW w:w="227" w:type="pct"/>
          </w:tcPr>
          <w:p w14:paraId="347CE0F2" w14:textId="77777777" w:rsidR="00E208D8" w:rsidRPr="003C3B38" w:rsidRDefault="00E208D8" w:rsidP="00C25A19">
            <w:pPr>
              <w:jc w:val="center"/>
              <w:rPr>
                <w:rFonts w:ascii="TH SarabunPSK" w:hAnsi="TH SarabunPSK" w:cs="TH SarabunPSK"/>
                <w:color w:val="000000" w:themeColor="text1"/>
                <w:sz w:val="28"/>
              </w:rPr>
            </w:pPr>
          </w:p>
        </w:tc>
        <w:tc>
          <w:tcPr>
            <w:tcW w:w="227" w:type="pct"/>
          </w:tcPr>
          <w:p w14:paraId="35CE7A9B" w14:textId="77777777" w:rsidR="00E208D8" w:rsidRPr="003C3B38" w:rsidRDefault="00E208D8" w:rsidP="00C25A19">
            <w:pPr>
              <w:jc w:val="center"/>
              <w:rPr>
                <w:rFonts w:ascii="TH SarabunPSK" w:hAnsi="TH SarabunPSK" w:cs="TH SarabunPSK"/>
                <w:color w:val="000000" w:themeColor="text1"/>
                <w:sz w:val="28"/>
              </w:rPr>
            </w:pPr>
          </w:p>
        </w:tc>
        <w:tc>
          <w:tcPr>
            <w:tcW w:w="227" w:type="pct"/>
          </w:tcPr>
          <w:p w14:paraId="4D426C37" w14:textId="77777777" w:rsidR="00E208D8" w:rsidRPr="003C3B38" w:rsidRDefault="00E208D8" w:rsidP="00C25A19">
            <w:pPr>
              <w:jc w:val="center"/>
              <w:rPr>
                <w:rFonts w:ascii="TH SarabunPSK" w:hAnsi="TH SarabunPSK" w:cs="TH SarabunPSK"/>
                <w:color w:val="000000" w:themeColor="text1"/>
                <w:sz w:val="28"/>
              </w:rPr>
            </w:pPr>
          </w:p>
        </w:tc>
        <w:tc>
          <w:tcPr>
            <w:tcW w:w="228" w:type="pct"/>
          </w:tcPr>
          <w:p w14:paraId="083E6701" w14:textId="77777777" w:rsidR="00E208D8" w:rsidRPr="003C3B38" w:rsidRDefault="00E208D8" w:rsidP="00C25A19">
            <w:pPr>
              <w:jc w:val="center"/>
              <w:rPr>
                <w:rFonts w:ascii="TH SarabunPSK" w:hAnsi="TH SarabunPSK" w:cs="TH SarabunPSK"/>
                <w:color w:val="000000" w:themeColor="text1"/>
                <w:sz w:val="28"/>
              </w:rPr>
            </w:pPr>
          </w:p>
        </w:tc>
        <w:tc>
          <w:tcPr>
            <w:tcW w:w="225" w:type="pct"/>
          </w:tcPr>
          <w:p w14:paraId="5D024FDA" w14:textId="77777777" w:rsidR="00E208D8" w:rsidRPr="003C3B38" w:rsidRDefault="00E208D8" w:rsidP="00C25A19">
            <w:pPr>
              <w:jc w:val="center"/>
              <w:rPr>
                <w:rFonts w:ascii="TH SarabunPSK" w:hAnsi="TH SarabunPSK" w:cs="TH SarabunPSK"/>
                <w:color w:val="000000" w:themeColor="text1"/>
                <w:sz w:val="28"/>
              </w:rPr>
            </w:pPr>
          </w:p>
        </w:tc>
      </w:tr>
      <w:tr w:rsidR="003C3B38" w:rsidRPr="003C3B38" w14:paraId="4CC95713" w14:textId="77777777" w:rsidTr="000F0679">
        <w:tc>
          <w:tcPr>
            <w:tcW w:w="2958" w:type="pct"/>
          </w:tcPr>
          <w:p w14:paraId="6B47229C" w14:textId="77777777" w:rsidR="003C3B3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w:t>
            </w:r>
            <w:r w:rsidR="003C3B38">
              <w:rPr>
                <w:rFonts w:ascii="TH SarabunPSK" w:hAnsi="TH SarabunPSK" w:cs="TH SarabunPSK" w:hint="cs"/>
                <w:color w:val="000000" w:themeColor="text1"/>
                <w:sz w:val="28"/>
                <w:cs/>
              </w:rPr>
              <w:t xml:space="preserve"> คุณลักษะบัณฑิตท</w:t>
            </w:r>
            <w:r>
              <w:rPr>
                <w:rFonts w:ascii="TH SarabunPSK" w:hAnsi="TH SarabunPSK" w:cs="TH SarabunPSK" w:hint="cs"/>
                <w:color w:val="000000" w:themeColor="text1"/>
                <w:sz w:val="28"/>
                <w:cs/>
              </w:rPr>
              <w:t>ี่กำหนด</w:t>
            </w:r>
          </w:p>
        </w:tc>
        <w:tc>
          <w:tcPr>
            <w:tcW w:w="227" w:type="pct"/>
          </w:tcPr>
          <w:p w14:paraId="2307999C"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759CAE8A"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16E0DF2B"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4BDE31FD"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263087AF"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2ED21712"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4CCBE6DA"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456426D1" w14:textId="77777777" w:rsidR="003C3B38" w:rsidRPr="003C3B38" w:rsidRDefault="003C3B38" w:rsidP="00C25A19">
            <w:pPr>
              <w:jc w:val="center"/>
              <w:rPr>
                <w:rFonts w:ascii="TH SarabunPSK" w:hAnsi="TH SarabunPSK" w:cs="TH SarabunPSK"/>
                <w:color w:val="000000" w:themeColor="text1"/>
                <w:sz w:val="28"/>
              </w:rPr>
            </w:pPr>
          </w:p>
        </w:tc>
        <w:tc>
          <w:tcPr>
            <w:tcW w:w="225" w:type="pct"/>
          </w:tcPr>
          <w:p w14:paraId="2E31EFCD" w14:textId="77777777" w:rsidR="003C3B38" w:rsidRPr="003C3B38" w:rsidRDefault="003C3B38" w:rsidP="00C25A19">
            <w:pPr>
              <w:jc w:val="center"/>
              <w:rPr>
                <w:rFonts w:ascii="TH SarabunPSK" w:hAnsi="TH SarabunPSK" w:cs="TH SarabunPSK"/>
                <w:color w:val="000000" w:themeColor="text1"/>
                <w:sz w:val="28"/>
              </w:rPr>
            </w:pPr>
          </w:p>
        </w:tc>
      </w:tr>
      <w:tr w:rsidR="00FF7828" w:rsidRPr="00FF7828" w14:paraId="31990171" w14:textId="77777777" w:rsidTr="000F0679">
        <w:tc>
          <w:tcPr>
            <w:tcW w:w="2958" w:type="pct"/>
          </w:tcPr>
          <w:p w14:paraId="631E584E" w14:textId="77777777" w:rsidR="00FF7828" w:rsidRPr="00FF7828" w:rsidRDefault="00FF7828" w:rsidP="00C25A19">
            <w:pPr>
              <w:jc w:val="thaiDistribute"/>
              <w:rPr>
                <w:rFonts w:ascii="TH SarabunPSK" w:hAnsi="TH SarabunPSK" w:cs="TH SarabunPSK"/>
                <w:b/>
                <w:bCs/>
                <w:color w:val="000000" w:themeColor="text1"/>
                <w:sz w:val="28"/>
                <w:cs/>
              </w:rPr>
            </w:pPr>
            <w:r w:rsidRPr="00FF7828">
              <w:rPr>
                <w:rFonts w:ascii="TH SarabunPSK" w:hAnsi="TH SarabunPSK" w:cs="TH SarabunPSK" w:hint="cs"/>
                <w:b/>
                <w:bCs/>
                <w:color w:val="000000" w:themeColor="text1"/>
                <w:sz w:val="28"/>
                <w:cs/>
              </w:rPr>
              <w:t>หลักสูตร</w:t>
            </w:r>
          </w:p>
        </w:tc>
        <w:tc>
          <w:tcPr>
            <w:tcW w:w="227" w:type="pct"/>
            <w:shd w:val="clear" w:color="auto" w:fill="BFBFBF" w:themeFill="background1" w:themeFillShade="BF"/>
          </w:tcPr>
          <w:p w14:paraId="1E2E9176"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7B8F2FA2"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3F235CE7" w14:textId="77777777" w:rsidR="00FF7828" w:rsidRPr="00FF7828" w:rsidRDefault="00FF7828" w:rsidP="00C25A19">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4AAFD7EB"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56FB2F95"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7D5D3F77"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7D58BE59" w14:textId="77777777" w:rsidR="00FF7828" w:rsidRPr="00FF7828" w:rsidRDefault="00FF7828" w:rsidP="00C25A19">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508B61EE" w14:textId="77777777" w:rsidR="00FF7828" w:rsidRPr="00FF7828" w:rsidRDefault="00FF7828" w:rsidP="00C25A19">
            <w:pPr>
              <w:jc w:val="center"/>
              <w:rPr>
                <w:rFonts w:ascii="TH SarabunPSK" w:hAnsi="TH SarabunPSK" w:cs="TH SarabunPSK"/>
                <w:b/>
                <w:bCs/>
                <w:color w:val="000000" w:themeColor="text1"/>
                <w:sz w:val="28"/>
              </w:rPr>
            </w:pPr>
          </w:p>
        </w:tc>
        <w:tc>
          <w:tcPr>
            <w:tcW w:w="225" w:type="pct"/>
            <w:shd w:val="clear" w:color="auto" w:fill="BFBFBF" w:themeFill="background1" w:themeFillShade="BF"/>
          </w:tcPr>
          <w:p w14:paraId="0E38BC35" w14:textId="77777777" w:rsidR="00FF7828" w:rsidRPr="00FF7828" w:rsidRDefault="00FF7828" w:rsidP="00C25A19">
            <w:pPr>
              <w:jc w:val="center"/>
              <w:rPr>
                <w:rFonts w:ascii="TH SarabunPSK" w:hAnsi="TH SarabunPSK" w:cs="TH SarabunPSK"/>
                <w:b/>
                <w:bCs/>
                <w:color w:val="000000" w:themeColor="text1"/>
                <w:sz w:val="28"/>
              </w:rPr>
            </w:pPr>
          </w:p>
        </w:tc>
      </w:tr>
      <w:tr w:rsidR="00FF7828" w:rsidRPr="003C3B38" w14:paraId="5851D49F" w14:textId="77777777" w:rsidTr="000F0679">
        <w:tc>
          <w:tcPr>
            <w:tcW w:w="2958" w:type="pct"/>
          </w:tcPr>
          <w:p w14:paraId="55D90AC4" w14:textId="77777777" w:rsidR="00FF782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วัตถุประสงค์ของหลักสูตร</w:t>
            </w:r>
          </w:p>
        </w:tc>
        <w:tc>
          <w:tcPr>
            <w:tcW w:w="227" w:type="pct"/>
          </w:tcPr>
          <w:p w14:paraId="027EDC52"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7D6E478"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A07AFA7"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43EA8544"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17075540"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F5E4009"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DCB4D32"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6B5D4C48" w14:textId="77777777" w:rsidR="00FF7828" w:rsidRPr="003C3B38" w:rsidRDefault="00FF7828" w:rsidP="00C25A19">
            <w:pPr>
              <w:jc w:val="center"/>
              <w:rPr>
                <w:rFonts w:ascii="TH SarabunPSK" w:hAnsi="TH SarabunPSK" w:cs="TH SarabunPSK"/>
                <w:color w:val="000000" w:themeColor="text1"/>
                <w:sz w:val="28"/>
              </w:rPr>
            </w:pPr>
          </w:p>
        </w:tc>
        <w:tc>
          <w:tcPr>
            <w:tcW w:w="225" w:type="pct"/>
          </w:tcPr>
          <w:p w14:paraId="75444D2E"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7AC04892" w14:textId="77777777" w:rsidTr="000F0679">
        <w:tc>
          <w:tcPr>
            <w:tcW w:w="2958" w:type="pct"/>
          </w:tcPr>
          <w:p w14:paraId="5656BBCA" w14:textId="77777777" w:rsidR="00FF782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ปรัชญาของหลักสูตร</w:t>
            </w:r>
          </w:p>
        </w:tc>
        <w:tc>
          <w:tcPr>
            <w:tcW w:w="227" w:type="pct"/>
          </w:tcPr>
          <w:p w14:paraId="586F2107"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3A52F1EB"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1B179F30"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7442AD9B"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3D0B03DA"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A9F9570"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734E253"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12DB4E91" w14:textId="77777777" w:rsidR="00FF7828" w:rsidRPr="003C3B38" w:rsidRDefault="00FF7828" w:rsidP="00C25A19">
            <w:pPr>
              <w:jc w:val="center"/>
              <w:rPr>
                <w:rFonts w:ascii="TH SarabunPSK" w:hAnsi="TH SarabunPSK" w:cs="TH SarabunPSK"/>
                <w:color w:val="000000" w:themeColor="text1"/>
                <w:sz w:val="28"/>
              </w:rPr>
            </w:pPr>
          </w:p>
        </w:tc>
        <w:tc>
          <w:tcPr>
            <w:tcW w:w="225" w:type="pct"/>
          </w:tcPr>
          <w:p w14:paraId="0261BDF0"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5ACFE864" w14:textId="77777777" w:rsidTr="000F0679">
        <w:tc>
          <w:tcPr>
            <w:tcW w:w="2958" w:type="pct"/>
          </w:tcPr>
          <w:p w14:paraId="3DAD0593" w14:textId="77777777" w:rsidR="00FF7828" w:rsidRPr="00FF7828" w:rsidRDefault="00FF7828" w:rsidP="00C25A19">
            <w:pPr>
              <w:jc w:val="thaiDistribute"/>
              <w:rPr>
                <w:rFonts w:ascii="TH SarabunPSK" w:hAnsi="TH SarabunPSK" w:cs="TH SarabunPSK"/>
                <w:b/>
                <w:bCs/>
                <w:color w:val="000000" w:themeColor="text1"/>
                <w:sz w:val="28"/>
                <w:cs/>
              </w:rPr>
            </w:pPr>
            <w:r w:rsidRPr="00FF7828">
              <w:rPr>
                <w:rFonts w:ascii="TH SarabunPSK" w:hAnsi="TH SarabunPSK" w:cs="TH SarabunPSK"/>
                <w:b/>
                <w:bCs/>
                <w:color w:val="000000" w:themeColor="text1"/>
                <w:sz w:val="28"/>
              </w:rPr>
              <w:t>TQF</w:t>
            </w:r>
            <w:r w:rsidR="00BE11AD">
              <w:rPr>
                <w:rFonts w:ascii="TH SarabunPSK" w:hAnsi="TH SarabunPSK" w:cs="TH SarabunPSK"/>
                <w:b/>
                <w:bCs/>
                <w:color w:val="000000" w:themeColor="text1"/>
                <w:sz w:val="28"/>
              </w:rPr>
              <w:t xml:space="preserve"> </w:t>
            </w:r>
            <w:r w:rsidR="0011476F">
              <w:rPr>
                <w:rFonts w:ascii="TH SarabunPSK" w:hAnsi="TH SarabunPSK" w:cs="TH SarabunPSK" w:hint="cs"/>
                <w:b/>
                <w:bCs/>
                <w:color w:val="000000" w:themeColor="text1"/>
                <w:sz w:val="28"/>
                <w:cs/>
              </w:rPr>
              <w:t xml:space="preserve">4 </w:t>
            </w:r>
            <w:r w:rsidR="00BE11AD">
              <w:rPr>
                <w:rFonts w:ascii="TH SarabunPSK" w:hAnsi="TH SarabunPSK" w:cs="TH SarabunPSK" w:hint="cs"/>
                <w:b/>
                <w:bCs/>
                <w:color w:val="000000" w:themeColor="text1"/>
                <w:sz w:val="28"/>
                <w:cs/>
              </w:rPr>
              <w:t>ด้าน</w:t>
            </w:r>
          </w:p>
        </w:tc>
        <w:tc>
          <w:tcPr>
            <w:tcW w:w="227" w:type="pct"/>
            <w:shd w:val="clear" w:color="auto" w:fill="BFBFBF" w:themeFill="background1" w:themeFillShade="BF"/>
          </w:tcPr>
          <w:p w14:paraId="31BB9E9D"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05C0A815"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4AFCE633" w14:textId="77777777" w:rsidR="00FF7828" w:rsidRPr="003C3B38" w:rsidRDefault="00FF782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631811AF"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2D6B5AA4"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0A8106EB"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12F327D6" w14:textId="77777777" w:rsidR="00FF7828" w:rsidRPr="003C3B38" w:rsidRDefault="00FF782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154BF4A4" w14:textId="77777777" w:rsidR="00FF7828" w:rsidRPr="003C3B38" w:rsidRDefault="00FF7828" w:rsidP="00C25A19">
            <w:pPr>
              <w:jc w:val="center"/>
              <w:rPr>
                <w:rFonts w:ascii="TH SarabunPSK" w:hAnsi="TH SarabunPSK" w:cs="TH SarabunPSK"/>
                <w:color w:val="000000" w:themeColor="text1"/>
                <w:sz w:val="28"/>
              </w:rPr>
            </w:pPr>
          </w:p>
        </w:tc>
        <w:tc>
          <w:tcPr>
            <w:tcW w:w="225" w:type="pct"/>
            <w:shd w:val="clear" w:color="auto" w:fill="BFBFBF" w:themeFill="background1" w:themeFillShade="BF"/>
          </w:tcPr>
          <w:p w14:paraId="1DF4FE63" w14:textId="77777777" w:rsidR="00FF7828" w:rsidRPr="003C3B38" w:rsidRDefault="00FF7828" w:rsidP="00C25A19">
            <w:pPr>
              <w:jc w:val="center"/>
              <w:rPr>
                <w:rFonts w:ascii="TH SarabunPSK" w:hAnsi="TH SarabunPSK" w:cs="TH SarabunPSK"/>
                <w:color w:val="000000" w:themeColor="text1"/>
                <w:sz w:val="28"/>
              </w:rPr>
            </w:pPr>
          </w:p>
        </w:tc>
      </w:tr>
      <w:tr w:rsidR="00BE11AD" w:rsidRPr="003C3B38" w14:paraId="07CCEAB1" w14:textId="77777777" w:rsidTr="000F0679">
        <w:tc>
          <w:tcPr>
            <w:tcW w:w="2958" w:type="pct"/>
          </w:tcPr>
          <w:p w14:paraId="751328A7" w14:textId="77777777" w:rsidR="00BE11AD" w:rsidRDefault="00BE11AD"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ด้านความรู้</w:t>
            </w:r>
          </w:p>
        </w:tc>
        <w:tc>
          <w:tcPr>
            <w:tcW w:w="227" w:type="pct"/>
          </w:tcPr>
          <w:p w14:paraId="7B0B972F"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06B3E47B"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3E5106A5" w14:textId="77777777" w:rsidR="00BE11AD" w:rsidRPr="003C3B38" w:rsidRDefault="00BE11AD" w:rsidP="00C25A19">
            <w:pPr>
              <w:jc w:val="center"/>
              <w:rPr>
                <w:rFonts w:ascii="TH SarabunPSK" w:hAnsi="TH SarabunPSK" w:cs="TH SarabunPSK"/>
                <w:color w:val="000000" w:themeColor="text1"/>
                <w:sz w:val="28"/>
              </w:rPr>
            </w:pPr>
          </w:p>
        </w:tc>
        <w:tc>
          <w:tcPr>
            <w:tcW w:w="228" w:type="pct"/>
          </w:tcPr>
          <w:p w14:paraId="4578B81D"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433C1803"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7371FF02"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7750DA59" w14:textId="77777777" w:rsidR="00BE11AD" w:rsidRPr="003C3B38" w:rsidRDefault="00BE11AD" w:rsidP="00C25A19">
            <w:pPr>
              <w:jc w:val="center"/>
              <w:rPr>
                <w:rFonts w:ascii="TH SarabunPSK" w:hAnsi="TH SarabunPSK" w:cs="TH SarabunPSK"/>
                <w:color w:val="000000" w:themeColor="text1"/>
                <w:sz w:val="28"/>
              </w:rPr>
            </w:pPr>
          </w:p>
        </w:tc>
        <w:tc>
          <w:tcPr>
            <w:tcW w:w="228" w:type="pct"/>
          </w:tcPr>
          <w:p w14:paraId="73D57473" w14:textId="77777777" w:rsidR="00BE11AD" w:rsidRPr="003C3B38" w:rsidRDefault="00BE11AD" w:rsidP="00C25A19">
            <w:pPr>
              <w:jc w:val="center"/>
              <w:rPr>
                <w:rFonts w:ascii="TH SarabunPSK" w:hAnsi="TH SarabunPSK" w:cs="TH SarabunPSK"/>
                <w:color w:val="000000" w:themeColor="text1"/>
                <w:sz w:val="28"/>
              </w:rPr>
            </w:pPr>
          </w:p>
        </w:tc>
        <w:tc>
          <w:tcPr>
            <w:tcW w:w="225" w:type="pct"/>
          </w:tcPr>
          <w:p w14:paraId="5EE1642D" w14:textId="77777777" w:rsidR="00BE11AD" w:rsidRPr="003C3B38" w:rsidRDefault="00BE11AD" w:rsidP="00C25A19">
            <w:pPr>
              <w:jc w:val="center"/>
              <w:rPr>
                <w:rFonts w:ascii="TH SarabunPSK" w:hAnsi="TH SarabunPSK" w:cs="TH SarabunPSK"/>
                <w:color w:val="000000" w:themeColor="text1"/>
                <w:sz w:val="28"/>
              </w:rPr>
            </w:pPr>
          </w:p>
        </w:tc>
      </w:tr>
      <w:tr w:rsidR="00FF7828" w:rsidRPr="003C3B38" w14:paraId="1EEE2BF2" w14:textId="77777777" w:rsidTr="000F0679">
        <w:tc>
          <w:tcPr>
            <w:tcW w:w="2958" w:type="pct"/>
          </w:tcPr>
          <w:p w14:paraId="5B5441B2" w14:textId="77777777" w:rsidR="00FF782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ด้าน</w:t>
            </w:r>
            <w:r w:rsidR="00BE11AD">
              <w:rPr>
                <w:rFonts w:ascii="TH SarabunPSK" w:hAnsi="TH SarabunPSK" w:cs="TH SarabunPSK" w:hint="cs"/>
                <w:color w:val="000000" w:themeColor="text1"/>
                <w:sz w:val="28"/>
                <w:cs/>
              </w:rPr>
              <w:t>ทักษะ</w:t>
            </w:r>
          </w:p>
        </w:tc>
        <w:tc>
          <w:tcPr>
            <w:tcW w:w="227" w:type="pct"/>
          </w:tcPr>
          <w:p w14:paraId="4A6928BF"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3F4D147C"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B179E82"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2428A351"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460E15D8"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568DAE2"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42A1DAA8"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564E2E9B" w14:textId="77777777" w:rsidR="00FF7828" w:rsidRPr="003C3B38" w:rsidRDefault="00FF7828" w:rsidP="00C25A19">
            <w:pPr>
              <w:jc w:val="center"/>
              <w:rPr>
                <w:rFonts w:ascii="TH SarabunPSK" w:hAnsi="TH SarabunPSK" w:cs="TH SarabunPSK"/>
                <w:color w:val="000000" w:themeColor="text1"/>
                <w:sz w:val="28"/>
              </w:rPr>
            </w:pPr>
          </w:p>
        </w:tc>
        <w:tc>
          <w:tcPr>
            <w:tcW w:w="225" w:type="pct"/>
          </w:tcPr>
          <w:p w14:paraId="105EC668"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7ED18BE7" w14:textId="77777777" w:rsidTr="000F0679">
        <w:tc>
          <w:tcPr>
            <w:tcW w:w="2958" w:type="pct"/>
          </w:tcPr>
          <w:p w14:paraId="3218A42E" w14:textId="77777777" w:rsidR="00FF782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ด้าน</w:t>
            </w:r>
            <w:r w:rsidR="0011476F">
              <w:rPr>
                <w:rFonts w:ascii="TH SarabunPSK" w:hAnsi="TH SarabunPSK" w:cs="TH SarabunPSK" w:hint="cs"/>
                <w:color w:val="000000" w:themeColor="text1"/>
                <w:sz w:val="28"/>
                <w:cs/>
              </w:rPr>
              <w:t>จริยธรรม</w:t>
            </w:r>
          </w:p>
        </w:tc>
        <w:tc>
          <w:tcPr>
            <w:tcW w:w="227" w:type="pct"/>
          </w:tcPr>
          <w:p w14:paraId="765F3433"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3D629146"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96BF0F1"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0D06FE1C"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04F2042"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69564A2"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3C4280D4"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5E552705" w14:textId="77777777" w:rsidR="00FF7828" w:rsidRPr="003C3B38" w:rsidRDefault="00FF7828" w:rsidP="00C25A19">
            <w:pPr>
              <w:jc w:val="center"/>
              <w:rPr>
                <w:rFonts w:ascii="TH SarabunPSK" w:hAnsi="TH SarabunPSK" w:cs="TH SarabunPSK"/>
                <w:color w:val="000000" w:themeColor="text1"/>
                <w:sz w:val="28"/>
              </w:rPr>
            </w:pPr>
          </w:p>
        </w:tc>
        <w:tc>
          <w:tcPr>
            <w:tcW w:w="225" w:type="pct"/>
          </w:tcPr>
          <w:p w14:paraId="03C6DB23"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36C49117" w14:textId="77777777" w:rsidTr="000F0679">
        <w:tc>
          <w:tcPr>
            <w:tcW w:w="2958" w:type="pct"/>
          </w:tcPr>
          <w:p w14:paraId="47F113FB" w14:textId="77777777" w:rsidR="00FF7828" w:rsidRDefault="00FF7828" w:rsidP="00C25A19">
            <w:pPr>
              <w:ind w:left="447"/>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ด้าน</w:t>
            </w:r>
            <w:r w:rsidR="0011476F">
              <w:rPr>
                <w:rFonts w:ascii="TH SarabunPSK" w:hAnsi="TH SarabunPSK" w:cs="TH SarabunPSK" w:hint="cs"/>
                <w:color w:val="000000" w:themeColor="text1"/>
                <w:sz w:val="28"/>
                <w:cs/>
              </w:rPr>
              <w:t>ลักษณะบุคคล</w:t>
            </w:r>
          </w:p>
        </w:tc>
        <w:tc>
          <w:tcPr>
            <w:tcW w:w="227" w:type="pct"/>
          </w:tcPr>
          <w:p w14:paraId="06984FCA"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1C39B66D"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D18365B"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54EA3B31"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38EDA3A3"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FAB8015"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415D4D44"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336A06EA" w14:textId="77777777" w:rsidR="00FF7828" w:rsidRPr="003C3B38" w:rsidRDefault="00FF7828" w:rsidP="00C25A19">
            <w:pPr>
              <w:jc w:val="center"/>
              <w:rPr>
                <w:rFonts w:ascii="TH SarabunPSK" w:hAnsi="TH SarabunPSK" w:cs="TH SarabunPSK"/>
                <w:color w:val="000000" w:themeColor="text1"/>
                <w:sz w:val="28"/>
              </w:rPr>
            </w:pPr>
          </w:p>
        </w:tc>
        <w:tc>
          <w:tcPr>
            <w:tcW w:w="225" w:type="pct"/>
          </w:tcPr>
          <w:p w14:paraId="0598175A" w14:textId="77777777" w:rsidR="00FF7828" w:rsidRPr="003C3B38" w:rsidRDefault="00FF7828" w:rsidP="00C25A19">
            <w:pPr>
              <w:jc w:val="center"/>
              <w:rPr>
                <w:rFonts w:ascii="TH SarabunPSK" w:hAnsi="TH SarabunPSK" w:cs="TH SarabunPSK"/>
                <w:color w:val="000000" w:themeColor="text1"/>
                <w:sz w:val="28"/>
              </w:rPr>
            </w:pPr>
          </w:p>
        </w:tc>
      </w:tr>
      <w:tr w:rsidR="00FF7828" w:rsidRPr="005B44A5" w14:paraId="21007B07" w14:textId="77777777" w:rsidTr="000F0679">
        <w:tc>
          <w:tcPr>
            <w:tcW w:w="2958" w:type="pct"/>
          </w:tcPr>
          <w:p w14:paraId="2DFEFE71" w14:textId="77777777" w:rsidR="00FF7828" w:rsidRPr="005B44A5" w:rsidRDefault="005B44A5" w:rsidP="00C25A19">
            <w:pPr>
              <w:jc w:val="thaiDistribute"/>
              <w:rPr>
                <w:rFonts w:ascii="TH SarabunPSK" w:hAnsi="TH SarabunPSK" w:cs="TH SarabunPSK"/>
                <w:b/>
                <w:bCs/>
                <w:color w:val="000000" w:themeColor="text1"/>
                <w:sz w:val="28"/>
                <w:cs/>
              </w:rPr>
            </w:pPr>
            <w:r w:rsidRPr="005B44A5">
              <w:rPr>
                <w:rFonts w:ascii="TH SarabunPSK" w:hAnsi="TH SarabunPSK" w:cs="TH SarabunPSK" w:hint="cs"/>
                <w:b/>
                <w:bCs/>
                <w:color w:val="000000" w:themeColor="text1"/>
                <w:sz w:val="28"/>
                <w:cs/>
              </w:rPr>
              <w:t>คุณลักษณะที่ผู้มีส่วนได้ส่วนเสียต้องการ</w:t>
            </w:r>
          </w:p>
        </w:tc>
        <w:tc>
          <w:tcPr>
            <w:tcW w:w="227" w:type="pct"/>
            <w:shd w:val="clear" w:color="auto" w:fill="BFBFBF" w:themeFill="background1" w:themeFillShade="BF"/>
          </w:tcPr>
          <w:p w14:paraId="2A73FBC9"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3E8F137A"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11EB17C6" w14:textId="77777777" w:rsidR="00FF7828" w:rsidRPr="005B44A5" w:rsidRDefault="00FF7828" w:rsidP="00C25A19">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02FBC25A"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0F5BABBF"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4AD888F1"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700A6C20" w14:textId="77777777" w:rsidR="00FF7828" w:rsidRPr="005B44A5" w:rsidRDefault="00FF7828" w:rsidP="00C25A19">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5AE2FB03" w14:textId="77777777" w:rsidR="00FF7828" w:rsidRPr="005B44A5" w:rsidRDefault="00FF7828" w:rsidP="00C25A19">
            <w:pPr>
              <w:jc w:val="center"/>
              <w:rPr>
                <w:rFonts w:ascii="TH SarabunPSK" w:hAnsi="TH SarabunPSK" w:cs="TH SarabunPSK"/>
                <w:b/>
                <w:bCs/>
                <w:color w:val="000000" w:themeColor="text1"/>
                <w:sz w:val="28"/>
              </w:rPr>
            </w:pPr>
          </w:p>
        </w:tc>
        <w:tc>
          <w:tcPr>
            <w:tcW w:w="225" w:type="pct"/>
            <w:shd w:val="clear" w:color="auto" w:fill="BFBFBF" w:themeFill="background1" w:themeFillShade="BF"/>
          </w:tcPr>
          <w:p w14:paraId="50C497CD" w14:textId="77777777" w:rsidR="00FF7828" w:rsidRPr="005B44A5" w:rsidRDefault="00FF7828" w:rsidP="00C25A19">
            <w:pPr>
              <w:jc w:val="center"/>
              <w:rPr>
                <w:rFonts w:ascii="TH SarabunPSK" w:hAnsi="TH SarabunPSK" w:cs="TH SarabunPSK"/>
                <w:b/>
                <w:bCs/>
                <w:color w:val="000000" w:themeColor="text1"/>
                <w:sz w:val="28"/>
              </w:rPr>
            </w:pPr>
          </w:p>
        </w:tc>
      </w:tr>
      <w:tr w:rsidR="00FF7828" w:rsidRPr="003C3B38" w14:paraId="5AE82B78" w14:textId="77777777" w:rsidTr="000F0679">
        <w:tc>
          <w:tcPr>
            <w:tcW w:w="2958" w:type="pct"/>
          </w:tcPr>
          <w:p w14:paraId="2A7C7012" w14:textId="77777777" w:rsidR="00FF7828" w:rsidRDefault="00655EE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ผู้ใช้บัณฑิต</w:t>
            </w:r>
          </w:p>
        </w:tc>
        <w:tc>
          <w:tcPr>
            <w:tcW w:w="227" w:type="pct"/>
          </w:tcPr>
          <w:p w14:paraId="02E422AF"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5133346"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4CA2B18A"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1881D2F1"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47862D9C"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1908D25"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1838542"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4D9BED06" w14:textId="77777777" w:rsidR="00FF7828" w:rsidRPr="003C3B38" w:rsidRDefault="00FF7828" w:rsidP="00C25A19">
            <w:pPr>
              <w:jc w:val="center"/>
              <w:rPr>
                <w:rFonts w:ascii="TH SarabunPSK" w:hAnsi="TH SarabunPSK" w:cs="TH SarabunPSK"/>
                <w:color w:val="000000" w:themeColor="text1"/>
                <w:sz w:val="28"/>
              </w:rPr>
            </w:pPr>
          </w:p>
        </w:tc>
        <w:tc>
          <w:tcPr>
            <w:tcW w:w="225" w:type="pct"/>
          </w:tcPr>
          <w:p w14:paraId="71E0DF6C"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6C1C8314" w14:textId="77777777" w:rsidTr="000F0679">
        <w:tc>
          <w:tcPr>
            <w:tcW w:w="2958" w:type="pct"/>
          </w:tcPr>
          <w:p w14:paraId="17D8708A" w14:textId="77777777" w:rsidR="00FF7828" w:rsidRDefault="00655EE8" w:rsidP="00C25A19">
            <w:pPr>
              <w:ind w:left="447"/>
              <w:jc w:val="thaiDistribute"/>
              <w:rPr>
                <w:rFonts w:ascii="TH SarabunPSK" w:hAnsi="TH SarabunPSK" w:cs="TH SarabunPSK"/>
                <w:color w:val="000000" w:themeColor="text1"/>
                <w:sz w:val="28"/>
                <w:cs/>
              </w:rPr>
            </w:pPr>
            <w:r>
              <w:rPr>
                <w:rFonts w:hint="cs"/>
                <w:cs/>
              </w:rPr>
              <w:t>ศิษย์เก่า</w:t>
            </w:r>
          </w:p>
        </w:tc>
        <w:tc>
          <w:tcPr>
            <w:tcW w:w="227" w:type="pct"/>
          </w:tcPr>
          <w:p w14:paraId="65621EB8"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04168B7"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85AEF39"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03984723"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3EDBB06"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22C7639"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EC04685"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015E1FAE" w14:textId="77777777" w:rsidR="00FF7828" w:rsidRPr="003C3B38" w:rsidRDefault="00FF7828" w:rsidP="00C25A19">
            <w:pPr>
              <w:jc w:val="center"/>
              <w:rPr>
                <w:rFonts w:ascii="TH SarabunPSK" w:hAnsi="TH SarabunPSK" w:cs="TH SarabunPSK"/>
                <w:color w:val="000000" w:themeColor="text1"/>
                <w:sz w:val="28"/>
              </w:rPr>
            </w:pPr>
          </w:p>
        </w:tc>
        <w:tc>
          <w:tcPr>
            <w:tcW w:w="225" w:type="pct"/>
          </w:tcPr>
          <w:p w14:paraId="12F21501" w14:textId="77777777" w:rsidR="00FF7828" w:rsidRPr="003C3B38" w:rsidRDefault="00FF7828" w:rsidP="00C25A19">
            <w:pPr>
              <w:jc w:val="center"/>
              <w:rPr>
                <w:rFonts w:ascii="TH SarabunPSK" w:hAnsi="TH SarabunPSK" w:cs="TH SarabunPSK"/>
                <w:color w:val="000000" w:themeColor="text1"/>
                <w:sz w:val="28"/>
              </w:rPr>
            </w:pPr>
          </w:p>
        </w:tc>
      </w:tr>
      <w:tr w:rsidR="005B44A5" w:rsidRPr="003C3B38" w14:paraId="5912A8DA" w14:textId="77777777" w:rsidTr="000F0679">
        <w:tc>
          <w:tcPr>
            <w:tcW w:w="2958" w:type="pct"/>
          </w:tcPr>
          <w:p w14:paraId="1CDD990E" w14:textId="77777777" w:rsidR="005B44A5" w:rsidRDefault="00655EE8" w:rsidP="00C25A19">
            <w:pPr>
              <w:ind w:left="447"/>
              <w:jc w:val="thaiDistribute"/>
              <w:rPr>
                <w:rFonts w:ascii="TH SarabunPSK" w:hAnsi="TH SarabunPSK" w:cs="TH SarabunPSK"/>
                <w:color w:val="000000" w:themeColor="text1"/>
                <w:sz w:val="28"/>
                <w:cs/>
              </w:rPr>
            </w:pPr>
            <w:r>
              <w:rPr>
                <w:rFonts w:hint="cs"/>
                <w:cs/>
              </w:rPr>
              <w:t>สถานประกอบการ</w:t>
            </w:r>
          </w:p>
        </w:tc>
        <w:tc>
          <w:tcPr>
            <w:tcW w:w="227" w:type="pct"/>
          </w:tcPr>
          <w:p w14:paraId="7C4576D7"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0FECFE42"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11E2F00A" w14:textId="77777777" w:rsidR="005B44A5" w:rsidRPr="003C3B38" w:rsidRDefault="005B44A5" w:rsidP="00C25A19">
            <w:pPr>
              <w:jc w:val="center"/>
              <w:rPr>
                <w:rFonts w:ascii="TH SarabunPSK" w:hAnsi="TH SarabunPSK" w:cs="TH SarabunPSK"/>
                <w:color w:val="000000" w:themeColor="text1"/>
                <w:sz w:val="28"/>
              </w:rPr>
            </w:pPr>
          </w:p>
        </w:tc>
        <w:tc>
          <w:tcPr>
            <w:tcW w:w="228" w:type="pct"/>
          </w:tcPr>
          <w:p w14:paraId="4A1F5CBD"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3035A5D6" w14:textId="77777777" w:rsidR="005B44A5" w:rsidRPr="003C3B38" w:rsidRDefault="000F0679" w:rsidP="00C25A19">
            <w:pPr>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p>
        </w:tc>
        <w:tc>
          <w:tcPr>
            <w:tcW w:w="227" w:type="pct"/>
          </w:tcPr>
          <w:p w14:paraId="1527E128"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35F569EA" w14:textId="77777777" w:rsidR="005B44A5" w:rsidRPr="003C3B38" w:rsidRDefault="005B44A5" w:rsidP="00C25A19">
            <w:pPr>
              <w:jc w:val="center"/>
              <w:rPr>
                <w:rFonts w:ascii="TH SarabunPSK" w:hAnsi="TH SarabunPSK" w:cs="TH SarabunPSK"/>
                <w:color w:val="000000" w:themeColor="text1"/>
                <w:sz w:val="28"/>
              </w:rPr>
            </w:pPr>
          </w:p>
        </w:tc>
        <w:tc>
          <w:tcPr>
            <w:tcW w:w="228" w:type="pct"/>
          </w:tcPr>
          <w:p w14:paraId="22ECFA32" w14:textId="77777777" w:rsidR="005B44A5" w:rsidRPr="003C3B38" w:rsidRDefault="005B44A5" w:rsidP="00C25A19">
            <w:pPr>
              <w:jc w:val="center"/>
              <w:rPr>
                <w:rFonts w:ascii="TH SarabunPSK" w:hAnsi="TH SarabunPSK" w:cs="TH SarabunPSK"/>
                <w:color w:val="000000" w:themeColor="text1"/>
                <w:sz w:val="28"/>
              </w:rPr>
            </w:pPr>
          </w:p>
        </w:tc>
        <w:tc>
          <w:tcPr>
            <w:tcW w:w="225" w:type="pct"/>
          </w:tcPr>
          <w:p w14:paraId="78470EE0" w14:textId="77777777" w:rsidR="005B44A5" w:rsidRPr="003C3B38" w:rsidRDefault="005B44A5" w:rsidP="00C25A19">
            <w:pPr>
              <w:jc w:val="center"/>
              <w:rPr>
                <w:rFonts w:ascii="TH SarabunPSK" w:hAnsi="TH SarabunPSK" w:cs="TH SarabunPSK"/>
                <w:color w:val="000000" w:themeColor="text1"/>
                <w:sz w:val="28"/>
              </w:rPr>
            </w:pPr>
          </w:p>
        </w:tc>
      </w:tr>
      <w:tr w:rsidR="00655EE8" w:rsidRPr="003C3B38" w14:paraId="3EC54E15" w14:textId="77777777" w:rsidTr="000F0679">
        <w:tc>
          <w:tcPr>
            <w:tcW w:w="2958" w:type="pct"/>
          </w:tcPr>
          <w:p w14:paraId="3BE4883D" w14:textId="77777777" w:rsidR="00655EE8" w:rsidRDefault="00655EE8" w:rsidP="00C25A19">
            <w:pPr>
              <w:ind w:left="447"/>
              <w:jc w:val="thaiDistribute"/>
              <w:rPr>
                <w:cs/>
              </w:rPr>
            </w:pPr>
            <w:r>
              <w:rPr>
                <w:rFonts w:hint="cs"/>
                <w:cs/>
              </w:rPr>
              <w:t>อาจารย์ประจำหลักสูตร</w:t>
            </w:r>
          </w:p>
        </w:tc>
        <w:tc>
          <w:tcPr>
            <w:tcW w:w="227" w:type="pct"/>
          </w:tcPr>
          <w:p w14:paraId="494B6C38"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6D8374EF"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6729F7CC" w14:textId="77777777" w:rsidR="00655EE8" w:rsidRPr="003C3B38" w:rsidRDefault="00655EE8" w:rsidP="00C25A19">
            <w:pPr>
              <w:jc w:val="center"/>
              <w:rPr>
                <w:rFonts w:ascii="TH SarabunPSK" w:hAnsi="TH SarabunPSK" w:cs="TH SarabunPSK"/>
                <w:color w:val="000000" w:themeColor="text1"/>
                <w:sz w:val="28"/>
              </w:rPr>
            </w:pPr>
          </w:p>
        </w:tc>
        <w:tc>
          <w:tcPr>
            <w:tcW w:w="228" w:type="pct"/>
          </w:tcPr>
          <w:p w14:paraId="50143A6E"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33126853"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6439143D"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7CCA4B10" w14:textId="77777777" w:rsidR="00655EE8" w:rsidRPr="003C3B38" w:rsidRDefault="00655EE8" w:rsidP="00C25A19">
            <w:pPr>
              <w:jc w:val="center"/>
              <w:rPr>
                <w:rFonts w:ascii="TH SarabunPSK" w:hAnsi="TH SarabunPSK" w:cs="TH SarabunPSK"/>
                <w:color w:val="000000" w:themeColor="text1"/>
                <w:sz w:val="28"/>
              </w:rPr>
            </w:pPr>
          </w:p>
        </w:tc>
        <w:tc>
          <w:tcPr>
            <w:tcW w:w="228" w:type="pct"/>
          </w:tcPr>
          <w:p w14:paraId="77AE9C05" w14:textId="77777777" w:rsidR="00655EE8" w:rsidRPr="003C3B38" w:rsidRDefault="00655EE8" w:rsidP="00C25A19">
            <w:pPr>
              <w:jc w:val="center"/>
              <w:rPr>
                <w:rFonts w:ascii="TH SarabunPSK" w:hAnsi="TH SarabunPSK" w:cs="TH SarabunPSK"/>
                <w:color w:val="000000" w:themeColor="text1"/>
                <w:sz w:val="28"/>
              </w:rPr>
            </w:pPr>
          </w:p>
        </w:tc>
        <w:tc>
          <w:tcPr>
            <w:tcW w:w="225" w:type="pct"/>
          </w:tcPr>
          <w:p w14:paraId="00A46BB9" w14:textId="77777777" w:rsidR="00655EE8" w:rsidRPr="003C3B38" w:rsidRDefault="00655EE8" w:rsidP="00C25A19">
            <w:pPr>
              <w:jc w:val="center"/>
              <w:rPr>
                <w:rFonts w:ascii="TH SarabunPSK" w:hAnsi="TH SarabunPSK" w:cs="TH SarabunPSK"/>
                <w:color w:val="000000" w:themeColor="text1"/>
                <w:sz w:val="28"/>
              </w:rPr>
            </w:pPr>
          </w:p>
        </w:tc>
      </w:tr>
      <w:tr w:rsidR="00655EE8" w:rsidRPr="003C3B38" w14:paraId="7EF55D59" w14:textId="77777777" w:rsidTr="000F0679">
        <w:tc>
          <w:tcPr>
            <w:tcW w:w="2958" w:type="pct"/>
          </w:tcPr>
          <w:p w14:paraId="3251461C" w14:textId="77777777" w:rsidR="00655EE8" w:rsidRDefault="00655EE8" w:rsidP="00C25A19">
            <w:pPr>
              <w:ind w:left="447"/>
              <w:jc w:val="thaiDistribute"/>
              <w:rPr>
                <w:cs/>
              </w:rPr>
            </w:pPr>
            <w:r>
              <w:rPr>
                <w:rFonts w:hint="cs"/>
                <w:cs/>
              </w:rPr>
              <w:t>นักศึกษาปัจจุบัน</w:t>
            </w:r>
          </w:p>
        </w:tc>
        <w:tc>
          <w:tcPr>
            <w:tcW w:w="227" w:type="pct"/>
          </w:tcPr>
          <w:p w14:paraId="72FB743D"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33A740B9"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326AB6B9" w14:textId="77777777" w:rsidR="00655EE8" w:rsidRPr="003C3B38" w:rsidRDefault="00655EE8" w:rsidP="00C25A19">
            <w:pPr>
              <w:jc w:val="center"/>
              <w:rPr>
                <w:rFonts w:ascii="TH SarabunPSK" w:hAnsi="TH SarabunPSK" w:cs="TH SarabunPSK"/>
                <w:color w:val="000000" w:themeColor="text1"/>
                <w:sz w:val="28"/>
              </w:rPr>
            </w:pPr>
          </w:p>
        </w:tc>
        <w:tc>
          <w:tcPr>
            <w:tcW w:w="228" w:type="pct"/>
          </w:tcPr>
          <w:p w14:paraId="42F0B5EB"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277FC2A0"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6B5A4E30" w14:textId="77777777" w:rsidR="00655EE8" w:rsidRPr="003C3B38" w:rsidRDefault="00655EE8" w:rsidP="00C25A19">
            <w:pPr>
              <w:jc w:val="center"/>
              <w:rPr>
                <w:rFonts w:ascii="TH SarabunPSK" w:hAnsi="TH SarabunPSK" w:cs="TH SarabunPSK"/>
                <w:color w:val="000000" w:themeColor="text1"/>
                <w:sz w:val="28"/>
              </w:rPr>
            </w:pPr>
          </w:p>
        </w:tc>
        <w:tc>
          <w:tcPr>
            <w:tcW w:w="227" w:type="pct"/>
          </w:tcPr>
          <w:p w14:paraId="02766E05" w14:textId="77777777" w:rsidR="00655EE8" w:rsidRPr="003C3B38" w:rsidRDefault="00655EE8" w:rsidP="00C25A19">
            <w:pPr>
              <w:jc w:val="center"/>
              <w:rPr>
                <w:rFonts w:ascii="TH SarabunPSK" w:hAnsi="TH SarabunPSK" w:cs="TH SarabunPSK"/>
                <w:color w:val="000000" w:themeColor="text1"/>
                <w:sz w:val="28"/>
              </w:rPr>
            </w:pPr>
          </w:p>
        </w:tc>
        <w:tc>
          <w:tcPr>
            <w:tcW w:w="228" w:type="pct"/>
          </w:tcPr>
          <w:p w14:paraId="14675C8F" w14:textId="77777777" w:rsidR="00655EE8" w:rsidRPr="003C3B38" w:rsidRDefault="00655EE8" w:rsidP="00C25A19">
            <w:pPr>
              <w:jc w:val="center"/>
              <w:rPr>
                <w:rFonts w:ascii="TH SarabunPSK" w:hAnsi="TH SarabunPSK" w:cs="TH SarabunPSK"/>
                <w:color w:val="000000" w:themeColor="text1"/>
                <w:sz w:val="28"/>
              </w:rPr>
            </w:pPr>
          </w:p>
        </w:tc>
        <w:tc>
          <w:tcPr>
            <w:tcW w:w="225" w:type="pct"/>
          </w:tcPr>
          <w:p w14:paraId="5C5689E7" w14:textId="77777777" w:rsidR="00655EE8" w:rsidRPr="003C3B38" w:rsidRDefault="00655EE8" w:rsidP="00C25A19">
            <w:pPr>
              <w:jc w:val="center"/>
              <w:rPr>
                <w:rFonts w:ascii="TH SarabunPSK" w:hAnsi="TH SarabunPSK" w:cs="TH SarabunPSK"/>
                <w:color w:val="000000" w:themeColor="text1"/>
                <w:sz w:val="28"/>
              </w:rPr>
            </w:pPr>
          </w:p>
        </w:tc>
      </w:tr>
      <w:tr w:rsidR="00E208D8" w:rsidRPr="003C3B38" w14:paraId="33E09AE1" w14:textId="77777777" w:rsidTr="000F0679">
        <w:tc>
          <w:tcPr>
            <w:tcW w:w="2958" w:type="pct"/>
          </w:tcPr>
          <w:p w14:paraId="260B17E5" w14:textId="77777777" w:rsidR="00E208D8" w:rsidRPr="00E208D8" w:rsidRDefault="00E208D8" w:rsidP="000F0679">
            <w:pPr>
              <w:jc w:val="both"/>
              <w:rPr>
                <w:rFonts w:ascii="TH SarabunPSK" w:hAnsi="TH SarabunPSK" w:cs="TH SarabunPSK"/>
                <w:b/>
                <w:bCs/>
                <w:color w:val="000000" w:themeColor="text1"/>
                <w:sz w:val="28"/>
                <w:cs/>
              </w:rPr>
            </w:pPr>
            <w:r w:rsidRPr="00E208D8">
              <w:rPr>
                <w:rFonts w:ascii="TH SarabunPSK" w:hAnsi="TH SarabunPSK" w:cs="TH SarabunPSK" w:hint="cs"/>
                <w:b/>
                <w:bCs/>
                <w:color w:val="000000" w:themeColor="text1"/>
                <w:sz w:val="28"/>
                <w:cs/>
              </w:rPr>
              <w:t>มาตรฐานวิชาชีพ</w:t>
            </w:r>
          </w:p>
        </w:tc>
        <w:tc>
          <w:tcPr>
            <w:tcW w:w="227" w:type="pct"/>
            <w:shd w:val="clear" w:color="auto" w:fill="DDD9C3" w:themeFill="background2" w:themeFillShade="E6"/>
          </w:tcPr>
          <w:p w14:paraId="12A069B6" w14:textId="77777777" w:rsidR="00E208D8" w:rsidRPr="003C3B38" w:rsidRDefault="00E208D8" w:rsidP="00C25A19">
            <w:pPr>
              <w:jc w:val="center"/>
              <w:rPr>
                <w:rFonts w:ascii="TH SarabunPSK" w:hAnsi="TH SarabunPSK" w:cs="TH SarabunPSK"/>
                <w:color w:val="000000" w:themeColor="text1"/>
                <w:sz w:val="28"/>
              </w:rPr>
            </w:pPr>
          </w:p>
        </w:tc>
        <w:tc>
          <w:tcPr>
            <w:tcW w:w="227" w:type="pct"/>
            <w:shd w:val="clear" w:color="auto" w:fill="DDD9C3" w:themeFill="background2" w:themeFillShade="E6"/>
          </w:tcPr>
          <w:p w14:paraId="2F042377" w14:textId="77777777" w:rsidR="00E208D8" w:rsidRPr="003C3B38" w:rsidRDefault="00E208D8" w:rsidP="00C25A19">
            <w:pPr>
              <w:jc w:val="center"/>
              <w:rPr>
                <w:rFonts w:ascii="TH SarabunPSK" w:hAnsi="TH SarabunPSK" w:cs="TH SarabunPSK"/>
                <w:color w:val="000000" w:themeColor="text1"/>
                <w:sz w:val="28"/>
              </w:rPr>
            </w:pPr>
          </w:p>
        </w:tc>
        <w:tc>
          <w:tcPr>
            <w:tcW w:w="227" w:type="pct"/>
            <w:shd w:val="clear" w:color="auto" w:fill="DDD9C3" w:themeFill="background2" w:themeFillShade="E6"/>
          </w:tcPr>
          <w:p w14:paraId="4CD1567C" w14:textId="77777777" w:rsidR="00E208D8" w:rsidRPr="003C3B38" w:rsidRDefault="00E208D8" w:rsidP="00C25A19">
            <w:pPr>
              <w:jc w:val="center"/>
              <w:rPr>
                <w:rFonts w:ascii="TH SarabunPSK" w:hAnsi="TH SarabunPSK" w:cs="TH SarabunPSK"/>
                <w:color w:val="000000" w:themeColor="text1"/>
                <w:sz w:val="28"/>
              </w:rPr>
            </w:pPr>
          </w:p>
        </w:tc>
        <w:tc>
          <w:tcPr>
            <w:tcW w:w="228" w:type="pct"/>
            <w:shd w:val="clear" w:color="auto" w:fill="DDD9C3" w:themeFill="background2" w:themeFillShade="E6"/>
          </w:tcPr>
          <w:p w14:paraId="15EFAD1D" w14:textId="77777777" w:rsidR="00E208D8" w:rsidRPr="003C3B38" w:rsidRDefault="00E208D8" w:rsidP="00C25A19">
            <w:pPr>
              <w:jc w:val="center"/>
              <w:rPr>
                <w:rFonts w:ascii="TH SarabunPSK" w:hAnsi="TH SarabunPSK" w:cs="TH SarabunPSK"/>
                <w:color w:val="000000" w:themeColor="text1"/>
                <w:sz w:val="28"/>
              </w:rPr>
            </w:pPr>
          </w:p>
        </w:tc>
        <w:tc>
          <w:tcPr>
            <w:tcW w:w="227" w:type="pct"/>
            <w:shd w:val="clear" w:color="auto" w:fill="DDD9C3" w:themeFill="background2" w:themeFillShade="E6"/>
          </w:tcPr>
          <w:p w14:paraId="26D0F1C0" w14:textId="77777777" w:rsidR="00E208D8" w:rsidRPr="003C3B38" w:rsidRDefault="00E208D8" w:rsidP="00C25A19">
            <w:pPr>
              <w:jc w:val="center"/>
              <w:rPr>
                <w:rFonts w:ascii="TH SarabunPSK" w:hAnsi="TH SarabunPSK" w:cs="TH SarabunPSK"/>
                <w:color w:val="000000" w:themeColor="text1"/>
                <w:sz w:val="28"/>
              </w:rPr>
            </w:pPr>
          </w:p>
        </w:tc>
        <w:tc>
          <w:tcPr>
            <w:tcW w:w="227" w:type="pct"/>
            <w:shd w:val="clear" w:color="auto" w:fill="DDD9C3" w:themeFill="background2" w:themeFillShade="E6"/>
          </w:tcPr>
          <w:p w14:paraId="38D71FC7" w14:textId="77777777" w:rsidR="00E208D8" w:rsidRPr="003C3B38" w:rsidRDefault="00E208D8" w:rsidP="00C25A19">
            <w:pPr>
              <w:jc w:val="center"/>
              <w:rPr>
                <w:rFonts w:ascii="TH SarabunPSK" w:hAnsi="TH SarabunPSK" w:cs="TH SarabunPSK"/>
                <w:color w:val="000000" w:themeColor="text1"/>
                <w:sz w:val="28"/>
              </w:rPr>
            </w:pPr>
          </w:p>
        </w:tc>
        <w:tc>
          <w:tcPr>
            <w:tcW w:w="227" w:type="pct"/>
            <w:shd w:val="clear" w:color="auto" w:fill="DDD9C3" w:themeFill="background2" w:themeFillShade="E6"/>
          </w:tcPr>
          <w:p w14:paraId="2FEAE4A5" w14:textId="77777777" w:rsidR="00E208D8" w:rsidRPr="003C3B38" w:rsidRDefault="00E208D8" w:rsidP="00C25A19">
            <w:pPr>
              <w:jc w:val="center"/>
              <w:rPr>
                <w:rFonts w:ascii="TH SarabunPSK" w:hAnsi="TH SarabunPSK" w:cs="TH SarabunPSK"/>
                <w:color w:val="000000" w:themeColor="text1"/>
                <w:sz w:val="28"/>
              </w:rPr>
            </w:pPr>
          </w:p>
        </w:tc>
        <w:tc>
          <w:tcPr>
            <w:tcW w:w="228" w:type="pct"/>
            <w:shd w:val="clear" w:color="auto" w:fill="DDD9C3" w:themeFill="background2" w:themeFillShade="E6"/>
          </w:tcPr>
          <w:p w14:paraId="61524F21" w14:textId="77777777" w:rsidR="00E208D8" w:rsidRPr="003C3B38" w:rsidRDefault="00E208D8" w:rsidP="00C25A19">
            <w:pPr>
              <w:jc w:val="center"/>
              <w:rPr>
                <w:rFonts w:ascii="TH SarabunPSK" w:hAnsi="TH SarabunPSK" w:cs="TH SarabunPSK"/>
                <w:color w:val="000000" w:themeColor="text1"/>
                <w:sz w:val="28"/>
              </w:rPr>
            </w:pPr>
          </w:p>
        </w:tc>
        <w:tc>
          <w:tcPr>
            <w:tcW w:w="225" w:type="pct"/>
            <w:shd w:val="clear" w:color="auto" w:fill="DDD9C3" w:themeFill="background2" w:themeFillShade="E6"/>
          </w:tcPr>
          <w:p w14:paraId="2DB27FE1" w14:textId="77777777" w:rsidR="00E208D8" w:rsidRPr="003C3B38" w:rsidRDefault="00E208D8" w:rsidP="00C25A19">
            <w:pPr>
              <w:jc w:val="center"/>
              <w:rPr>
                <w:rFonts w:ascii="TH SarabunPSK" w:hAnsi="TH SarabunPSK" w:cs="TH SarabunPSK"/>
                <w:color w:val="000000" w:themeColor="text1"/>
                <w:sz w:val="28"/>
              </w:rPr>
            </w:pPr>
          </w:p>
        </w:tc>
      </w:tr>
      <w:tr w:rsidR="00655EE8" w:rsidRPr="003C3B38" w14:paraId="3B1CF4EB" w14:textId="77777777" w:rsidTr="000F0679">
        <w:tc>
          <w:tcPr>
            <w:tcW w:w="2958" w:type="pct"/>
          </w:tcPr>
          <w:p w14:paraId="4AA26FCC" w14:textId="77777777" w:rsidR="00655EE8" w:rsidRDefault="00655EE8" w:rsidP="00655EE8">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w:t>
            </w:r>
          </w:p>
        </w:tc>
        <w:tc>
          <w:tcPr>
            <w:tcW w:w="227" w:type="pct"/>
          </w:tcPr>
          <w:p w14:paraId="54A7B894"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4160ECF1"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3E6EB7F6" w14:textId="77777777" w:rsidR="00655EE8" w:rsidRPr="003C3B38" w:rsidRDefault="00655EE8" w:rsidP="00655EE8">
            <w:pPr>
              <w:jc w:val="center"/>
              <w:rPr>
                <w:rFonts w:ascii="TH SarabunPSK" w:hAnsi="TH SarabunPSK" w:cs="TH SarabunPSK"/>
                <w:color w:val="000000" w:themeColor="text1"/>
                <w:sz w:val="28"/>
              </w:rPr>
            </w:pPr>
          </w:p>
        </w:tc>
        <w:tc>
          <w:tcPr>
            <w:tcW w:w="228" w:type="pct"/>
          </w:tcPr>
          <w:p w14:paraId="38942D1D"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279375B9"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5F17F8EC"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35B550D9" w14:textId="77777777" w:rsidR="00655EE8" w:rsidRPr="003C3B38" w:rsidRDefault="00655EE8" w:rsidP="00655EE8">
            <w:pPr>
              <w:jc w:val="center"/>
              <w:rPr>
                <w:rFonts w:ascii="TH SarabunPSK" w:hAnsi="TH SarabunPSK" w:cs="TH SarabunPSK"/>
                <w:color w:val="000000" w:themeColor="text1"/>
                <w:sz w:val="28"/>
              </w:rPr>
            </w:pPr>
          </w:p>
        </w:tc>
        <w:tc>
          <w:tcPr>
            <w:tcW w:w="228" w:type="pct"/>
          </w:tcPr>
          <w:p w14:paraId="07EB69E1" w14:textId="77777777" w:rsidR="00655EE8" w:rsidRPr="003C3B38" w:rsidRDefault="00655EE8" w:rsidP="00655EE8">
            <w:pPr>
              <w:jc w:val="center"/>
              <w:rPr>
                <w:rFonts w:ascii="TH SarabunPSK" w:hAnsi="TH SarabunPSK" w:cs="TH SarabunPSK"/>
                <w:color w:val="000000" w:themeColor="text1"/>
                <w:sz w:val="28"/>
              </w:rPr>
            </w:pPr>
          </w:p>
        </w:tc>
        <w:tc>
          <w:tcPr>
            <w:tcW w:w="225" w:type="pct"/>
          </w:tcPr>
          <w:p w14:paraId="6D49966E" w14:textId="77777777" w:rsidR="00655EE8" w:rsidRPr="003C3B38" w:rsidRDefault="00655EE8" w:rsidP="00655EE8">
            <w:pPr>
              <w:jc w:val="center"/>
              <w:rPr>
                <w:rFonts w:ascii="TH SarabunPSK" w:hAnsi="TH SarabunPSK" w:cs="TH SarabunPSK"/>
                <w:color w:val="000000" w:themeColor="text1"/>
                <w:sz w:val="28"/>
              </w:rPr>
            </w:pPr>
          </w:p>
        </w:tc>
      </w:tr>
      <w:tr w:rsidR="00655EE8" w:rsidRPr="003C3B38" w14:paraId="0AC12D09" w14:textId="77777777" w:rsidTr="000F0679">
        <w:tc>
          <w:tcPr>
            <w:tcW w:w="2958" w:type="pct"/>
          </w:tcPr>
          <w:p w14:paraId="60ECB80E" w14:textId="77777777" w:rsidR="00655EE8" w:rsidRDefault="00655EE8" w:rsidP="00655EE8">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w:t>
            </w:r>
          </w:p>
        </w:tc>
        <w:tc>
          <w:tcPr>
            <w:tcW w:w="227" w:type="pct"/>
          </w:tcPr>
          <w:p w14:paraId="745DE55F"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51356A1E"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0934DD70" w14:textId="77777777" w:rsidR="00655EE8" w:rsidRPr="003C3B38" w:rsidRDefault="00655EE8" w:rsidP="00655EE8">
            <w:pPr>
              <w:jc w:val="center"/>
              <w:rPr>
                <w:rFonts w:ascii="TH SarabunPSK" w:hAnsi="TH SarabunPSK" w:cs="TH SarabunPSK"/>
                <w:color w:val="000000" w:themeColor="text1"/>
                <w:sz w:val="28"/>
              </w:rPr>
            </w:pPr>
          </w:p>
        </w:tc>
        <w:tc>
          <w:tcPr>
            <w:tcW w:w="228" w:type="pct"/>
          </w:tcPr>
          <w:p w14:paraId="4C1FD1AD"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7BBBB854"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6B9B7097"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453B3748" w14:textId="77777777" w:rsidR="00655EE8" w:rsidRPr="003C3B38" w:rsidRDefault="00655EE8" w:rsidP="00655EE8">
            <w:pPr>
              <w:jc w:val="center"/>
              <w:rPr>
                <w:rFonts w:ascii="TH SarabunPSK" w:hAnsi="TH SarabunPSK" w:cs="TH SarabunPSK"/>
                <w:color w:val="000000" w:themeColor="text1"/>
                <w:sz w:val="28"/>
              </w:rPr>
            </w:pPr>
          </w:p>
        </w:tc>
        <w:tc>
          <w:tcPr>
            <w:tcW w:w="228" w:type="pct"/>
          </w:tcPr>
          <w:p w14:paraId="0BC4AAB0" w14:textId="77777777" w:rsidR="00655EE8" w:rsidRPr="003C3B38" w:rsidRDefault="00655EE8" w:rsidP="00655EE8">
            <w:pPr>
              <w:jc w:val="center"/>
              <w:rPr>
                <w:rFonts w:ascii="TH SarabunPSK" w:hAnsi="TH SarabunPSK" w:cs="TH SarabunPSK"/>
                <w:color w:val="000000" w:themeColor="text1"/>
                <w:sz w:val="28"/>
              </w:rPr>
            </w:pPr>
          </w:p>
        </w:tc>
        <w:tc>
          <w:tcPr>
            <w:tcW w:w="225" w:type="pct"/>
          </w:tcPr>
          <w:p w14:paraId="12D4DA23" w14:textId="77777777" w:rsidR="00655EE8" w:rsidRPr="003C3B38" w:rsidRDefault="00655EE8" w:rsidP="00655EE8">
            <w:pPr>
              <w:jc w:val="center"/>
              <w:rPr>
                <w:rFonts w:ascii="TH SarabunPSK" w:hAnsi="TH SarabunPSK" w:cs="TH SarabunPSK"/>
                <w:color w:val="000000" w:themeColor="text1"/>
                <w:sz w:val="28"/>
              </w:rPr>
            </w:pPr>
          </w:p>
        </w:tc>
      </w:tr>
      <w:tr w:rsidR="00655EE8" w:rsidRPr="003C3B38" w14:paraId="4F049CDF" w14:textId="77777777" w:rsidTr="000F0679">
        <w:tc>
          <w:tcPr>
            <w:tcW w:w="2958" w:type="pct"/>
          </w:tcPr>
          <w:p w14:paraId="2FE96E37" w14:textId="77777777" w:rsidR="00655EE8" w:rsidRPr="00BD35A5" w:rsidRDefault="00655EE8" w:rsidP="00655EE8">
            <w:pPr>
              <w:jc w:val="thaiDistribute"/>
              <w:rPr>
                <w:rFonts w:ascii="TH SarabunPSK" w:hAnsi="TH SarabunPSK" w:cs="TH SarabunPSK"/>
                <w:b/>
                <w:bCs/>
                <w:sz w:val="28"/>
                <w:cs/>
              </w:rPr>
            </w:pPr>
            <w:r w:rsidRPr="00BD35A5">
              <w:rPr>
                <w:rFonts w:ascii="TH SarabunPSK" w:hAnsi="TH SarabunPSK" w:cs="TH SarabunPSK" w:hint="cs"/>
                <w:b/>
                <w:bCs/>
                <w:sz w:val="28"/>
                <w:cs/>
              </w:rPr>
              <w:t xml:space="preserve">อื่น ๆ </w:t>
            </w:r>
          </w:p>
        </w:tc>
        <w:tc>
          <w:tcPr>
            <w:tcW w:w="227" w:type="pct"/>
            <w:shd w:val="clear" w:color="auto" w:fill="BFBFBF" w:themeFill="background1" w:themeFillShade="BF"/>
          </w:tcPr>
          <w:p w14:paraId="2935F372" w14:textId="77777777" w:rsidR="00655EE8" w:rsidRPr="003C3B38" w:rsidRDefault="00655EE8" w:rsidP="00655EE8">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15C9307D" w14:textId="77777777" w:rsidR="00655EE8" w:rsidRPr="003C3B38" w:rsidRDefault="00655EE8" w:rsidP="00655EE8">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255D73E" w14:textId="77777777" w:rsidR="00655EE8" w:rsidRPr="003C3B38" w:rsidRDefault="00655EE8" w:rsidP="00655EE8">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122F4955" w14:textId="77777777" w:rsidR="00655EE8" w:rsidRPr="003C3B38" w:rsidRDefault="00655EE8" w:rsidP="00655EE8">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3B1CF342" w14:textId="77777777" w:rsidR="00655EE8" w:rsidRPr="003C3B38" w:rsidRDefault="00655EE8" w:rsidP="00655EE8">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0ACF95A" w14:textId="77777777" w:rsidR="00655EE8" w:rsidRPr="003C3B38" w:rsidRDefault="00655EE8" w:rsidP="00655EE8">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6E6CB62" w14:textId="77777777" w:rsidR="00655EE8" w:rsidRPr="003C3B38" w:rsidRDefault="00655EE8" w:rsidP="00655EE8">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3F1558B3" w14:textId="77777777" w:rsidR="00655EE8" w:rsidRPr="003C3B38" w:rsidRDefault="00655EE8" w:rsidP="00655EE8">
            <w:pPr>
              <w:jc w:val="center"/>
              <w:rPr>
                <w:rFonts w:ascii="TH SarabunPSK" w:hAnsi="TH SarabunPSK" w:cs="TH SarabunPSK"/>
                <w:color w:val="000000" w:themeColor="text1"/>
                <w:sz w:val="28"/>
              </w:rPr>
            </w:pPr>
          </w:p>
        </w:tc>
        <w:tc>
          <w:tcPr>
            <w:tcW w:w="225" w:type="pct"/>
            <w:shd w:val="clear" w:color="auto" w:fill="BFBFBF" w:themeFill="background1" w:themeFillShade="BF"/>
          </w:tcPr>
          <w:p w14:paraId="30F8ACA9" w14:textId="77777777" w:rsidR="00655EE8" w:rsidRPr="003C3B38" w:rsidRDefault="00655EE8" w:rsidP="00655EE8">
            <w:pPr>
              <w:jc w:val="center"/>
              <w:rPr>
                <w:rFonts w:ascii="TH SarabunPSK" w:hAnsi="TH SarabunPSK" w:cs="TH SarabunPSK"/>
                <w:color w:val="000000" w:themeColor="text1"/>
                <w:sz w:val="28"/>
              </w:rPr>
            </w:pPr>
          </w:p>
        </w:tc>
      </w:tr>
      <w:tr w:rsidR="00655EE8" w:rsidRPr="003C3B38" w14:paraId="320F339F" w14:textId="77777777" w:rsidTr="000F0679">
        <w:tc>
          <w:tcPr>
            <w:tcW w:w="2958" w:type="pct"/>
          </w:tcPr>
          <w:p w14:paraId="7F02E9CE" w14:textId="77777777" w:rsidR="00655EE8" w:rsidRDefault="00655EE8" w:rsidP="00655EE8">
            <w:pPr>
              <w:ind w:firstLine="455"/>
              <w:jc w:val="thaiDistribute"/>
              <w:rPr>
                <w:rFonts w:ascii="TH SarabunPSK" w:hAnsi="TH SarabunPSK" w:cs="TH SarabunPSK"/>
                <w:b/>
                <w:bCs/>
                <w:color w:val="FF0000"/>
                <w:sz w:val="28"/>
                <w:cs/>
              </w:rPr>
            </w:pPr>
            <w:r>
              <w:rPr>
                <w:rFonts w:ascii="TH SarabunPSK" w:hAnsi="TH SarabunPSK" w:cs="TH SarabunPSK" w:hint="cs"/>
                <w:color w:val="000000" w:themeColor="text1"/>
                <w:sz w:val="28"/>
                <w:cs/>
              </w:rPr>
              <w:t>- ............................................................................</w:t>
            </w:r>
          </w:p>
        </w:tc>
        <w:tc>
          <w:tcPr>
            <w:tcW w:w="227" w:type="pct"/>
          </w:tcPr>
          <w:p w14:paraId="2DD07906"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31BFB851"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230ECCCD" w14:textId="77777777" w:rsidR="00655EE8" w:rsidRPr="003C3B38" w:rsidRDefault="00655EE8" w:rsidP="00655EE8">
            <w:pPr>
              <w:jc w:val="center"/>
              <w:rPr>
                <w:rFonts w:ascii="TH SarabunPSK" w:hAnsi="TH SarabunPSK" w:cs="TH SarabunPSK"/>
                <w:color w:val="000000" w:themeColor="text1"/>
                <w:sz w:val="28"/>
              </w:rPr>
            </w:pPr>
          </w:p>
        </w:tc>
        <w:tc>
          <w:tcPr>
            <w:tcW w:w="228" w:type="pct"/>
          </w:tcPr>
          <w:p w14:paraId="09D391FE"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1494759F"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1E711F05"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74BFB684" w14:textId="77777777" w:rsidR="00655EE8" w:rsidRPr="003C3B38" w:rsidRDefault="00655EE8" w:rsidP="00655EE8">
            <w:pPr>
              <w:jc w:val="center"/>
              <w:rPr>
                <w:rFonts w:ascii="TH SarabunPSK" w:hAnsi="TH SarabunPSK" w:cs="TH SarabunPSK"/>
                <w:color w:val="000000" w:themeColor="text1"/>
                <w:sz w:val="28"/>
              </w:rPr>
            </w:pPr>
          </w:p>
        </w:tc>
        <w:tc>
          <w:tcPr>
            <w:tcW w:w="228" w:type="pct"/>
          </w:tcPr>
          <w:p w14:paraId="79C9CC87" w14:textId="77777777" w:rsidR="00655EE8" w:rsidRPr="003C3B38" w:rsidRDefault="00655EE8" w:rsidP="00655EE8">
            <w:pPr>
              <w:jc w:val="center"/>
              <w:rPr>
                <w:rFonts w:ascii="TH SarabunPSK" w:hAnsi="TH SarabunPSK" w:cs="TH SarabunPSK"/>
                <w:color w:val="000000" w:themeColor="text1"/>
                <w:sz w:val="28"/>
              </w:rPr>
            </w:pPr>
          </w:p>
        </w:tc>
        <w:tc>
          <w:tcPr>
            <w:tcW w:w="225" w:type="pct"/>
          </w:tcPr>
          <w:p w14:paraId="4DB84A82" w14:textId="77777777" w:rsidR="00655EE8" w:rsidRPr="003C3B38" w:rsidRDefault="00655EE8" w:rsidP="00655EE8">
            <w:pPr>
              <w:jc w:val="center"/>
              <w:rPr>
                <w:rFonts w:ascii="TH SarabunPSK" w:hAnsi="TH SarabunPSK" w:cs="TH SarabunPSK"/>
                <w:color w:val="000000" w:themeColor="text1"/>
                <w:sz w:val="28"/>
              </w:rPr>
            </w:pPr>
          </w:p>
        </w:tc>
      </w:tr>
      <w:tr w:rsidR="00655EE8" w:rsidRPr="003C3B38" w14:paraId="5E8A08A2" w14:textId="77777777" w:rsidTr="000F0679">
        <w:tc>
          <w:tcPr>
            <w:tcW w:w="2958" w:type="pct"/>
          </w:tcPr>
          <w:p w14:paraId="0C3C1ECD" w14:textId="77777777" w:rsidR="00655EE8" w:rsidRDefault="00655EE8" w:rsidP="00655EE8">
            <w:pPr>
              <w:ind w:firstLine="455"/>
              <w:jc w:val="thaiDistribute"/>
              <w:rPr>
                <w:rFonts w:ascii="TH SarabunPSK" w:hAnsi="TH SarabunPSK" w:cs="TH SarabunPSK"/>
                <w:b/>
                <w:bCs/>
                <w:color w:val="FF0000"/>
                <w:sz w:val="28"/>
                <w:cs/>
              </w:rPr>
            </w:pPr>
            <w:r>
              <w:rPr>
                <w:rFonts w:ascii="TH SarabunPSK" w:hAnsi="TH SarabunPSK" w:cs="TH SarabunPSK" w:hint="cs"/>
                <w:color w:val="000000" w:themeColor="text1"/>
                <w:sz w:val="28"/>
                <w:cs/>
              </w:rPr>
              <w:t>- ............................................................................</w:t>
            </w:r>
          </w:p>
        </w:tc>
        <w:tc>
          <w:tcPr>
            <w:tcW w:w="227" w:type="pct"/>
          </w:tcPr>
          <w:p w14:paraId="79764F3F"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4ACB2D9B"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6FA167C0" w14:textId="77777777" w:rsidR="00655EE8" w:rsidRPr="003C3B38" w:rsidRDefault="00655EE8" w:rsidP="00655EE8">
            <w:pPr>
              <w:jc w:val="center"/>
              <w:rPr>
                <w:rFonts w:ascii="TH SarabunPSK" w:hAnsi="TH SarabunPSK" w:cs="TH SarabunPSK"/>
                <w:color w:val="000000" w:themeColor="text1"/>
                <w:sz w:val="28"/>
              </w:rPr>
            </w:pPr>
          </w:p>
        </w:tc>
        <w:tc>
          <w:tcPr>
            <w:tcW w:w="228" w:type="pct"/>
          </w:tcPr>
          <w:p w14:paraId="1E1625CA"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52B485BB"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727B3E7B" w14:textId="77777777" w:rsidR="00655EE8" w:rsidRPr="003C3B38" w:rsidRDefault="00655EE8" w:rsidP="00655EE8">
            <w:pPr>
              <w:jc w:val="center"/>
              <w:rPr>
                <w:rFonts w:ascii="TH SarabunPSK" w:hAnsi="TH SarabunPSK" w:cs="TH SarabunPSK"/>
                <w:color w:val="000000" w:themeColor="text1"/>
                <w:sz w:val="28"/>
              </w:rPr>
            </w:pPr>
          </w:p>
        </w:tc>
        <w:tc>
          <w:tcPr>
            <w:tcW w:w="227" w:type="pct"/>
          </w:tcPr>
          <w:p w14:paraId="7D18F5EE" w14:textId="77777777" w:rsidR="00655EE8" w:rsidRPr="003C3B38" w:rsidRDefault="00655EE8" w:rsidP="00655EE8">
            <w:pPr>
              <w:jc w:val="center"/>
              <w:rPr>
                <w:rFonts w:ascii="TH SarabunPSK" w:hAnsi="TH SarabunPSK" w:cs="TH SarabunPSK"/>
                <w:color w:val="000000" w:themeColor="text1"/>
                <w:sz w:val="28"/>
              </w:rPr>
            </w:pPr>
          </w:p>
        </w:tc>
        <w:tc>
          <w:tcPr>
            <w:tcW w:w="228" w:type="pct"/>
          </w:tcPr>
          <w:p w14:paraId="419FB867" w14:textId="77777777" w:rsidR="00655EE8" w:rsidRPr="003C3B38" w:rsidRDefault="00655EE8" w:rsidP="00655EE8">
            <w:pPr>
              <w:jc w:val="center"/>
              <w:rPr>
                <w:rFonts w:ascii="TH SarabunPSK" w:hAnsi="TH SarabunPSK" w:cs="TH SarabunPSK"/>
                <w:color w:val="000000" w:themeColor="text1"/>
                <w:sz w:val="28"/>
              </w:rPr>
            </w:pPr>
          </w:p>
        </w:tc>
        <w:tc>
          <w:tcPr>
            <w:tcW w:w="225" w:type="pct"/>
          </w:tcPr>
          <w:p w14:paraId="27721485" w14:textId="77777777" w:rsidR="00655EE8" w:rsidRPr="003C3B38" w:rsidRDefault="00655EE8" w:rsidP="00655EE8">
            <w:pPr>
              <w:jc w:val="center"/>
              <w:rPr>
                <w:rFonts w:ascii="TH SarabunPSK" w:hAnsi="TH SarabunPSK" w:cs="TH SarabunPSK"/>
                <w:color w:val="000000" w:themeColor="text1"/>
                <w:sz w:val="28"/>
              </w:rPr>
            </w:pPr>
          </w:p>
        </w:tc>
      </w:tr>
    </w:tbl>
    <w:p w14:paraId="707A1247" w14:textId="77777777" w:rsidR="00027F03" w:rsidRDefault="00027F03" w:rsidP="00C25A19">
      <w:pPr>
        <w:spacing w:after="0" w:line="240" w:lineRule="auto"/>
        <w:jc w:val="thaiDistribute"/>
        <w:rPr>
          <w:rFonts w:ascii="TH SarabunPSK" w:hAnsi="TH SarabunPSK" w:cs="TH SarabunPSK"/>
          <w:color w:val="000000" w:themeColor="text1"/>
          <w:sz w:val="32"/>
          <w:szCs w:val="32"/>
        </w:rPr>
      </w:pPr>
    </w:p>
    <w:p w14:paraId="161C2F6C" w14:textId="77777777" w:rsidR="004E19F8" w:rsidRDefault="004E19F8" w:rsidP="00C25A19">
      <w:pPr>
        <w:spacing w:after="0" w:line="240" w:lineRule="auto"/>
        <w:jc w:val="thaiDistribute"/>
        <w:rPr>
          <w:rFonts w:ascii="TH SarabunPSK" w:hAnsi="TH SarabunPSK" w:cs="TH SarabunPSK"/>
          <w:color w:val="000000" w:themeColor="text1"/>
          <w:sz w:val="32"/>
          <w:szCs w:val="32"/>
        </w:rPr>
      </w:pPr>
      <w:r w:rsidRPr="004E19F8">
        <w:rPr>
          <w:rFonts w:ascii="TH SarabunPSK" w:hAnsi="TH SarabunPSK" w:cs="TH SarabunPSK"/>
          <w:color w:val="000000" w:themeColor="text1"/>
          <w:sz w:val="32"/>
          <w:szCs w:val="32"/>
          <w:cs/>
        </w:rPr>
        <w:t xml:space="preserve">กำหนดตาม </w:t>
      </w:r>
      <w:r w:rsidRPr="004E19F8">
        <w:rPr>
          <w:rFonts w:ascii="TH SarabunPSK" w:hAnsi="TH SarabunPSK" w:cs="TH SarabunPSK"/>
          <w:color w:val="000000" w:themeColor="text1"/>
          <w:sz w:val="32"/>
          <w:szCs w:val="32"/>
        </w:rPr>
        <w:t xml:space="preserve">Learning taxonomy </w:t>
      </w:r>
      <w:r w:rsidRPr="004E19F8">
        <w:rPr>
          <w:rFonts w:ascii="TH SarabunPSK" w:hAnsi="TH SarabunPSK" w:cs="TH SarabunPSK"/>
          <w:color w:val="000000" w:themeColor="text1"/>
          <w:sz w:val="32"/>
          <w:szCs w:val="32"/>
          <w:cs/>
        </w:rPr>
        <w:t xml:space="preserve">โดยใช้ </w:t>
      </w:r>
      <w:r w:rsidRPr="004E19F8">
        <w:rPr>
          <w:rFonts w:ascii="TH SarabunPSK" w:hAnsi="TH SarabunPSK" w:cs="TH SarabunPSK"/>
          <w:color w:val="000000" w:themeColor="text1"/>
          <w:sz w:val="32"/>
          <w:szCs w:val="32"/>
        </w:rPr>
        <w:t>action verb</w:t>
      </w:r>
    </w:p>
    <w:tbl>
      <w:tblPr>
        <w:tblStyle w:val="af7"/>
        <w:tblW w:w="0" w:type="auto"/>
        <w:tblLook w:val="04A0" w:firstRow="1" w:lastRow="0" w:firstColumn="1" w:lastColumn="0" w:noHBand="0" w:noVBand="1"/>
      </w:tblPr>
      <w:tblGrid>
        <w:gridCol w:w="3116"/>
        <w:gridCol w:w="3117"/>
        <w:gridCol w:w="3117"/>
      </w:tblGrid>
      <w:tr w:rsidR="004E19F8" w14:paraId="750AE8C9" w14:textId="77777777" w:rsidTr="004E19F8">
        <w:tc>
          <w:tcPr>
            <w:tcW w:w="3116" w:type="dxa"/>
            <w:shd w:val="clear" w:color="auto" w:fill="BDE3FF"/>
          </w:tcPr>
          <w:p w14:paraId="5253FF00" w14:textId="77777777" w:rsidR="004E19F8" w:rsidRPr="004E19F8" w:rsidRDefault="004E19F8" w:rsidP="004E19F8">
            <w:pPr>
              <w:jc w:val="center"/>
              <w:rPr>
                <w:rFonts w:ascii="TH SarabunPSK" w:hAnsi="TH SarabunPSK" w:cs="TH SarabunPSK"/>
                <w:b/>
                <w:bCs/>
                <w:sz w:val="32"/>
                <w:szCs w:val="32"/>
                <w:cs/>
              </w:rPr>
            </w:pPr>
            <w:r w:rsidRPr="004E19F8">
              <w:rPr>
                <w:rFonts w:ascii="TH SarabunPSK" w:hAnsi="TH SarabunPSK" w:cs="TH SarabunPSK" w:hint="cs"/>
                <w:b/>
                <w:bCs/>
                <w:sz w:val="32"/>
                <w:szCs w:val="32"/>
                <w:cs/>
              </w:rPr>
              <w:t>ผลลัพ</w:t>
            </w:r>
            <w:r>
              <w:rPr>
                <w:rFonts w:ascii="TH SarabunPSK" w:hAnsi="TH SarabunPSK" w:cs="TH SarabunPSK" w:hint="cs"/>
                <w:b/>
                <w:bCs/>
                <w:sz w:val="32"/>
                <w:szCs w:val="32"/>
                <w:cs/>
              </w:rPr>
              <w:t>ธ์</w:t>
            </w:r>
            <w:r w:rsidRPr="004E19F8">
              <w:rPr>
                <w:rFonts w:ascii="TH SarabunPSK" w:hAnsi="TH SarabunPSK" w:cs="TH SarabunPSK" w:hint="cs"/>
                <w:b/>
                <w:bCs/>
                <w:sz w:val="32"/>
                <w:szCs w:val="32"/>
                <w:cs/>
              </w:rPr>
              <w:t>การเรียนรู้</w:t>
            </w:r>
          </w:p>
        </w:tc>
        <w:tc>
          <w:tcPr>
            <w:tcW w:w="3117" w:type="dxa"/>
            <w:shd w:val="clear" w:color="auto" w:fill="BDE3FF"/>
          </w:tcPr>
          <w:p w14:paraId="7B6A88C0" w14:textId="77777777" w:rsidR="004E19F8" w:rsidRPr="004E19F8" w:rsidRDefault="004E19F8" w:rsidP="004E19F8">
            <w:pPr>
              <w:jc w:val="center"/>
              <w:rPr>
                <w:rFonts w:ascii="TH SarabunPSK" w:hAnsi="TH SarabunPSK" w:cs="TH SarabunPSK"/>
                <w:b/>
                <w:bCs/>
                <w:sz w:val="32"/>
                <w:szCs w:val="32"/>
              </w:rPr>
            </w:pPr>
            <w:r w:rsidRPr="004E19F8">
              <w:rPr>
                <w:rFonts w:ascii="TH SarabunPSK" w:hAnsi="TH SarabunPSK" w:cs="TH SarabunPSK"/>
                <w:b/>
                <w:bCs/>
                <w:sz w:val="32"/>
                <w:szCs w:val="32"/>
              </w:rPr>
              <w:t>Generic (G) / Specific (S)</w:t>
            </w:r>
          </w:p>
          <w:p w14:paraId="410D2137" w14:textId="77777777" w:rsidR="004E19F8" w:rsidRPr="004E19F8" w:rsidRDefault="004E19F8" w:rsidP="004E19F8">
            <w:pPr>
              <w:jc w:val="center"/>
              <w:rPr>
                <w:rFonts w:ascii="TH SarabunPSK" w:hAnsi="TH SarabunPSK" w:cs="TH SarabunPSK"/>
                <w:b/>
                <w:bCs/>
                <w:sz w:val="32"/>
                <w:szCs w:val="32"/>
              </w:rPr>
            </w:pPr>
            <w:r w:rsidRPr="004E19F8">
              <w:rPr>
                <w:rFonts w:ascii="TH SarabunPSK" w:hAnsi="TH SarabunPSK" w:cs="TH SarabunPSK"/>
                <w:b/>
                <w:bCs/>
                <w:sz w:val="32"/>
                <w:szCs w:val="32"/>
              </w:rPr>
              <w:t>Outcomes</w:t>
            </w:r>
          </w:p>
        </w:tc>
        <w:tc>
          <w:tcPr>
            <w:tcW w:w="3117" w:type="dxa"/>
            <w:shd w:val="clear" w:color="auto" w:fill="BDE3FF"/>
          </w:tcPr>
          <w:p w14:paraId="2FC01160" w14:textId="77777777" w:rsidR="004E19F8" w:rsidRPr="004E19F8" w:rsidRDefault="004E19F8" w:rsidP="004E19F8">
            <w:pPr>
              <w:jc w:val="center"/>
              <w:rPr>
                <w:rFonts w:ascii="TH SarabunPSK" w:hAnsi="TH SarabunPSK" w:cs="TH SarabunPSK"/>
                <w:b/>
                <w:bCs/>
                <w:sz w:val="32"/>
                <w:szCs w:val="32"/>
              </w:rPr>
            </w:pPr>
            <w:r w:rsidRPr="004E19F8">
              <w:rPr>
                <w:rFonts w:ascii="TH SarabunPSK" w:hAnsi="TH SarabunPSK" w:cs="TH SarabunPSK"/>
                <w:b/>
                <w:bCs/>
                <w:sz w:val="32"/>
                <w:szCs w:val="32"/>
                <w:cs/>
              </w:rPr>
              <w:t xml:space="preserve">ระดับ </w:t>
            </w:r>
            <w:r w:rsidRPr="004E19F8">
              <w:rPr>
                <w:rFonts w:ascii="TH SarabunPSK" w:hAnsi="TH SarabunPSK" w:cs="TH SarabunPSK"/>
                <w:b/>
                <w:bCs/>
                <w:sz w:val="32"/>
                <w:szCs w:val="32"/>
              </w:rPr>
              <w:t>Bloom's</w:t>
            </w:r>
          </w:p>
          <w:p w14:paraId="766753E8" w14:textId="77777777" w:rsidR="004E19F8" w:rsidRPr="004E19F8" w:rsidRDefault="004E19F8" w:rsidP="004E19F8">
            <w:pPr>
              <w:jc w:val="center"/>
              <w:rPr>
                <w:rFonts w:ascii="TH SarabunPSK" w:hAnsi="TH SarabunPSK" w:cs="TH SarabunPSK"/>
                <w:b/>
                <w:bCs/>
                <w:sz w:val="32"/>
                <w:szCs w:val="32"/>
              </w:rPr>
            </w:pPr>
            <w:r w:rsidRPr="004E19F8">
              <w:rPr>
                <w:rFonts w:ascii="TH SarabunPSK" w:hAnsi="TH SarabunPSK" w:cs="TH SarabunPSK"/>
                <w:b/>
                <w:bCs/>
                <w:sz w:val="32"/>
                <w:szCs w:val="32"/>
              </w:rPr>
              <w:t>Taxonomy</w:t>
            </w:r>
          </w:p>
        </w:tc>
      </w:tr>
      <w:tr w:rsidR="004E19F8" w14:paraId="6371E3BD" w14:textId="77777777" w:rsidTr="00885A18">
        <w:tc>
          <w:tcPr>
            <w:tcW w:w="3116" w:type="dxa"/>
            <w:shd w:val="clear" w:color="auto" w:fill="F2DBDB" w:themeFill="accent2" w:themeFillTint="33"/>
          </w:tcPr>
          <w:p w14:paraId="3E914A73" w14:textId="77777777" w:rsidR="004E19F8" w:rsidRDefault="00885A18" w:rsidP="000F0679">
            <w:pPr>
              <w:rPr>
                <w:rFonts w:ascii="TH SarabunPSK" w:hAnsi="TH SarabunPSK" w:cs="TH SarabunPSK"/>
                <w:sz w:val="32"/>
                <w:szCs w:val="32"/>
              </w:rPr>
            </w:pPr>
            <w:r>
              <w:rPr>
                <w:rFonts w:ascii="TH SarabunPSK" w:hAnsi="TH SarabunPSK" w:cs="TH SarabunPSK" w:hint="cs"/>
                <w:sz w:val="32"/>
                <w:szCs w:val="32"/>
                <w:cs/>
              </w:rPr>
              <w:t>1.</w:t>
            </w:r>
            <w:r w:rsidR="004E19F8">
              <w:rPr>
                <w:rFonts w:ascii="TH SarabunPSK" w:hAnsi="TH SarabunPSK" w:cs="TH SarabunPSK" w:hint="cs"/>
                <w:sz w:val="32"/>
                <w:szCs w:val="32"/>
                <w:cs/>
              </w:rPr>
              <w:t>ด้านคุณธรรม จริยธรรม</w:t>
            </w:r>
          </w:p>
        </w:tc>
        <w:tc>
          <w:tcPr>
            <w:tcW w:w="3117" w:type="dxa"/>
            <w:shd w:val="clear" w:color="auto" w:fill="F2DBDB" w:themeFill="accent2" w:themeFillTint="33"/>
          </w:tcPr>
          <w:p w14:paraId="66E1F91D" w14:textId="77777777" w:rsidR="004E19F8" w:rsidRDefault="004E19F8" w:rsidP="000F0679">
            <w:pPr>
              <w:rPr>
                <w:rFonts w:ascii="TH SarabunPSK" w:hAnsi="TH SarabunPSK" w:cs="TH SarabunPSK"/>
                <w:sz w:val="32"/>
                <w:szCs w:val="32"/>
              </w:rPr>
            </w:pPr>
          </w:p>
        </w:tc>
        <w:tc>
          <w:tcPr>
            <w:tcW w:w="3117" w:type="dxa"/>
            <w:shd w:val="clear" w:color="auto" w:fill="F2DBDB" w:themeFill="accent2" w:themeFillTint="33"/>
          </w:tcPr>
          <w:p w14:paraId="061EB77D" w14:textId="77777777" w:rsidR="004E19F8" w:rsidRDefault="004E19F8" w:rsidP="000F0679">
            <w:pPr>
              <w:rPr>
                <w:rFonts w:ascii="TH SarabunPSK" w:hAnsi="TH SarabunPSK" w:cs="TH SarabunPSK"/>
                <w:sz w:val="32"/>
                <w:szCs w:val="32"/>
              </w:rPr>
            </w:pPr>
          </w:p>
        </w:tc>
      </w:tr>
      <w:tr w:rsidR="004E19F8" w14:paraId="001CC1D5" w14:textId="77777777" w:rsidTr="004E19F8">
        <w:tc>
          <w:tcPr>
            <w:tcW w:w="3116" w:type="dxa"/>
          </w:tcPr>
          <w:p w14:paraId="233AC5BE" w14:textId="77777777" w:rsidR="00885A18" w:rsidRPr="00255AA0" w:rsidRDefault="00885A18" w:rsidP="00885A18">
            <w:pPr>
              <w:rPr>
                <w:rFonts w:ascii="TH SarabunPSK" w:hAnsi="TH SarabunPSK" w:cs="TH SarabunPSK"/>
                <w:color w:val="FF0000"/>
                <w:sz w:val="32"/>
                <w:szCs w:val="32"/>
              </w:rPr>
            </w:pPr>
            <w:r w:rsidRPr="00255AA0">
              <w:rPr>
                <w:rFonts w:ascii="TH SarabunPSK" w:hAnsi="TH SarabunPSK" w:cs="TH SarabunPSK"/>
                <w:color w:val="FF0000"/>
                <w:sz w:val="32"/>
                <w:szCs w:val="32"/>
              </w:rPr>
              <w:t xml:space="preserve">PLO1.1 </w:t>
            </w:r>
            <w:r w:rsidRPr="00255AA0">
              <w:rPr>
                <w:rFonts w:ascii="TH SarabunPSK" w:hAnsi="TH SarabunPSK" w:cs="TH SarabunPSK"/>
                <w:color w:val="FF0000"/>
                <w:sz w:val="32"/>
                <w:szCs w:val="32"/>
                <w:cs/>
              </w:rPr>
              <w:t>มีจิตสำนึกและตระหนักในการปฏิบัติตามจรรยาบรรณทาง</w:t>
            </w:r>
          </w:p>
          <w:p w14:paraId="20C0DC12" w14:textId="77777777" w:rsidR="004E19F8" w:rsidRPr="00255AA0" w:rsidRDefault="00885A18" w:rsidP="00885A18">
            <w:pPr>
              <w:rPr>
                <w:rFonts w:ascii="TH SarabunPSK" w:hAnsi="TH SarabunPSK" w:cs="TH SarabunPSK"/>
                <w:color w:val="FF0000"/>
                <w:sz w:val="32"/>
                <w:szCs w:val="32"/>
              </w:rPr>
            </w:pPr>
            <w:r w:rsidRPr="00255AA0">
              <w:rPr>
                <w:rFonts w:ascii="TH SarabunPSK" w:hAnsi="TH SarabunPSK" w:cs="TH SarabunPSK"/>
                <w:color w:val="FF0000"/>
                <w:sz w:val="32"/>
                <w:szCs w:val="32"/>
                <w:cs/>
              </w:rPr>
              <w:t>วิชาการและหรือวิชาชีพ</w:t>
            </w:r>
          </w:p>
        </w:tc>
        <w:tc>
          <w:tcPr>
            <w:tcW w:w="3117" w:type="dxa"/>
          </w:tcPr>
          <w:p w14:paraId="21C77469" w14:textId="77777777" w:rsidR="004E19F8" w:rsidRPr="00255AA0" w:rsidRDefault="00885A18" w:rsidP="00885A18">
            <w:pPr>
              <w:jc w:val="center"/>
              <w:rPr>
                <w:rFonts w:ascii="TH SarabunPSK" w:hAnsi="TH SarabunPSK" w:cs="TH SarabunPSK"/>
                <w:color w:val="FF0000"/>
                <w:sz w:val="32"/>
                <w:szCs w:val="32"/>
              </w:rPr>
            </w:pPr>
            <w:r w:rsidRPr="00255AA0">
              <w:rPr>
                <w:rFonts w:ascii="TH SarabunPSK" w:hAnsi="TH SarabunPSK" w:cs="TH SarabunPSK"/>
                <w:color w:val="FF0000"/>
                <w:sz w:val="32"/>
                <w:szCs w:val="32"/>
              </w:rPr>
              <w:t>GLO</w:t>
            </w:r>
          </w:p>
        </w:tc>
        <w:tc>
          <w:tcPr>
            <w:tcW w:w="3117" w:type="dxa"/>
          </w:tcPr>
          <w:p w14:paraId="7BC999C3" w14:textId="77777777" w:rsidR="004E19F8" w:rsidRPr="00255AA0" w:rsidRDefault="00885A18" w:rsidP="00885A18">
            <w:pPr>
              <w:jc w:val="center"/>
              <w:rPr>
                <w:rFonts w:ascii="TH SarabunPSK" w:hAnsi="TH SarabunPSK" w:cs="TH SarabunPSK"/>
                <w:color w:val="FF0000"/>
                <w:sz w:val="32"/>
                <w:szCs w:val="32"/>
              </w:rPr>
            </w:pPr>
            <w:r w:rsidRPr="00255AA0">
              <w:rPr>
                <w:rFonts w:ascii="TH SarabunPSK" w:hAnsi="TH SarabunPSK" w:cs="TH SarabunPSK"/>
                <w:color w:val="FF0000"/>
                <w:sz w:val="32"/>
                <w:szCs w:val="32"/>
              </w:rPr>
              <w:t>Applying</w:t>
            </w:r>
          </w:p>
        </w:tc>
      </w:tr>
      <w:tr w:rsidR="004E19F8" w14:paraId="675DB8C6" w14:textId="77777777" w:rsidTr="00885A18">
        <w:tc>
          <w:tcPr>
            <w:tcW w:w="3116" w:type="dxa"/>
            <w:shd w:val="clear" w:color="auto" w:fill="F2DBDB" w:themeFill="accent2" w:themeFillTint="33"/>
          </w:tcPr>
          <w:p w14:paraId="6A44C2BF" w14:textId="77777777" w:rsidR="004E19F8" w:rsidRDefault="00885A18" w:rsidP="000F0679">
            <w:pPr>
              <w:rPr>
                <w:rFonts w:ascii="TH SarabunPSK" w:hAnsi="TH SarabunPSK" w:cs="TH SarabunPSK"/>
                <w:sz w:val="32"/>
                <w:szCs w:val="32"/>
              </w:rPr>
            </w:pPr>
            <w:r>
              <w:rPr>
                <w:rFonts w:ascii="TH SarabunPSK" w:hAnsi="TH SarabunPSK" w:cs="TH SarabunPSK" w:hint="cs"/>
                <w:sz w:val="32"/>
                <w:szCs w:val="32"/>
                <w:cs/>
              </w:rPr>
              <w:t>2.ด้านความรู้</w:t>
            </w:r>
          </w:p>
        </w:tc>
        <w:tc>
          <w:tcPr>
            <w:tcW w:w="3117" w:type="dxa"/>
            <w:shd w:val="clear" w:color="auto" w:fill="F2DBDB" w:themeFill="accent2" w:themeFillTint="33"/>
          </w:tcPr>
          <w:p w14:paraId="6AF00655" w14:textId="77777777" w:rsidR="004E19F8" w:rsidRDefault="004E19F8" w:rsidP="000F0679">
            <w:pPr>
              <w:rPr>
                <w:rFonts w:ascii="TH SarabunPSK" w:hAnsi="TH SarabunPSK" w:cs="TH SarabunPSK"/>
                <w:sz w:val="32"/>
                <w:szCs w:val="32"/>
              </w:rPr>
            </w:pPr>
          </w:p>
        </w:tc>
        <w:tc>
          <w:tcPr>
            <w:tcW w:w="3117" w:type="dxa"/>
            <w:shd w:val="clear" w:color="auto" w:fill="F2DBDB" w:themeFill="accent2" w:themeFillTint="33"/>
          </w:tcPr>
          <w:p w14:paraId="152FD727" w14:textId="77777777" w:rsidR="004E19F8" w:rsidRDefault="004E19F8" w:rsidP="000F0679">
            <w:pPr>
              <w:rPr>
                <w:rFonts w:ascii="TH SarabunPSK" w:hAnsi="TH SarabunPSK" w:cs="TH SarabunPSK"/>
                <w:sz w:val="32"/>
                <w:szCs w:val="32"/>
              </w:rPr>
            </w:pPr>
          </w:p>
        </w:tc>
      </w:tr>
      <w:tr w:rsidR="00885A18" w14:paraId="150155DB" w14:textId="77777777" w:rsidTr="004E19F8">
        <w:tc>
          <w:tcPr>
            <w:tcW w:w="3116" w:type="dxa"/>
          </w:tcPr>
          <w:p w14:paraId="11867A52" w14:textId="77777777" w:rsidR="00885A18" w:rsidRPr="00255AA0" w:rsidRDefault="00885A18" w:rsidP="000F0679">
            <w:pPr>
              <w:rPr>
                <w:rFonts w:ascii="TH SarabunPSK" w:hAnsi="TH SarabunPSK" w:cs="TH SarabunPSK"/>
                <w:color w:val="FF0000"/>
                <w:sz w:val="32"/>
                <w:szCs w:val="32"/>
              </w:rPr>
            </w:pPr>
            <w:r w:rsidRPr="00255AA0">
              <w:rPr>
                <w:rFonts w:ascii="TH SarabunPSK" w:hAnsi="TH SarabunPSK" w:cs="TH SarabunPSK" w:hint="cs"/>
                <w:color w:val="FF0000"/>
                <w:sz w:val="32"/>
                <w:szCs w:val="32"/>
                <w:cs/>
              </w:rPr>
              <w:t>.......................................</w:t>
            </w:r>
          </w:p>
        </w:tc>
        <w:tc>
          <w:tcPr>
            <w:tcW w:w="3117" w:type="dxa"/>
          </w:tcPr>
          <w:p w14:paraId="6F0F4EF6" w14:textId="77777777" w:rsidR="00885A18" w:rsidRPr="00255AA0" w:rsidRDefault="00885A18" w:rsidP="00885A18">
            <w:pPr>
              <w:jc w:val="center"/>
              <w:rPr>
                <w:rFonts w:ascii="TH SarabunPSK" w:hAnsi="TH SarabunPSK" w:cs="TH SarabunPSK"/>
                <w:color w:val="FF0000"/>
                <w:sz w:val="32"/>
                <w:szCs w:val="32"/>
              </w:rPr>
            </w:pPr>
            <w:r w:rsidRPr="00255AA0">
              <w:rPr>
                <w:rFonts w:ascii="TH SarabunPSK" w:hAnsi="TH SarabunPSK" w:cs="TH SarabunPSK"/>
                <w:color w:val="FF0000"/>
                <w:sz w:val="32"/>
                <w:szCs w:val="32"/>
              </w:rPr>
              <w:t>SLO</w:t>
            </w:r>
          </w:p>
        </w:tc>
        <w:tc>
          <w:tcPr>
            <w:tcW w:w="3117" w:type="dxa"/>
          </w:tcPr>
          <w:p w14:paraId="395535E5" w14:textId="77777777" w:rsidR="00885A18" w:rsidRPr="00255AA0" w:rsidRDefault="00885A18" w:rsidP="00885A18">
            <w:pPr>
              <w:jc w:val="center"/>
              <w:rPr>
                <w:rFonts w:ascii="TH SarabunPSK" w:hAnsi="TH SarabunPSK" w:cs="TH SarabunPSK"/>
                <w:color w:val="FF0000"/>
                <w:sz w:val="32"/>
                <w:szCs w:val="32"/>
              </w:rPr>
            </w:pPr>
            <w:r w:rsidRPr="00255AA0">
              <w:rPr>
                <w:rFonts w:ascii="TH SarabunPSK" w:hAnsi="TH SarabunPSK" w:cs="TH SarabunPSK"/>
                <w:color w:val="FF0000"/>
                <w:sz w:val="32"/>
                <w:szCs w:val="32"/>
              </w:rPr>
              <w:t>Understanding</w:t>
            </w:r>
          </w:p>
        </w:tc>
      </w:tr>
    </w:tbl>
    <w:p w14:paraId="6F4766DB" w14:textId="77777777" w:rsidR="000F0679" w:rsidRDefault="000F0679" w:rsidP="000F0679">
      <w:pPr>
        <w:rPr>
          <w:rFonts w:ascii="TH SarabunPSK" w:hAnsi="TH SarabunPSK" w:cs="TH SarabunPSK"/>
          <w:sz w:val="32"/>
          <w:szCs w:val="32"/>
        </w:rPr>
      </w:pPr>
      <w:r w:rsidRPr="009D7875">
        <w:rPr>
          <w:rFonts w:ascii="TH SarabunPSK" w:hAnsi="TH SarabunPSK" w:cs="TH SarabunPSK"/>
          <w:sz w:val="32"/>
          <w:szCs w:val="32"/>
          <w:cs/>
        </w:rPr>
        <w:lastRenderedPageBreak/>
        <w:t xml:space="preserve">ตารางการสื่อสาร </w:t>
      </w:r>
      <w:r w:rsidRPr="009D7875">
        <w:rPr>
          <w:rFonts w:ascii="TH SarabunPSK" w:hAnsi="TH SarabunPSK" w:cs="TH SarabunPSK"/>
          <w:sz w:val="32"/>
          <w:szCs w:val="32"/>
        </w:rPr>
        <w:t xml:space="preserve">PLOs </w:t>
      </w:r>
      <w:r w:rsidRPr="009D7875">
        <w:rPr>
          <w:rFonts w:ascii="TH SarabunPSK" w:hAnsi="TH SarabunPSK" w:cs="TH SarabunPSK"/>
          <w:sz w:val="32"/>
          <w:szCs w:val="32"/>
          <w:cs/>
        </w:rPr>
        <w:t xml:space="preserve">กับ </w:t>
      </w:r>
      <w:r w:rsidRPr="009D7875">
        <w:rPr>
          <w:rFonts w:ascii="TH SarabunPSK" w:hAnsi="TH SarabunPSK" w:cs="TH SarabunPSK"/>
          <w:sz w:val="32"/>
          <w:szCs w:val="32"/>
        </w:rPr>
        <w:t>Stakeholder</w:t>
      </w:r>
      <w:r w:rsidRPr="009D7875">
        <w:rPr>
          <w:rFonts w:ascii="TH SarabunPSK" w:hAnsi="TH SarabunPSK" w:cs="TH SarabunPSK"/>
          <w:sz w:val="32"/>
          <w:szCs w:val="32"/>
          <w:cs/>
        </w:rPr>
        <w:t xml:space="preserve">  ของหลักสูตร</w:t>
      </w:r>
    </w:p>
    <w:tbl>
      <w:tblPr>
        <w:tblStyle w:val="af7"/>
        <w:tblW w:w="0" w:type="auto"/>
        <w:tblLook w:val="04A0" w:firstRow="1" w:lastRow="0" w:firstColumn="1" w:lastColumn="0" w:noHBand="0" w:noVBand="1"/>
      </w:tblPr>
      <w:tblGrid>
        <w:gridCol w:w="1495"/>
        <w:gridCol w:w="2550"/>
        <w:gridCol w:w="2730"/>
        <w:gridCol w:w="2575"/>
      </w:tblGrid>
      <w:tr w:rsidR="000F0679" w14:paraId="14333797" w14:textId="77777777" w:rsidTr="000F0679">
        <w:tc>
          <w:tcPr>
            <w:tcW w:w="1526" w:type="dxa"/>
            <w:shd w:val="clear" w:color="auto" w:fill="7DC7FF"/>
          </w:tcPr>
          <w:p w14:paraId="2141D785" w14:textId="77777777" w:rsidR="000F0679" w:rsidRPr="000F0679" w:rsidRDefault="000F0679" w:rsidP="00707C77">
            <w:pPr>
              <w:jc w:val="center"/>
              <w:rPr>
                <w:rFonts w:ascii="TH SarabunPSK" w:hAnsi="TH SarabunPSK" w:cs="TH SarabunPSK"/>
                <w:sz w:val="32"/>
                <w:szCs w:val="32"/>
              </w:rPr>
            </w:pPr>
            <w:r w:rsidRPr="000F0679">
              <w:rPr>
                <w:rFonts w:ascii="TH SarabunPSK" w:hAnsi="TH SarabunPSK" w:cs="TH SarabunPSK"/>
                <w:sz w:val="32"/>
                <w:szCs w:val="32"/>
              </w:rPr>
              <w:t>Stakeholder</w:t>
            </w:r>
          </w:p>
        </w:tc>
        <w:tc>
          <w:tcPr>
            <w:tcW w:w="2977" w:type="dxa"/>
            <w:shd w:val="clear" w:color="auto" w:fill="7DC7FF"/>
          </w:tcPr>
          <w:p w14:paraId="75F5DBCF" w14:textId="77777777" w:rsidR="000F0679" w:rsidRPr="000F0679" w:rsidRDefault="000F0679" w:rsidP="00707C77">
            <w:pPr>
              <w:jc w:val="center"/>
              <w:rPr>
                <w:rFonts w:ascii="TH SarabunPSK" w:hAnsi="TH SarabunPSK" w:cs="TH SarabunPSK"/>
                <w:sz w:val="32"/>
                <w:szCs w:val="32"/>
              </w:rPr>
            </w:pPr>
            <w:r w:rsidRPr="000F0679">
              <w:rPr>
                <w:rFonts w:ascii="TH SarabunPSK" w:hAnsi="TH SarabunPSK" w:cs="TH SarabunPSK"/>
                <w:sz w:val="32"/>
                <w:szCs w:val="32"/>
                <w:cs/>
              </w:rPr>
              <w:t xml:space="preserve">ช่องทางการสื่อสาร </w:t>
            </w:r>
            <w:r w:rsidRPr="000F0679">
              <w:rPr>
                <w:rFonts w:ascii="TH SarabunPSK" w:hAnsi="TH SarabunPSK" w:cs="TH SarabunPSK"/>
                <w:sz w:val="32"/>
                <w:szCs w:val="32"/>
              </w:rPr>
              <w:t>PLOs</w:t>
            </w:r>
          </w:p>
        </w:tc>
        <w:tc>
          <w:tcPr>
            <w:tcW w:w="3118" w:type="dxa"/>
            <w:shd w:val="clear" w:color="auto" w:fill="7DC7FF"/>
          </w:tcPr>
          <w:p w14:paraId="73FE93E0" w14:textId="77777777" w:rsidR="000F0679" w:rsidRPr="000F0679" w:rsidRDefault="000F0679" w:rsidP="00707C77">
            <w:pPr>
              <w:jc w:val="center"/>
              <w:rPr>
                <w:rFonts w:ascii="TH SarabunPSK" w:hAnsi="TH SarabunPSK" w:cs="TH SarabunPSK"/>
                <w:sz w:val="32"/>
                <w:szCs w:val="32"/>
                <w:cs/>
              </w:rPr>
            </w:pPr>
            <w:r w:rsidRPr="000F0679">
              <w:rPr>
                <w:rFonts w:ascii="TH SarabunPSK" w:hAnsi="TH SarabunPSK" w:cs="TH SarabunPSK"/>
                <w:sz w:val="32"/>
                <w:szCs w:val="32"/>
                <w:cs/>
              </w:rPr>
              <w:t>หัวข้อ/ประเด็นที่ใช้ในการสื่อสาร</w:t>
            </w:r>
          </w:p>
        </w:tc>
        <w:tc>
          <w:tcPr>
            <w:tcW w:w="2941" w:type="dxa"/>
            <w:shd w:val="clear" w:color="auto" w:fill="7DC7FF"/>
          </w:tcPr>
          <w:p w14:paraId="087BE600" w14:textId="77777777" w:rsidR="000F0679" w:rsidRPr="000F0679" w:rsidRDefault="000F0679" w:rsidP="00707C77">
            <w:pPr>
              <w:jc w:val="center"/>
              <w:rPr>
                <w:rFonts w:ascii="TH SarabunPSK" w:hAnsi="TH SarabunPSK" w:cs="TH SarabunPSK"/>
                <w:sz w:val="32"/>
                <w:szCs w:val="32"/>
              </w:rPr>
            </w:pPr>
            <w:r w:rsidRPr="000F0679">
              <w:rPr>
                <w:rFonts w:ascii="TH SarabunPSK" w:hAnsi="TH SarabunPSK" w:cs="TH SarabunPSK"/>
                <w:sz w:val="32"/>
                <w:szCs w:val="32"/>
                <w:cs/>
              </w:rPr>
              <w:t>ช่วงเวลาที่ใช้ในการสื่อสาร</w:t>
            </w:r>
          </w:p>
        </w:tc>
      </w:tr>
      <w:tr w:rsidR="000F0679" w14:paraId="5B16AB4C" w14:textId="77777777" w:rsidTr="00707C77">
        <w:tc>
          <w:tcPr>
            <w:tcW w:w="1526" w:type="dxa"/>
          </w:tcPr>
          <w:p w14:paraId="0BE84811" w14:textId="77777777" w:rsidR="000F0679" w:rsidRPr="001A47FA" w:rsidRDefault="000F0679" w:rsidP="00707C77">
            <w:pPr>
              <w:rPr>
                <w:rFonts w:ascii="TH SarabunPSK" w:hAnsi="TH SarabunPSK" w:cs="TH SarabunPSK"/>
                <w:color w:val="FF0000"/>
                <w:sz w:val="32"/>
                <w:szCs w:val="32"/>
                <w:cs/>
              </w:rPr>
            </w:pPr>
            <w:r w:rsidRPr="001A47FA">
              <w:rPr>
                <w:rFonts w:ascii="TH SarabunPSK" w:hAnsi="TH SarabunPSK" w:cs="TH SarabunPSK" w:hint="cs"/>
                <w:color w:val="FF0000"/>
                <w:sz w:val="32"/>
                <w:szCs w:val="32"/>
                <w:cs/>
              </w:rPr>
              <w:t>อาจารย์</w:t>
            </w:r>
          </w:p>
        </w:tc>
        <w:tc>
          <w:tcPr>
            <w:tcW w:w="2977" w:type="dxa"/>
          </w:tcPr>
          <w:p w14:paraId="69216E18" w14:textId="77777777" w:rsidR="000F0679" w:rsidRPr="000F0679" w:rsidRDefault="000F0679" w:rsidP="00707C77">
            <w:pPr>
              <w:rPr>
                <w:rFonts w:ascii="TH SarabunPSK" w:hAnsi="TH SarabunPSK" w:cs="TH SarabunPSK"/>
                <w:i/>
                <w:iCs/>
                <w:color w:val="FF0000"/>
                <w:sz w:val="32"/>
                <w:szCs w:val="32"/>
              </w:rPr>
            </w:pPr>
            <w:r w:rsidRPr="000F0679">
              <w:rPr>
                <w:rFonts w:ascii="TH SarabunPSK" w:hAnsi="TH SarabunPSK" w:cs="TH SarabunPSK" w:hint="cs"/>
                <w:i/>
                <w:iCs/>
                <w:color w:val="FF0000"/>
                <w:sz w:val="32"/>
                <w:szCs w:val="32"/>
                <w:cs/>
              </w:rPr>
              <w:t>ประชุมสาขา</w:t>
            </w:r>
          </w:p>
        </w:tc>
        <w:tc>
          <w:tcPr>
            <w:tcW w:w="3118" w:type="dxa"/>
          </w:tcPr>
          <w:p w14:paraId="42897838" w14:textId="77777777" w:rsidR="000F0679" w:rsidRPr="000F0679" w:rsidRDefault="000F0679" w:rsidP="00707C77">
            <w:pPr>
              <w:rPr>
                <w:rFonts w:ascii="TH SarabunPSK" w:hAnsi="TH SarabunPSK" w:cs="TH SarabunPSK"/>
                <w:i/>
                <w:iCs/>
                <w:color w:val="FF0000"/>
                <w:sz w:val="32"/>
                <w:szCs w:val="32"/>
              </w:rPr>
            </w:pPr>
            <w:r w:rsidRPr="000F0679">
              <w:rPr>
                <w:rFonts w:ascii="TH SarabunPSK" w:hAnsi="TH SarabunPSK" w:cs="TH SarabunPSK" w:hint="cs"/>
                <w:i/>
                <w:iCs/>
                <w:color w:val="FF0000"/>
                <w:sz w:val="32"/>
                <w:szCs w:val="32"/>
                <w:cs/>
              </w:rPr>
              <w:t xml:space="preserve">รายละเอียดของ </w:t>
            </w:r>
            <w:r w:rsidRPr="000F0679">
              <w:rPr>
                <w:rFonts w:ascii="TH SarabunPSK" w:hAnsi="TH SarabunPSK" w:cs="TH SarabunPSK"/>
                <w:i/>
                <w:iCs/>
                <w:color w:val="FF0000"/>
                <w:sz w:val="32"/>
                <w:szCs w:val="32"/>
              </w:rPr>
              <w:t xml:space="preserve">PLOs </w:t>
            </w:r>
          </w:p>
        </w:tc>
        <w:tc>
          <w:tcPr>
            <w:tcW w:w="2941" w:type="dxa"/>
          </w:tcPr>
          <w:p w14:paraId="2ED5CC98" w14:textId="77777777" w:rsidR="000F0679" w:rsidRPr="000F0679" w:rsidRDefault="000F0679" w:rsidP="00707C77">
            <w:pPr>
              <w:rPr>
                <w:rFonts w:ascii="TH SarabunPSK" w:hAnsi="TH SarabunPSK" w:cs="TH SarabunPSK"/>
                <w:i/>
                <w:iCs/>
                <w:color w:val="FF0000"/>
                <w:sz w:val="32"/>
                <w:szCs w:val="32"/>
                <w:cs/>
              </w:rPr>
            </w:pPr>
            <w:r w:rsidRPr="000F0679">
              <w:rPr>
                <w:rFonts w:ascii="TH SarabunPSK" w:hAnsi="TH SarabunPSK" w:cs="TH SarabunPSK" w:hint="cs"/>
                <w:i/>
                <w:iCs/>
                <w:color w:val="FF0000"/>
                <w:sz w:val="32"/>
                <w:szCs w:val="32"/>
                <w:cs/>
              </w:rPr>
              <w:t>ตลอดระยะเวลาที่นักศึกษาลงทะเบียนในหลักสูตร</w:t>
            </w:r>
          </w:p>
        </w:tc>
      </w:tr>
      <w:tr w:rsidR="000F0679" w14:paraId="2CC60F11" w14:textId="77777777" w:rsidTr="00707C77">
        <w:tc>
          <w:tcPr>
            <w:tcW w:w="1526" w:type="dxa"/>
          </w:tcPr>
          <w:p w14:paraId="0FB678C6" w14:textId="77777777" w:rsidR="000F0679" w:rsidRPr="001A47FA" w:rsidRDefault="000F0679" w:rsidP="00707C77">
            <w:pPr>
              <w:rPr>
                <w:rFonts w:ascii="TH SarabunPSK" w:hAnsi="TH SarabunPSK" w:cs="TH SarabunPSK"/>
                <w:color w:val="FF0000"/>
                <w:sz w:val="32"/>
                <w:szCs w:val="32"/>
              </w:rPr>
            </w:pPr>
            <w:r w:rsidRPr="001A47FA">
              <w:rPr>
                <w:rFonts w:ascii="TH SarabunPSK" w:hAnsi="TH SarabunPSK" w:cs="TH SarabunPSK" w:hint="cs"/>
                <w:color w:val="FF0000"/>
                <w:sz w:val="32"/>
                <w:szCs w:val="32"/>
                <w:cs/>
              </w:rPr>
              <w:t>นักศึกษา</w:t>
            </w:r>
          </w:p>
        </w:tc>
        <w:tc>
          <w:tcPr>
            <w:tcW w:w="2977" w:type="dxa"/>
          </w:tcPr>
          <w:p w14:paraId="66440890" w14:textId="77777777" w:rsidR="000F0679" w:rsidRDefault="000F0679" w:rsidP="00707C77">
            <w:pPr>
              <w:rPr>
                <w:rFonts w:ascii="TH SarabunPSK" w:hAnsi="TH SarabunPSK" w:cs="TH SarabunPSK"/>
                <w:sz w:val="32"/>
                <w:szCs w:val="32"/>
              </w:rPr>
            </w:pPr>
          </w:p>
        </w:tc>
        <w:tc>
          <w:tcPr>
            <w:tcW w:w="3118" w:type="dxa"/>
          </w:tcPr>
          <w:p w14:paraId="5B0964D6" w14:textId="77777777" w:rsidR="000F0679" w:rsidRDefault="000F0679" w:rsidP="00707C77">
            <w:pPr>
              <w:rPr>
                <w:rFonts w:ascii="TH SarabunPSK" w:hAnsi="TH SarabunPSK" w:cs="TH SarabunPSK"/>
                <w:sz w:val="32"/>
                <w:szCs w:val="32"/>
              </w:rPr>
            </w:pPr>
          </w:p>
        </w:tc>
        <w:tc>
          <w:tcPr>
            <w:tcW w:w="2941" w:type="dxa"/>
          </w:tcPr>
          <w:p w14:paraId="126E4E7F" w14:textId="77777777" w:rsidR="000F0679" w:rsidRDefault="000F0679" w:rsidP="00707C77">
            <w:pPr>
              <w:rPr>
                <w:rFonts w:ascii="TH SarabunPSK" w:hAnsi="TH SarabunPSK" w:cs="TH SarabunPSK"/>
                <w:sz w:val="32"/>
                <w:szCs w:val="32"/>
              </w:rPr>
            </w:pPr>
          </w:p>
        </w:tc>
      </w:tr>
      <w:tr w:rsidR="000F0679" w14:paraId="7DCAAC88" w14:textId="77777777" w:rsidTr="00707C77">
        <w:tc>
          <w:tcPr>
            <w:tcW w:w="1526" w:type="dxa"/>
          </w:tcPr>
          <w:p w14:paraId="453CCA1B" w14:textId="77777777" w:rsidR="000F0679" w:rsidRPr="001A47FA" w:rsidRDefault="000F0679" w:rsidP="00707C77">
            <w:pPr>
              <w:rPr>
                <w:rFonts w:ascii="TH SarabunPSK" w:hAnsi="TH SarabunPSK" w:cs="TH SarabunPSK"/>
                <w:color w:val="FF0000"/>
                <w:sz w:val="32"/>
                <w:szCs w:val="32"/>
              </w:rPr>
            </w:pPr>
            <w:r w:rsidRPr="001A47FA">
              <w:rPr>
                <w:rFonts w:ascii="TH SarabunPSK" w:hAnsi="TH SarabunPSK" w:cs="TH SarabunPSK" w:hint="cs"/>
                <w:color w:val="FF0000"/>
                <w:sz w:val="32"/>
                <w:szCs w:val="32"/>
                <w:cs/>
              </w:rPr>
              <w:t>ศิษย์เก่า</w:t>
            </w:r>
          </w:p>
        </w:tc>
        <w:tc>
          <w:tcPr>
            <w:tcW w:w="2977" w:type="dxa"/>
          </w:tcPr>
          <w:p w14:paraId="482239DC" w14:textId="77777777" w:rsidR="000F0679" w:rsidRDefault="000F0679" w:rsidP="00707C77">
            <w:pPr>
              <w:rPr>
                <w:rFonts w:ascii="TH SarabunPSK" w:hAnsi="TH SarabunPSK" w:cs="TH SarabunPSK"/>
                <w:sz w:val="32"/>
                <w:szCs w:val="32"/>
                <w:cs/>
              </w:rPr>
            </w:pPr>
          </w:p>
        </w:tc>
        <w:tc>
          <w:tcPr>
            <w:tcW w:w="3118" w:type="dxa"/>
          </w:tcPr>
          <w:p w14:paraId="641294C5" w14:textId="77777777" w:rsidR="000F0679" w:rsidRDefault="000F0679" w:rsidP="00707C77">
            <w:pPr>
              <w:rPr>
                <w:rFonts w:ascii="TH SarabunPSK" w:hAnsi="TH SarabunPSK" w:cs="TH SarabunPSK"/>
                <w:sz w:val="32"/>
                <w:szCs w:val="32"/>
              </w:rPr>
            </w:pPr>
          </w:p>
        </w:tc>
        <w:tc>
          <w:tcPr>
            <w:tcW w:w="2941" w:type="dxa"/>
          </w:tcPr>
          <w:p w14:paraId="37E24054" w14:textId="77777777" w:rsidR="000F0679" w:rsidRDefault="000F0679" w:rsidP="00707C77">
            <w:pPr>
              <w:rPr>
                <w:rFonts w:ascii="TH SarabunPSK" w:hAnsi="TH SarabunPSK" w:cs="TH SarabunPSK"/>
                <w:sz w:val="32"/>
                <w:szCs w:val="32"/>
              </w:rPr>
            </w:pPr>
          </w:p>
        </w:tc>
      </w:tr>
      <w:tr w:rsidR="000F0679" w14:paraId="3B4B093A" w14:textId="77777777" w:rsidTr="00707C77">
        <w:tc>
          <w:tcPr>
            <w:tcW w:w="1526" w:type="dxa"/>
          </w:tcPr>
          <w:p w14:paraId="6349CB53" w14:textId="77777777" w:rsidR="000F0679" w:rsidRPr="001A47FA" w:rsidRDefault="000F0679" w:rsidP="00707C77">
            <w:pPr>
              <w:rPr>
                <w:rFonts w:ascii="TH SarabunPSK" w:hAnsi="TH SarabunPSK" w:cs="TH SarabunPSK"/>
                <w:color w:val="FF0000"/>
                <w:sz w:val="32"/>
                <w:szCs w:val="32"/>
              </w:rPr>
            </w:pPr>
            <w:r w:rsidRPr="001A47FA">
              <w:rPr>
                <w:rFonts w:ascii="TH SarabunPSK" w:hAnsi="TH SarabunPSK" w:cs="TH SarabunPSK" w:hint="cs"/>
                <w:color w:val="FF0000"/>
                <w:sz w:val="32"/>
                <w:szCs w:val="32"/>
                <w:cs/>
              </w:rPr>
              <w:t>ผู้ใช้บัณฑิต</w:t>
            </w:r>
          </w:p>
        </w:tc>
        <w:tc>
          <w:tcPr>
            <w:tcW w:w="2977" w:type="dxa"/>
          </w:tcPr>
          <w:p w14:paraId="210A1AFA" w14:textId="77777777" w:rsidR="000F0679" w:rsidRDefault="000F0679" w:rsidP="00707C77">
            <w:pPr>
              <w:rPr>
                <w:rFonts w:ascii="TH SarabunPSK" w:hAnsi="TH SarabunPSK" w:cs="TH SarabunPSK"/>
                <w:sz w:val="32"/>
                <w:szCs w:val="32"/>
              </w:rPr>
            </w:pPr>
          </w:p>
        </w:tc>
        <w:tc>
          <w:tcPr>
            <w:tcW w:w="3118" w:type="dxa"/>
          </w:tcPr>
          <w:p w14:paraId="1BB9AAE9" w14:textId="77777777" w:rsidR="000F0679" w:rsidRDefault="000F0679" w:rsidP="00707C77">
            <w:pPr>
              <w:rPr>
                <w:rFonts w:ascii="TH SarabunPSK" w:hAnsi="TH SarabunPSK" w:cs="TH SarabunPSK"/>
                <w:sz w:val="32"/>
                <w:szCs w:val="32"/>
              </w:rPr>
            </w:pPr>
          </w:p>
        </w:tc>
        <w:tc>
          <w:tcPr>
            <w:tcW w:w="2941" w:type="dxa"/>
          </w:tcPr>
          <w:p w14:paraId="3CDE6810" w14:textId="77777777" w:rsidR="000F0679" w:rsidRDefault="000F0679" w:rsidP="00707C77">
            <w:pPr>
              <w:rPr>
                <w:rFonts w:ascii="TH SarabunPSK" w:hAnsi="TH SarabunPSK" w:cs="TH SarabunPSK"/>
                <w:sz w:val="32"/>
                <w:szCs w:val="32"/>
              </w:rPr>
            </w:pPr>
          </w:p>
        </w:tc>
      </w:tr>
    </w:tbl>
    <w:p w14:paraId="48ADC0A0" w14:textId="77777777" w:rsidR="00655EE8" w:rsidRDefault="00655EE8" w:rsidP="00C25A19">
      <w:pPr>
        <w:spacing w:after="0" w:line="240" w:lineRule="auto"/>
        <w:jc w:val="thaiDistribute"/>
        <w:rPr>
          <w:rFonts w:ascii="TH SarabunPSK" w:hAnsi="TH SarabunPSK" w:cs="TH SarabunPSK"/>
          <w:color w:val="000000" w:themeColor="text1"/>
          <w:sz w:val="32"/>
          <w:szCs w:val="32"/>
        </w:rPr>
      </w:pPr>
    </w:p>
    <w:p w14:paraId="4CC389B3" w14:textId="77777777" w:rsidR="003C2AEE" w:rsidRPr="00B7615A" w:rsidRDefault="003C2AEE" w:rsidP="003C2AE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04866E20" w14:textId="77777777" w:rsidR="003C2AEE" w:rsidRDefault="003C2AEE" w:rsidP="003C2AE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1.1-1………………………………….</w:t>
      </w:r>
    </w:p>
    <w:p w14:paraId="343B69CA" w14:textId="77777777" w:rsidR="003C2AEE" w:rsidRDefault="003C2AEE" w:rsidP="003C2AE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1.1-2…………………………………</w:t>
      </w:r>
    </w:p>
    <w:p w14:paraId="66562BA5" w14:textId="77777777" w:rsidR="00885A18" w:rsidRDefault="00885A18" w:rsidP="00C25A19">
      <w:pPr>
        <w:spacing w:after="0" w:line="240" w:lineRule="auto"/>
        <w:jc w:val="thaiDistribute"/>
        <w:rPr>
          <w:rFonts w:ascii="TH SarabunPSK" w:hAnsi="TH SarabunPSK" w:cs="TH SarabunPSK"/>
          <w:color w:val="000000" w:themeColor="text1"/>
          <w:sz w:val="32"/>
          <w:szCs w:val="32"/>
        </w:rPr>
      </w:pPr>
    </w:p>
    <w:p w14:paraId="12D53ACD" w14:textId="77777777" w:rsidR="00885A18" w:rsidRDefault="00885A18" w:rsidP="00C25A19">
      <w:pPr>
        <w:spacing w:after="0" w:line="240" w:lineRule="auto"/>
        <w:jc w:val="thaiDistribute"/>
        <w:rPr>
          <w:rFonts w:ascii="TH SarabunPSK" w:hAnsi="TH SarabunPSK" w:cs="TH SarabunPSK"/>
          <w:color w:val="000000" w:themeColor="text1"/>
          <w:sz w:val="32"/>
          <w:szCs w:val="32"/>
        </w:rPr>
      </w:pPr>
    </w:p>
    <w:tbl>
      <w:tblPr>
        <w:tblStyle w:val="af7"/>
        <w:tblW w:w="5000" w:type="pct"/>
        <w:tblLook w:val="04A0" w:firstRow="1" w:lastRow="0" w:firstColumn="1" w:lastColumn="0" w:noHBand="0" w:noVBand="1"/>
      </w:tblPr>
      <w:tblGrid>
        <w:gridCol w:w="9350"/>
      </w:tblGrid>
      <w:tr w:rsidR="00B64AA8" w:rsidRPr="00B64AA8" w14:paraId="685D5634" w14:textId="77777777" w:rsidTr="004876E8">
        <w:tc>
          <w:tcPr>
            <w:tcW w:w="5000" w:type="pct"/>
            <w:shd w:val="clear" w:color="auto" w:fill="D9D9D9" w:themeFill="background1" w:themeFillShade="D9"/>
          </w:tcPr>
          <w:p w14:paraId="193D867E" w14:textId="77777777"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t xml:space="preserve">1.2 </w:t>
            </w:r>
            <w:r w:rsidRPr="00B64AA8">
              <w:rPr>
                <w:rFonts w:ascii="TH SarabunPSK" w:hAnsi="TH SarabunPSK" w:cs="TH SarabunPSK"/>
                <w:b/>
                <w:bCs/>
                <w:i/>
                <w:iCs/>
                <w:sz w:val="32"/>
                <w:szCs w:val="32"/>
              </w:rPr>
              <w:t>The programme to show that the expected learning outcomes for all courses are appropriately formulated and are aligned to the expected learning outcomes of the programme</w:t>
            </w:r>
            <w:r w:rsidRPr="00B64AA8">
              <w:rPr>
                <w:rFonts w:ascii="TH SarabunPSK" w:hAnsi="TH SarabunPSK" w:cs="TH SarabunPSK"/>
                <w:b/>
                <w:bCs/>
                <w:i/>
                <w:iCs/>
                <w:sz w:val="32"/>
                <w:szCs w:val="32"/>
                <w:cs/>
              </w:rPr>
              <w:t>.</w:t>
            </w:r>
          </w:p>
        </w:tc>
      </w:tr>
      <w:tr w:rsidR="00B64AA8" w:rsidRPr="00B64AA8" w14:paraId="0A0B4077" w14:textId="77777777" w:rsidTr="004876E8">
        <w:tc>
          <w:tcPr>
            <w:tcW w:w="5000" w:type="pct"/>
          </w:tcPr>
          <w:p w14:paraId="5FC0FF33" w14:textId="77777777" w:rsidR="00B64AA8" w:rsidRPr="00B64AA8" w:rsidRDefault="000C432A"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1.2 </w:t>
            </w:r>
            <w:r w:rsidRPr="000C432A">
              <w:rPr>
                <w:rFonts w:ascii="TH SarabunPSK" w:hAnsi="TH SarabunPSK" w:cs="TH SarabunPSK"/>
                <w:b/>
                <w:bCs/>
                <w:color w:val="000000" w:themeColor="text1"/>
                <w:sz w:val="32"/>
                <w:szCs w:val="32"/>
                <w:cs/>
              </w:rPr>
              <w:t>หลักสูตรแสดงให้เห็นว่าผลการเรียนรู้ที่คาดหวังของทุกรายวิชามีการกำหนดอย่างเหมาะสม และสอดคล้องกับผลการเรียนรู้ที่คาดหวังของหลักสูตร</w:t>
            </w:r>
          </w:p>
        </w:tc>
      </w:tr>
      <w:tr w:rsidR="00B64AA8" w:rsidRPr="00B64AA8" w14:paraId="64C87449" w14:textId="77777777" w:rsidTr="004876E8">
        <w:tc>
          <w:tcPr>
            <w:tcW w:w="5000" w:type="pct"/>
          </w:tcPr>
          <w:p w14:paraId="6CB4CF26" w14:textId="77777777" w:rsidR="00B64AA8" w:rsidRDefault="00B64AA8" w:rsidP="00C25A19">
            <w:pPr>
              <w:jc w:val="thaiDistribute"/>
              <w:rPr>
                <w:rFonts w:ascii="TH SarabunPSK" w:hAnsi="TH SarabunPSK" w:cs="TH SarabunPSK"/>
                <w:sz w:val="32"/>
                <w:szCs w:val="32"/>
              </w:rPr>
            </w:pPr>
            <w:r>
              <w:rPr>
                <w:rFonts w:ascii="TH SarabunPSK" w:hAnsi="TH SarabunPSK" w:cs="TH SarabunPSK"/>
                <w:sz w:val="32"/>
                <w:szCs w:val="32"/>
              </w:rPr>
              <w:t xml:space="preserve">    </w:t>
            </w:r>
            <w:r w:rsidRPr="00B64AA8">
              <w:rPr>
                <w:rFonts w:ascii="TH SarabunPSK" w:hAnsi="TH SarabunPSK" w:cs="TH SarabunPSK" w:hint="cs"/>
                <w:sz w:val="32"/>
                <w:szCs w:val="32"/>
                <w:cs/>
              </w:rPr>
              <w:t xml:space="preserve">ผลการเรียนรู้ของหลักสูตรได้ถูกนำมาถ่ายทอดกระจ่ายไปสู่รายวิชาต่าง ๆ ของหลักสูตร และผู้เรียนสามารถบรรลุผลสำเร็จได้ทุกผลการเรียนรู้เมื่อสำเร็จการศึกษา </w:t>
            </w:r>
            <w:r w:rsidRPr="00B64AA8">
              <w:rPr>
                <w:rFonts w:ascii="TH SarabunPSK" w:hAnsi="TH SarabunPSK" w:cs="TH SarabunPSK"/>
                <w:color w:val="808080" w:themeColor="background1" w:themeShade="80"/>
                <w:sz w:val="32"/>
                <w:szCs w:val="32"/>
                <w:u w:val="dotted"/>
              </w:rPr>
              <w:fldChar w:fldCharType="begin"/>
            </w:r>
            <w:r w:rsidRPr="00B64AA8">
              <w:rPr>
                <w:rFonts w:ascii="TH SarabunPSK" w:hAnsi="TH SarabunPSK" w:cs="TH SarabunPSK"/>
                <w:color w:val="808080" w:themeColor="background1" w:themeShade="80"/>
                <w:sz w:val="32"/>
                <w:szCs w:val="32"/>
                <w:u w:val="dotted"/>
              </w:rPr>
              <w:instrText xml:space="preserve"> MACROBUTTON  AcceptAllChangesInDoc [</w:instrText>
            </w:r>
            <w:r w:rsidRPr="00B64AA8">
              <w:rPr>
                <w:rFonts w:ascii="TH SarabunPSK" w:hAnsi="TH SarabunPSK" w:cs="TH SarabunPSK"/>
                <w:color w:val="808080" w:themeColor="background1" w:themeShade="80"/>
                <w:sz w:val="32"/>
                <w:szCs w:val="32"/>
                <w:u w:val="dotted"/>
                <w:cs/>
              </w:rPr>
              <w:instrText>คลิกพิมพ์]</w:instrText>
            </w:r>
            <w:r w:rsidRPr="00B64AA8">
              <w:rPr>
                <w:rFonts w:ascii="TH SarabunPSK" w:hAnsi="TH SarabunPSK" w:cs="TH SarabunPSK"/>
                <w:color w:val="808080" w:themeColor="background1" w:themeShade="80"/>
                <w:sz w:val="32"/>
                <w:szCs w:val="32"/>
                <w:u w:val="dotted"/>
              </w:rPr>
              <w:instrText xml:space="preserve"> </w:instrText>
            </w:r>
            <w:r w:rsidRPr="00B64AA8">
              <w:rPr>
                <w:rFonts w:ascii="TH SarabunPSK" w:hAnsi="TH SarabunPSK" w:cs="TH SarabunPSK"/>
                <w:color w:val="808080" w:themeColor="background1" w:themeShade="80"/>
                <w:sz w:val="32"/>
                <w:szCs w:val="32"/>
                <w:u w:val="dotted"/>
              </w:rPr>
              <w:fldChar w:fldCharType="end"/>
            </w:r>
            <w:r w:rsidRPr="00B64AA8">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hint="cs"/>
                <w:color w:val="808080" w:themeColor="background1" w:themeShade="80"/>
                <w:sz w:val="32"/>
                <w:szCs w:val="32"/>
                <w:u w:val="dotted"/>
                <w:cs/>
              </w:rPr>
              <w:t>เพิ่มเติมผลดำเนินงานตามจริง อธิบายวิธีการ/ขั้นตอนการกระจายผลการเรียนรู้ระดับหลักสูตร ลงสู่ผลการเรียนรู้ระดับรายวิชา</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0C432A">
              <w:rPr>
                <w:rFonts w:ascii="TH SarabunPSK" w:hAnsi="TH SarabunPSK" w:cs="TH SarabunPSK" w:hint="cs"/>
                <w:color w:val="808080" w:themeColor="background1" w:themeShade="80"/>
                <w:sz w:val="32"/>
                <w:szCs w:val="32"/>
                <w:u w:val="dotted"/>
                <w:cs/>
              </w:rPr>
              <w:t xml:space="preserve">                      </w:t>
            </w:r>
          </w:p>
          <w:p w14:paraId="6F7BCE4D" w14:textId="77777777" w:rsidR="000C432A" w:rsidRDefault="000C432A" w:rsidP="00C25A19">
            <w:pPr>
              <w:jc w:val="thaiDistribute"/>
              <w:rPr>
                <w:rFonts w:ascii="TH SarabunPSK" w:hAnsi="TH SarabunPSK" w:cs="TH SarabunPSK"/>
                <w:sz w:val="32"/>
                <w:szCs w:val="32"/>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p>
          <w:p w14:paraId="7BA65695" w14:textId="77777777" w:rsidR="000C432A" w:rsidRDefault="000C432A" w:rsidP="00C25A19">
            <w:pPr>
              <w:jc w:val="thaiDistribute"/>
              <w:rPr>
                <w:rFonts w:ascii="TH SarabunPSK" w:hAnsi="TH SarabunPSK" w:cs="TH SarabunPSK"/>
                <w:sz w:val="32"/>
                <w:szCs w:val="32"/>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p>
          <w:p w14:paraId="375480A6" w14:textId="77777777" w:rsidR="000C432A" w:rsidRDefault="000C432A" w:rsidP="00C25A19">
            <w:pPr>
              <w:jc w:val="thaiDistribute"/>
              <w:rPr>
                <w:rFonts w:ascii="TH SarabunPSK" w:hAnsi="TH SarabunPSK" w:cs="TH SarabunPSK"/>
                <w:sz w:val="32"/>
                <w:szCs w:val="32"/>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p>
          <w:p w14:paraId="3FD83726" w14:textId="77777777" w:rsidR="000C432A" w:rsidRPr="00B64AA8" w:rsidRDefault="000C432A" w:rsidP="00C25A19">
            <w:pPr>
              <w:jc w:val="thaiDistribute"/>
              <w:rPr>
                <w:rFonts w:ascii="TH SarabunPSK" w:hAnsi="TH SarabunPSK" w:cs="TH SarabunPSK"/>
                <w:sz w:val="32"/>
                <w:szCs w:val="32"/>
              </w:rPr>
            </w:pPr>
          </w:p>
        </w:tc>
      </w:tr>
    </w:tbl>
    <w:p w14:paraId="7921F94B" w14:textId="77777777" w:rsidR="00251FC7" w:rsidRDefault="00251FC7" w:rsidP="00C25A19">
      <w:pPr>
        <w:spacing w:after="0" w:line="240" w:lineRule="auto"/>
        <w:jc w:val="thaiDistribute"/>
        <w:rPr>
          <w:rFonts w:ascii="TH SarabunPSK" w:hAnsi="TH SarabunPSK" w:cs="TH SarabunPSK"/>
          <w:b/>
          <w:bCs/>
          <w:color w:val="FF0000"/>
          <w:sz w:val="32"/>
          <w:szCs w:val="32"/>
        </w:rPr>
      </w:pPr>
    </w:p>
    <w:p w14:paraId="2765BE37" w14:textId="77777777" w:rsidR="000C432A" w:rsidRDefault="000C432A" w:rsidP="00C25A19">
      <w:pPr>
        <w:spacing w:after="0" w:line="240" w:lineRule="auto"/>
        <w:jc w:val="thaiDistribute"/>
        <w:rPr>
          <w:rFonts w:ascii="TH SarabunPSK" w:hAnsi="TH SarabunPSK" w:cs="TH SarabunPSK"/>
          <w:b/>
          <w:bCs/>
          <w:color w:val="FF0000"/>
          <w:sz w:val="32"/>
          <w:szCs w:val="32"/>
        </w:rPr>
      </w:pPr>
    </w:p>
    <w:p w14:paraId="053F0326" w14:textId="77777777" w:rsidR="00563A6C" w:rsidRDefault="00563A6C" w:rsidP="00C25A19">
      <w:pPr>
        <w:spacing w:after="0" w:line="240" w:lineRule="auto"/>
        <w:jc w:val="thaiDistribute"/>
        <w:rPr>
          <w:rFonts w:ascii="TH SarabunPSK" w:hAnsi="TH SarabunPSK" w:cs="TH SarabunPSK"/>
          <w:b/>
          <w:bCs/>
          <w:color w:val="FF0000"/>
          <w:sz w:val="32"/>
          <w:szCs w:val="32"/>
        </w:rPr>
      </w:pPr>
    </w:p>
    <w:p w14:paraId="5D688100" w14:textId="77777777" w:rsidR="00563A6C" w:rsidRDefault="00563A6C" w:rsidP="00C25A19">
      <w:pPr>
        <w:spacing w:after="0" w:line="240" w:lineRule="auto"/>
        <w:jc w:val="thaiDistribute"/>
        <w:rPr>
          <w:rFonts w:ascii="TH SarabunPSK" w:hAnsi="TH SarabunPSK" w:cs="TH SarabunPSK"/>
          <w:b/>
          <w:bCs/>
          <w:color w:val="FF0000"/>
          <w:sz w:val="32"/>
          <w:szCs w:val="32"/>
        </w:rPr>
      </w:pPr>
    </w:p>
    <w:p w14:paraId="0D29BFAF" w14:textId="77777777" w:rsidR="00563A6C" w:rsidRDefault="00563A6C" w:rsidP="00C25A19">
      <w:pPr>
        <w:spacing w:after="0" w:line="240" w:lineRule="auto"/>
        <w:jc w:val="thaiDistribute"/>
        <w:rPr>
          <w:rFonts w:ascii="TH SarabunPSK" w:hAnsi="TH SarabunPSK" w:cs="TH SarabunPSK"/>
          <w:b/>
          <w:bCs/>
          <w:color w:val="FF0000"/>
          <w:sz w:val="32"/>
          <w:szCs w:val="32"/>
        </w:rPr>
      </w:pPr>
    </w:p>
    <w:p w14:paraId="15AB5885" w14:textId="77777777" w:rsidR="00563A6C" w:rsidRDefault="00563A6C" w:rsidP="00C25A19">
      <w:pPr>
        <w:spacing w:after="0" w:line="240" w:lineRule="auto"/>
        <w:jc w:val="thaiDistribute"/>
        <w:rPr>
          <w:rFonts w:ascii="TH SarabunPSK" w:hAnsi="TH SarabunPSK" w:cs="TH SarabunPSK"/>
          <w:b/>
          <w:bCs/>
          <w:color w:val="FF0000"/>
          <w:sz w:val="32"/>
          <w:szCs w:val="32"/>
        </w:rPr>
      </w:pPr>
    </w:p>
    <w:p w14:paraId="696FA5C7" w14:textId="77777777" w:rsidR="007A6A8B" w:rsidRDefault="007A6A8B" w:rsidP="00C25A19">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311447">
        <w:rPr>
          <w:rFonts w:ascii="TH SarabunPSK" w:hAnsi="TH SarabunPSK" w:cs="TH SarabunPSK" w:hint="cs"/>
          <w:color w:val="000000" w:themeColor="text1"/>
          <w:sz w:val="32"/>
          <w:szCs w:val="32"/>
          <w:cs/>
        </w:rPr>
        <w:t>การกระจายการเรียนรู้ที่คาดหวังของหลักสูตรลงสู่รายวิชา</w:t>
      </w:r>
    </w:p>
    <w:tbl>
      <w:tblPr>
        <w:tblStyle w:val="af7"/>
        <w:tblW w:w="0" w:type="auto"/>
        <w:tblLook w:val="04A0" w:firstRow="1" w:lastRow="0" w:firstColumn="1" w:lastColumn="0" w:noHBand="0" w:noVBand="1"/>
      </w:tblPr>
      <w:tblGrid>
        <w:gridCol w:w="1129"/>
        <w:gridCol w:w="4395"/>
        <w:gridCol w:w="425"/>
        <w:gridCol w:w="425"/>
        <w:gridCol w:w="425"/>
        <w:gridCol w:w="426"/>
        <w:gridCol w:w="425"/>
        <w:gridCol w:w="425"/>
        <w:gridCol w:w="425"/>
        <w:gridCol w:w="426"/>
        <w:gridCol w:w="424"/>
      </w:tblGrid>
      <w:tr w:rsidR="00044CD1" w:rsidRPr="00044CD1" w14:paraId="21A2F284" w14:textId="77777777" w:rsidTr="00255AA0">
        <w:tc>
          <w:tcPr>
            <w:tcW w:w="1129" w:type="dxa"/>
            <w:shd w:val="clear" w:color="auto" w:fill="DBE5F1" w:themeFill="accent1" w:themeFillTint="33"/>
          </w:tcPr>
          <w:p w14:paraId="7B37BDB9" w14:textId="77777777" w:rsidR="00044CD1" w:rsidRPr="00044CD1" w:rsidRDefault="00044CD1" w:rsidP="00C25A19">
            <w:pPr>
              <w:jc w:val="center"/>
              <w:rPr>
                <w:rFonts w:ascii="TH SarabunPSK" w:hAnsi="TH SarabunPSK" w:cs="TH SarabunPSK"/>
                <w:b/>
                <w:bCs/>
                <w:sz w:val="28"/>
              </w:rPr>
            </w:pPr>
            <w:r w:rsidRPr="00044CD1">
              <w:rPr>
                <w:rFonts w:ascii="TH SarabunPSK" w:hAnsi="TH SarabunPSK" w:cs="TH SarabunPSK" w:hint="cs"/>
                <w:b/>
                <w:bCs/>
                <w:sz w:val="28"/>
                <w:cs/>
              </w:rPr>
              <w:t>รหัสวิชา</w:t>
            </w:r>
          </w:p>
        </w:tc>
        <w:tc>
          <w:tcPr>
            <w:tcW w:w="4395" w:type="dxa"/>
            <w:shd w:val="clear" w:color="auto" w:fill="DBE5F1" w:themeFill="accent1" w:themeFillTint="33"/>
          </w:tcPr>
          <w:p w14:paraId="24765AC5" w14:textId="77777777" w:rsidR="00044CD1" w:rsidRPr="00044CD1" w:rsidRDefault="00044CD1" w:rsidP="00C25A19">
            <w:pPr>
              <w:jc w:val="thaiDistribute"/>
              <w:rPr>
                <w:rFonts w:ascii="TH SarabunPSK" w:hAnsi="TH SarabunPSK" w:cs="TH SarabunPSK"/>
                <w:b/>
                <w:bCs/>
                <w:sz w:val="28"/>
              </w:rPr>
            </w:pPr>
            <w:r w:rsidRPr="00044CD1">
              <w:rPr>
                <w:rFonts w:ascii="TH SarabunPSK" w:hAnsi="TH SarabunPSK" w:cs="TH SarabunPSK" w:hint="cs"/>
                <w:b/>
                <w:bCs/>
                <w:sz w:val="28"/>
                <w:cs/>
              </w:rPr>
              <w:t>ชื่อรายวิชา</w:t>
            </w:r>
            <w:r w:rsidRPr="00044CD1">
              <w:rPr>
                <w:rFonts w:ascii="TH SarabunPSK" w:hAnsi="TH SarabunPSK" w:cs="TH SarabunPSK"/>
                <w:b/>
                <w:bCs/>
                <w:sz w:val="28"/>
              </w:rPr>
              <w:t xml:space="preserve">                              </w:t>
            </w:r>
            <w:r w:rsidRPr="00044CD1">
              <w:rPr>
                <w:rFonts w:ascii="TH SarabunPSK" w:hAnsi="TH SarabunPSK" w:cs="TH SarabunPSK"/>
                <w:b/>
                <w:bCs/>
                <w:color w:val="000000" w:themeColor="text1"/>
                <w:sz w:val="28"/>
              </w:rPr>
              <w:t xml:space="preserve">   PLOs </w:t>
            </w:r>
            <w:r w:rsidRPr="00044CD1">
              <w:rPr>
                <w:rFonts w:ascii="TH SarabunPSK" w:hAnsi="TH SarabunPSK" w:cs="TH SarabunPSK"/>
                <w:color w:val="000000" w:themeColor="text1"/>
                <w:sz w:val="28"/>
              </w:rPr>
              <w:t>--&gt;</w:t>
            </w:r>
          </w:p>
        </w:tc>
        <w:tc>
          <w:tcPr>
            <w:tcW w:w="425" w:type="dxa"/>
            <w:shd w:val="clear" w:color="auto" w:fill="DBE5F1" w:themeFill="accent1" w:themeFillTint="33"/>
          </w:tcPr>
          <w:p w14:paraId="6B84F515" w14:textId="7777777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1</w:t>
            </w:r>
          </w:p>
        </w:tc>
        <w:tc>
          <w:tcPr>
            <w:tcW w:w="425" w:type="dxa"/>
            <w:shd w:val="clear" w:color="auto" w:fill="DBE5F1" w:themeFill="accent1" w:themeFillTint="33"/>
          </w:tcPr>
          <w:p w14:paraId="66BB0556" w14:textId="7777777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2</w:t>
            </w:r>
          </w:p>
        </w:tc>
        <w:tc>
          <w:tcPr>
            <w:tcW w:w="425" w:type="dxa"/>
            <w:shd w:val="clear" w:color="auto" w:fill="DBE5F1" w:themeFill="accent1" w:themeFillTint="33"/>
          </w:tcPr>
          <w:p w14:paraId="2FC8A4DC" w14:textId="7777777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3</w:t>
            </w:r>
          </w:p>
        </w:tc>
        <w:tc>
          <w:tcPr>
            <w:tcW w:w="426" w:type="dxa"/>
            <w:shd w:val="clear" w:color="auto" w:fill="DBE5F1" w:themeFill="accent1" w:themeFillTint="33"/>
          </w:tcPr>
          <w:p w14:paraId="3F6965FC" w14:textId="7777777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4</w:t>
            </w:r>
          </w:p>
        </w:tc>
        <w:tc>
          <w:tcPr>
            <w:tcW w:w="425" w:type="dxa"/>
            <w:shd w:val="clear" w:color="auto" w:fill="DBE5F1" w:themeFill="accent1" w:themeFillTint="33"/>
          </w:tcPr>
          <w:p w14:paraId="497A5B20" w14:textId="7777777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5</w:t>
            </w:r>
          </w:p>
        </w:tc>
        <w:tc>
          <w:tcPr>
            <w:tcW w:w="425" w:type="dxa"/>
            <w:shd w:val="clear" w:color="auto" w:fill="DBE5F1" w:themeFill="accent1" w:themeFillTint="33"/>
          </w:tcPr>
          <w:p w14:paraId="7606A7A6" w14:textId="7777777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6</w:t>
            </w:r>
          </w:p>
        </w:tc>
        <w:tc>
          <w:tcPr>
            <w:tcW w:w="425" w:type="dxa"/>
            <w:shd w:val="clear" w:color="auto" w:fill="DBE5F1" w:themeFill="accent1" w:themeFillTint="33"/>
          </w:tcPr>
          <w:p w14:paraId="785A8104" w14:textId="7777777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7</w:t>
            </w:r>
          </w:p>
        </w:tc>
        <w:tc>
          <w:tcPr>
            <w:tcW w:w="426" w:type="dxa"/>
            <w:shd w:val="clear" w:color="auto" w:fill="DBE5F1" w:themeFill="accent1" w:themeFillTint="33"/>
          </w:tcPr>
          <w:p w14:paraId="43145E14" w14:textId="7777777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8</w:t>
            </w:r>
          </w:p>
        </w:tc>
        <w:tc>
          <w:tcPr>
            <w:tcW w:w="424" w:type="dxa"/>
            <w:shd w:val="clear" w:color="auto" w:fill="DBE5F1" w:themeFill="accent1" w:themeFillTint="33"/>
          </w:tcPr>
          <w:p w14:paraId="7F6A0731" w14:textId="7777777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9</w:t>
            </w:r>
          </w:p>
        </w:tc>
      </w:tr>
      <w:tr w:rsidR="00044CD1" w:rsidRPr="00044CD1" w14:paraId="5D6FB9F4" w14:textId="77777777" w:rsidTr="00044CD1">
        <w:tc>
          <w:tcPr>
            <w:tcW w:w="1129" w:type="dxa"/>
          </w:tcPr>
          <w:p w14:paraId="033E746B" w14:textId="77777777" w:rsidR="00044CD1" w:rsidRPr="00563A6C" w:rsidRDefault="00563A6C" w:rsidP="00C25A19">
            <w:pPr>
              <w:jc w:val="center"/>
              <w:rPr>
                <w:rFonts w:ascii="TH SarabunPSK" w:hAnsi="TH SarabunPSK" w:cs="TH SarabunPSK"/>
                <w:i/>
                <w:iCs/>
                <w:color w:val="FF0000"/>
                <w:sz w:val="28"/>
              </w:rPr>
            </w:pPr>
            <w:r w:rsidRPr="00563A6C">
              <w:rPr>
                <w:rFonts w:ascii="TH SarabunPSK" w:hAnsi="TH SarabunPSK" w:cs="TH SarabunPSK" w:hint="cs"/>
                <w:i/>
                <w:iCs/>
                <w:color w:val="FF0000"/>
                <w:sz w:val="28"/>
                <w:cs/>
              </w:rPr>
              <w:t>0113411</w:t>
            </w:r>
          </w:p>
        </w:tc>
        <w:tc>
          <w:tcPr>
            <w:tcW w:w="4395" w:type="dxa"/>
          </w:tcPr>
          <w:p w14:paraId="0E04E4C5" w14:textId="77777777" w:rsidR="00044CD1" w:rsidRPr="00563A6C" w:rsidRDefault="00563A6C" w:rsidP="00C25A19">
            <w:pPr>
              <w:jc w:val="thaiDistribute"/>
              <w:rPr>
                <w:rFonts w:ascii="TH SarabunPSK" w:hAnsi="TH SarabunPSK" w:cs="TH SarabunPSK"/>
                <w:i/>
                <w:iCs/>
                <w:color w:val="FF0000"/>
                <w:sz w:val="28"/>
              </w:rPr>
            </w:pPr>
            <w:r w:rsidRPr="00563A6C">
              <w:rPr>
                <w:rFonts w:ascii="TH SarabunPSK" w:hAnsi="TH SarabunPSK" w:cs="TH SarabunPSK" w:hint="cs"/>
                <w:i/>
                <w:iCs/>
                <w:color w:val="FF0000"/>
                <w:sz w:val="28"/>
                <w:cs/>
              </w:rPr>
              <w:t>หลักการตลาด</w:t>
            </w:r>
          </w:p>
          <w:p w14:paraId="6CC92060" w14:textId="77777777" w:rsidR="00563A6C" w:rsidRPr="00563A6C" w:rsidRDefault="00563A6C" w:rsidP="00C25A19">
            <w:pPr>
              <w:jc w:val="thaiDistribute"/>
              <w:rPr>
                <w:rFonts w:ascii="TH SarabunPSK" w:hAnsi="TH SarabunPSK" w:cs="TH SarabunPSK"/>
                <w:i/>
                <w:iCs/>
                <w:color w:val="FF0000"/>
                <w:sz w:val="28"/>
                <w:cs/>
              </w:rPr>
            </w:pPr>
            <w:r w:rsidRPr="00563A6C">
              <w:rPr>
                <w:rFonts w:ascii="TH SarabunPSK" w:hAnsi="TH SarabunPSK" w:cs="TH SarabunPSK"/>
                <w:i/>
                <w:iCs/>
                <w:color w:val="FF0000"/>
                <w:sz w:val="28"/>
              </w:rPr>
              <w:t xml:space="preserve">CLO1 </w:t>
            </w:r>
            <w:r w:rsidRPr="00563A6C">
              <w:rPr>
                <w:rFonts w:ascii="TH SarabunPSK" w:hAnsi="TH SarabunPSK" w:cs="TH SarabunPSK" w:hint="cs"/>
                <w:i/>
                <w:iCs/>
                <w:color w:val="FF0000"/>
                <w:sz w:val="28"/>
                <w:cs/>
              </w:rPr>
              <w:t>เพื่อให้นิสิตทราบถึงปรัชญาแนวคิดทางการตลาด</w:t>
            </w:r>
          </w:p>
          <w:p w14:paraId="7AEBE64D" w14:textId="77777777" w:rsidR="00563A6C" w:rsidRPr="00563A6C" w:rsidRDefault="00563A6C" w:rsidP="00C25A19">
            <w:pPr>
              <w:jc w:val="thaiDistribute"/>
              <w:rPr>
                <w:rFonts w:ascii="TH SarabunPSK" w:hAnsi="TH SarabunPSK" w:cs="TH SarabunPSK"/>
                <w:i/>
                <w:iCs/>
                <w:color w:val="FF0000"/>
                <w:sz w:val="28"/>
              </w:rPr>
            </w:pPr>
          </w:p>
        </w:tc>
        <w:tc>
          <w:tcPr>
            <w:tcW w:w="425" w:type="dxa"/>
          </w:tcPr>
          <w:p w14:paraId="46EF19AC" w14:textId="77777777" w:rsidR="00044CD1" w:rsidRPr="00044CD1" w:rsidRDefault="00044CD1" w:rsidP="00C25A19">
            <w:pPr>
              <w:jc w:val="center"/>
              <w:rPr>
                <w:rFonts w:ascii="TH SarabunPSK" w:hAnsi="TH SarabunPSK" w:cs="TH SarabunPSK"/>
                <w:color w:val="FF0000"/>
                <w:sz w:val="28"/>
              </w:rPr>
            </w:pPr>
          </w:p>
        </w:tc>
        <w:tc>
          <w:tcPr>
            <w:tcW w:w="425" w:type="dxa"/>
          </w:tcPr>
          <w:p w14:paraId="5DB8C582" w14:textId="77777777" w:rsidR="00044CD1" w:rsidRPr="00044CD1" w:rsidRDefault="00044CD1" w:rsidP="00C25A19">
            <w:pPr>
              <w:jc w:val="center"/>
              <w:rPr>
                <w:rFonts w:ascii="TH SarabunPSK" w:hAnsi="TH SarabunPSK" w:cs="TH SarabunPSK"/>
                <w:color w:val="FF0000"/>
                <w:sz w:val="28"/>
                <w:cs/>
              </w:rPr>
            </w:pPr>
            <w:r w:rsidRPr="00044CD1">
              <w:rPr>
                <w:rFonts w:ascii="TH SarabunPSK" w:hAnsi="TH SarabunPSK" w:cs="TH SarabunPSK" w:hint="cs"/>
                <w:color w:val="FF0000"/>
                <w:sz w:val="28"/>
                <w:cs/>
              </w:rPr>
              <w:t>/</w:t>
            </w:r>
          </w:p>
        </w:tc>
        <w:tc>
          <w:tcPr>
            <w:tcW w:w="425" w:type="dxa"/>
          </w:tcPr>
          <w:p w14:paraId="147DE6E5" w14:textId="77777777" w:rsidR="00044CD1" w:rsidRPr="00044CD1" w:rsidRDefault="00044CD1" w:rsidP="00C25A19">
            <w:pPr>
              <w:jc w:val="center"/>
              <w:rPr>
                <w:rFonts w:ascii="TH SarabunPSK" w:hAnsi="TH SarabunPSK" w:cs="TH SarabunPSK"/>
                <w:color w:val="FF0000"/>
                <w:sz w:val="28"/>
              </w:rPr>
            </w:pPr>
          </w:p>
        </w:tc>
        <w:tc>
          <w:tcPr>
            <w:tcW w:w="426" w:type="dxa"/>
          </w:tcPr>
          <w:p w14:paraId="3D0F8A6D" w14:textId="77777777"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5" w:type="dxa"/>
          </w:tcPr>
          <w:p w14:paraId="183E4A06" w14:textId="77777777" w:rsidR="00044CD1" w:rsidRPr="00044CD1" w:rsidRDefault="00044CD1" w:rsidP="00C25A19">
            <w:pPr>
              <w:jc w:val="center"/>
              <w:rPr>
                <w:rFonts w:ascii="TH SarabunPSK" w:hAnsi="TH SarabunPSK" w:cs="TH SarabunPSK"/>
                <w:color w:val="FF0000"/>
                <w:sz w:val="28"/>
              </w:rPr>
            </w:pPr>
          </w:p>
        </w:tc>
        <w:tc>
          <w:tcPr>
            <w:tcW w:w="425" w:type="dxa"/>
          </w:tcPr>
          <w:p w14:paraId="28AA742A" w14:textId="77777777" w:rsidR="00044CD1" w:rsidRPr="00044CD1" w:rsidRDefault="00044CD1" w:rsidP="00C25A19">
            <w:pPr>
              <w:jc w:val="center"/>
              <w:rPr>
                <w:rFonts w:ascii="TH SarabunPSK" w:hAnsi="TH SarabunPSK" w:cs="TH SarabunPSK"/>
                <w:color w:val="FF0000"/>
                <w:sz w:val="28"/>
              </w:rPr>
            </w:pPr>
          </w:p>
        </w:tc>
        <w:tc>
          <w:tcPr>
            <w:tcW w:w="425" w:type="dxa"/>
          </w:tcPr>
          <w:p w14:paraId="2E373AA3" w14:textId="77777777" w:rsidR="00044CD1" w:rsidRPr="00044CD1" w:rsidRDefault="00044CD1" w:rsidP="00C25A19">
            <w:pPr>
              <w:jc w:val="center"/>
              <w:rPr>
                <w:rFonts w:ascii="TH SarabunPSK" w:hAnsi="TH SarabunPSK" w:cs="TH SarabunPSK"/>
                <w:color w:val="FF0000"/>
                <w:sz w:val="28"/>
              </w:rPr>
            </w:pPr>
          </w:p>
        </w:tc>
        <w:tc>
          <w:tcPr>
            <w:tcW w:w="426" w:type="dxa"/>
          </w:tcPr>
          <w:p w14:paraId="17D14EB7" w14:textId="77777777" w:rsidR="00044CD1" w:rsidRPr="00044CD1" w:rsidRDefault="00044CD1" w:rsidP="00C25A19">
            <w:pPr>
              <w:jc w:val="center"/>
              <w:rPr>
                <w:rFonts w:ascii="TH SarabunPSK" w:hAnsi="TH SarabunPSK" w:cs="TH SarabunPSK"/>
                <w:color w:val="FF0000"/>
                <w:sz w:val="28"/>
              </w:rPr>
            </w:pPr>
          </w:p>
        </w:tc>
        <w:tc>
          <w:tcPr>
            <w:tcW w:w="424" w:type="dxa"/>
          </w:tcPr>
          <w:p w14:paraId="53C5919B" w14:textId="77777777"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r>
      <w:tr w:rsidR="00044CD1" w:rsidRPr="00044CD1" w14:paraId="7FB3ECEA" w14:textId="77777777" w:rsidTr="00044CD1">
        <w:tc>
          <w:tcPr>
            <w:tcW w:w="1129" w:type="dxa"/>
          </w:tcPr>
          <w:p w14:paraId="223DACE5" w14:textId="77777777" w:rsidR="00044CD1" w:rsidRPr="00044CD1" w:rsidRDefault="00044CD1" w:rsidP="00C25A19">
            <w:pPr>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331E8C35" w14:textId="77777777" w:rsidR="00044CD1" w:rsidRPr="00044CD1" w:rsidRDefault="00044CD1" w:rsidP="00C25A19">
            <w:pPr>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w:t>
            </w:r>
          </w:p>
        </w:tc>
        <w:tc>
          <w:tcPr>
            <w:tcW w:w="425" w:type="dxa"/>
          </w:tcPr>
          <w:p w14:paraId="35F59DE1" w14:textId="77777777" w:rsidR="00044CD1" w:rsidRPr="00044CD1" w:rsidRDefault="00044CD1" w:rsidP="00C25A19">
            <w:pPr>
              <w:jc w:val="center"/>
              <w:rPr>
                <w:rFonts w:ascii="TH SarabunPSK" w:hAnsi="TH SarabunPSK" w:cs="TH SarabunPSK"/>
                <w:color w:val="FF0000"/>
                <w:sz w:val="28"/>
              </w:rPr>
            </w:pPr>
          </w:p>
        </w:tc>
        <w:tc>
          <w:tcPr>
            <w:tcW w:w="425" w:type="dxa"/>
          </w:tcPr>
          <w:p w14:paraId="2AB6854D" w14:textId="77777777" w:rsidR="00044CD1" w:rsidRPr="00044CD1" w:rsidRDefault="00044CD1" w:rsidP="00C25A19">
            <w:pPr>
              <w:jc w:val="center"/>
              <w:rPr>
                <w:rFonts w:ascii="TH SarabunPSK" w:hAnsi="TH SarabunPSK" w:cs="TH SarabunPSK"/>
                <w:color w:val="FF0000"/>
                <w:sz w:val="28"/>
              </w:rPr>
            </w:pPr>
          </w:p>
        </w:tc>
        <w:tc>
          <w:tcPr>
            <w:tcW w:w="425" w:type="dxa"/>
          </w:tcPr>
          <w:p w14:paraId="3724962B" w14:textId="77777777"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6" w:type="dxa"/>
          </w:tcPr>
          <w:p w14:paraId="11A1B622" w14:textId="77777777"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5" w:type="dxa"/>
          </w:tcPr>
          <w:p w14:paraId="03D4E6E9" w14:textId="77777777" w:rsidR="00044CD1" w:rsidRPr="00044CD1" w:rsidRDefault="00044CD1" w:rsidP="00C25A19">
            <w:pPr>
              <w:jc w:val="center"/>
              <w:rPr>
                <w:rFonts w:ascii="TH SarabunPSK" w:hAnsi="TH SarabunPSK" w:cs="TH SarabunPSK"/>
                <w:color w:val="FF0000"/>
                <w:sz w:val="28"/>
              </w:rPr>
            </w:pPr>
          </w:p>
        </w:tc>
        <w:tc>
          <w:tcPr>
            <w:tcW w:w="425" w:type="dxa"/>
          </w:tcPr>
          <w:p w14:paraId="19AB20BC" w14:textId="77777777" w:rsidR="00044CD1" w:rsidRPr="00044CD1" w:rsidRDefault="00044CD1" w:rsidP="00C25A19">
            <w:pPr>
              <w:jc w:val="center"/>
              <w:rPr>
                <w:rFonts w:ascii="TH SarabunPSK" w:hAnsi="TH SarabunPSK" w:cs="TH SarabunPSK"/>
                <w:color w:val="FF0000"/>
                <w:sz w:val="28"/>
              </w:rPr>
            </w:pPr>
          </w:p>
        </w:tc>
        <w:tc>
          <w:tcPr>
            <w:tcW w:w="425" w:type="dxa"/>
          </w:tcPr>
          <w:p w14:paraId="55138697" w14:textId="77777777" w:rsidR="00044CD1" w:rsidRPr="00044CD1" w:rsidRDefault="00044CD1" w:rsidP="00C25A19">
            <w:pPr>
              <w:jc w:val="center"/>
              <w:rPr>
                <w:rFonts w:ascii="TH SarabunPSK" w:hAnsi="TH SarabunPSK" w:cs="TH SarabunPSK"/>
                <w:color w:val="FF0000"/>
                <w:sz w:val="28"/>
              </w:rPr>
            </w:pPr>
          </w:p>
        </w:tc>
        <w:tc>
          <w:tcPr>
            <w:tcW w:w="426" w:type="dxa"/>
          </w:tcPr>
          <w:p w14:paraId="691F34D5" w14:textId="77777777" w:rsidR="00044CD1" w:rsidRPr="00044CD1" w:rsidRDefault="00044CD1" w:rsidP="00C25A19">
            <w:pPr>
              <w:jc w:val="center"/>
              <w:rPr>
                <w:rFonts w:ascii="TH SarabunPSK" w:hAnsi="TH SarabunPSK" w:cs="TH SarabunPSK"/>
                <w:color w:val="FF0000"/>
                <w:sz w:val="28"/>
              </w:rPr>
            </w:pPr>
          </w:p>
        </w:tc>
        <w:tc>
          <w:tcPr>
            <w:tcW w:w="424" w:type="dxa"/>
          </w:tcPr>
          <w:p w14:paraId="6D3AB162" w14:textId="77777777" w:rsidR="00044CD1" w:rsidRPr="00044CD1" w:rsidRDefault="00044CD1" w:rsidP="00C25A19">
            <w:pPr>
              <w:jc w:val="center"/>
              <w:rPr>
                <w:rFonts w:ascii="TH SarabunPSK" w:hAnsi="TH SarabunPSK" w:cs="TH SarabunPSK"/>
                <w:color w:val="FF0000"/>
                <w:sz w:val="28"/>
              </w:rPr>
            </w:pPr>
          </w:p>
        </w:tc>
      </w:tr>
      <w:tr w:rsidR="00044CD1" w:rsidRPr="00044CD1" w14:paraId="372B77C1" w14:textId="77777777" w:rsidTr="00044CD1">
        <w:tc>
          <w:tcPr>
            <w:tcW w:w="1129" w:type="dxa"/>
          </w:tcPr>
          <w:p w14:paraId="3494D800" w14:textId="77777777" w:rsidR="00044CD1" w:rsidRPr="00044CD1" w:rsidRDefault="00044CD1" w:rsidP="00C25A19">
            <w:pPr>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4D2F4FBE" w14:textId="77777777" w:rsidR="00044CD1" w:rsidRPr="00044CD1" w:rsidRDefault="00044CD1" w:rsidP="00C25A19">
            <w:pPr>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w:t>
            </w:r>
          </w:p>
        </w:tc>
        <w:tc>
          <w:tcPr>
            <w:tcW w:w="425" w:type="dxa"/>
          </w:tcPr>
          <w:p w14:paraId="2B12FA66" w14:textId="77777777" w:rsidR="00044CD1" w:rsidRPr="00044CD1" w:rsidRDefault="00044CD1" w:rsidP="00C25A19">
            <w:pPr>
              <w:jc w:val="center"/>
              <w:rPr>
                <w:rFonts w:ascii="TH SarabunPSK" w:hAnsi="TH SarabunPSK" w:cs="TH SarabunPSK"/>
                <w:color w:val="FF0000"/>
                <w:sz w:val="28"/>
              </w:rPr>
            </w:pPr>
          </w:p>
        </w:tc>
        <w:tc>
          <w:tcPr>
            <w:tcW w:w="425" w:type="dxa"/>
          </w:tcPr>
          <w:p w14:paraId="121CF4BF" w14:textId="77777777" w:rsidR="00044CD1" w:rsidRPr="00044CD1" w:rsidRDefault="00044CD1" w:rsidP="00C25A19">
            <w:pPr>
              <w:jc w:val="center"/>
              <w:rPr>
                <w:rFonts w:ascii="TH SarabunPSK" w:hAnsi="TH SarabunPSK" w:cs="TH SarabunPSK"/>
                <w:color w:val="FF0000"/>
                <w:sz w:val="28"/>
              </w:rPr>
            </w:pPr>
          </w:p>
        </w:tc>
        <w:tc>
          <w:tcPr>
            <w:tcW w:w="425" w:type="dxa"/>
          </w:tcPr>
          <w:p w14:paraId="7BE6071E" w14:textId="77777777" w:rsidR="00044CD1" w:rsidRPr="00044CD1" w:rsidRDefault="00044CD1" w:rsidP="00C25A19">
            <w:pPr>
              <w:jc w:val="center"/>
              <w:rPr>
                <w:rFonts w:ascii="TH SarabunPSK" w:hAnsi="TH SarabunPSK" w:cs="TH SarabunPSK"/>
                <w:color w:val="FF0000"/>
                <w:sz w:val="28"/>
              </w:rPr>
            </w:pPr>
          </w:p>
        </w:tc>
        <w:tc>
          <w:tcPr>
            <w:tcW w:w="426" w:type="dxa"/>
          </w:tcPr>
          <w:p w14:paraId="42AC11E5" w14:textId="77777777" w:rsidR="00044CD1" w:rsidRPr="00044CD1" w:rsidRDefault="00044CD1" w:rsidP="00C25A19">
            <w:pPr>
              <w:jc w:val="center"/>
              <w:rPr>
                <w:rFonts w:ascii="TH SarabunPSK" w:hAnsi="TH SarabunPSK" w:cs="TH SarabunPSK"/>
                <w:color w:val="FF0000"/>
                <w:sz w:val="28"/>
              </w:rPr>
            </w:pPr>
          </w:p>
        </w:tc>
        <w:tc>
          <w:tcPr>
            <w:tcW w:w="425" w:type="dxa"/>
          </w:tcPr>
          <w:p w14:paraId="5E374BBE" w14:textId="77777777" w:rsidR="00044CD1" w:rsidRPr="00044CD1" w:rsidRDefault="00044CD1" w:rsidP="00C25A19">
            <w:pPr>
              <w:jc w:val="center"/>
              <w:rPr>
                <w:rFonts w:ascii="TH SarabunPSK" w:hAnsi="TH SarabunPSK" w:cs="TH SarabunPSK"/>
                <w:color w:val="FF0000"/>
                <w:sz w:val="28"/>
              </w:rPr>
            </w:pPr>
          </w:p>
        </w:tc>
        <w:tc>
          <w:tcPr>
            <w:tcW w:w="425" w:type="dxa"/>
          </w:tcPr>
          <w:p w14:paraId="0A6191CB" w14:textId="77777777"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5" w:type="dxa"/>
          </w:tcPr>
          <w:p w14:paraId="5C22BD16" w14:textId="77777777"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6" w:type="dxa"/>
          </w:tcPr>
          <w:p w14:paraId="3BBCD281" w14:textId="77777777"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4" w:type="dxa"/>
          </w:tcPr>
          <w:p w14:paraId="55E46CB6" w14:textId="77777777" w:rsidR="00044CD1" w:rsidRPr="00044CD1" w:rsidRDefault="00044CD1" w:rsidP="00C25A19">
            <w:pPr>
              <w:jc w:val="center"/>
              <w:rPr>
                <w:rFonts w:ascii="TH SarabunPSK" w:hAnsi="TH SarabunPSK" w:cs="TH SarabunPSK"/>
                <w:color w:val="FF0000"/>
                <w:sz w:val="28"/>
              </w:rPr>
            </w:pPr>
          </w:p>
        </w:tc>
      </w:tr>
      <w:tr w:rsidR="00563A6C" w:rsidRPr="00044CD1" w14:paraId="14E0E92C" w14:textId="77777777" w:rsidTr="00044CD1">
        <w:tc>
          <w:tcPr>
            <w:tcW w:w="1129" w:type="dxa"/>
          </w:tcPr>
          <w:p w14:paraId="199E07B3" w14:textId="77777777" w:rsidR="00563A6C" w:rsidRPr="00044CD1" w:rsidRDefault="00563A6C" w:rsidP="00563A6C">
            <w:pPr>
              <w:jc w:val="center"/>
              <w:rPr>
                <w:rFonts w:ascii="TH SarabunPSK" w:hAnsi="TH SarabunPSK" w:cs="TH SarabunPSK"/>
                <w:color w:val="808080" w:themeColor="background1" w:themeShade="80"/>
                <w:sz w:val="28"/>
              </w:rPr>
            </w:pPr>
          </w:p>
        </w:tc>
        <w:tc>
          <w:tcPr>
            <w:tcW w:w="4395" w:type="dxa"/>
          </w:tcPr>
          <w:p w14:paraId="5E9A16AC" w14:textId="77777777" w:rsidR="00563A6C" w:rsidRPr="00044CD1" w:rsidRDefault="00563A6C" w:rsidP="00563A6C">
            <w:pPr>
              <w:jc w:val="thaiDistribute"/>
              <w:rPr>
                <w:rFonts w:ascii="TH SarabunPSK" w:hAnsi="TH SarabunPSK" w:cs="TH SarabunPSK"/>
                <w:color w:val="808080" w:themeColor="background1" w:themeShade="80"/>
                <w:sz w:val="28"/>
              </w:rPr>
            </w:pPr>
            <w:r w:rsidRPr="00733DBA">
              <w:rPr>
                <w:rFonts w:ascii="TH SarabunPSK" w:hAnsi="TH SarabunPSK" w:cs="TH SarabunPSK"/>
                <w:b/>
                <w:bCs/>
                <w:sz w:val="28"/>
                <w:cs/>
              </w:rPr>
              <w:t>รวม</w:t>
            </w:r>
            <w:r w:rsidRPr="00733DBA">
              <w:rPr>
                <w:rFonts w:ascii="TH SarabunPSK" w:hAnsi="TH SarabunPSK" w:cs="TH SarabunPSK"/>
                <w:sz w:val="28"/>
                <w:cs/>
              </w:rPr>
              <w:t xml:space="preserve"> จำนวน </w:t>
            </w:r>
            <w:r>
              <w:rPr>
                <w:rFonts w:ascii="TH SarabunPSK" w:hAnsi="TH SarabunPSK" w:cs="TH SarabunPSK"/>
                <w:sz w:val="28"/>
                <w:cs/>
              </w:rPr>
              <w:t>/</w:t>
            </w:r>
            <w:r w:rsidRPr="00733DBA">
              <w:rPr>
                <w:rFonts w:ascii="TH SarabunPSK" w:hAnsi="TH SarabunPSK" w:cs="TH SarabunPSK"/>
                <w:sz w:val="28"/>
                <w:cs/>
              </w:rPr>
              <w:t xml:space="preserve"> </w:t>
            </w:r>
            <w:r>
              <w:rPr>
                <w:rFonts w:ascii="TH SarabunPSK" w:hAnsi="TH SarabunPSK" w:cs="TH SarabunPSK" w:hint="cs"/>
                <w:sz w:val="28"/>
                <w:cs/>
              </w:rPr>
              <w:t>ใน</w:t>
            </w:r>
            <w:r w:rsidRPr="00733DBA">
              <w:rPr>
                <w:rFonts w:ascii="TH SarabunPSK" w:hAnsi="TH SarabunPSK" w:cs="TH SarabunPSK"/>
                <w:sz w:val="28"/>
                <w:cs/>
              </w:rPr>
              <w:t>แต่ละ</w:t>
            </w:r>
            <w:r>
              <w:rPr>
                <w:rFonts w:ascii="TH SarabunPSK" w:hAnsi="TH SarabunPSK" w:cs="TH SarabunPSK"/>
                <w:sz w:val="28"/>
              </w:rPr>
              <w:t xml:space="preserve"> PLOs</w:t>
            </w:r>
          </w:p>
        </w:tc>
        <w:tc>
          <w:tcPr>
            <w:tcW w:w="425" w:type="dxa"/>
          </w:tcPr>
          <w:p w14:paraId="5864AA9C" w14:textId="77777777" w:rsidR="00563A6C" w:rsidRPr="00044CD1" w:rsidRDefault="00563A6C" w:rsidP="00563A6C">
            <w:pPr>
              <w:jc w:val="center"/>
              <w:rPr>
                <w:rFonts w:ascii="TH SarabunPSK" w:hAnsi="TH SarabunPSK" w:cs="TH SarabunPSK"/>
                <w:sz w:val="28"/>
              </w:rPr>
            </w:pPr>
          </w:p>
        </w:tc>
        <w:tc>
          <w:tcPr>
            <w:tcW w:w="425" w:type="dxa"/>
          </w:tcPr>
          <w:p w14:paraId="28F2129E" w14:textId="77777777" w:rsidR="00563A6C" w:rsidRPr="00044CD1" w:rsidRDefault="00563A6C" w:rsidP="00563A6C">
            <w:pPr>
              <w:jc w:val="center"/>
              <w:rPr>
                <w:rFonts w:ascii="TH SarabunPSK" w:hAnsi="TH SarabunPSK" w:cs="TH SarabunPSK"/>
                <w:sz w:val="28"/>
              </w:rPr>
            </w:pPr>
          </w:p>
        </w:tc>
        <w:tc>
          <w:tcPr>
            <w:tcW w:w="425" w:type="dxa"/>
          </w:tcPr>
          <w:p w14:paraId="69C0F91C" w14:textId="77777777" w:rsidR="00563A6C" w:rsidRPr="00044CD1" w:rsidRDefault="00563A6C" w:rsidP="00563A6C">
            <w:pPr>
              <w:jc w:val="center"/>
              <w:rPr>
                <w:rFonts w:ascii="TH SarabunPSK" w:hAnsi="TH SarabunPSK" w:cs="TH SarabunPSK"/>
                <w:sz w:val="28"/>
              </w:rPr>
            </w:pPr>
          </w:p>
        </w:tc>
        <w:tc>
          <w:tcPr>
            <w:tcW w:w="426" w:type="dxa"/>
          </w:tcPr>
          <w:p w14:paraId="2B218C7A" w14:textId="77777777" w:rsidR="00563A6C" w:rsidRPr="00044CD1" w:rsidRDefault="00563A6C" w:rsidP="00563A6C">
            <w:pPr>
              <w:jc w:val="center"/>
              <w:rPr>
                <w:rFonts w:ascii="TH SarabunPSK" w:hAnsi="TH SarabunPSK" w:cs="TH SarabunPSK"/>
                <w:sz w:val="28"/>
              </w:rPr>
            </w:pPr>
          </w:p>
        </w:tc>
        <w:tc>
          <w:tcPr>
            <w:tcW w:w="425" w:type="dxa"/>
          </w:tcPr>
          <w:p w14:paraId="4116EDFA" w14:textId="77777777" w:rsidR="00563A6C" w:rsidRPr="00044CD1" w:rsidRDefault="00563A6C" w:rsidP="00563A6C">
            <w:pPr>
              <w:jc w:val="center"/>
              <w:rPr>
                <w:rFonts w:ascii="TH SarabunPSK" w:hAnsi="TH SarabunPSK" w:cs="TH SarabunPSK"/>
                <w:sz w:val="28"/>
              </w:rPr>
            </w:pPr>
          </w:p>
        </w:tc>
        <w:tc>
          <w:tcPr>
            <w:tcW w:w="425" w:type="dxa"/>
          </w:tcPr>
          <w:p w14:paraId="27B45881" w14:textId="77777777" w:rsidR="00563A6C" w:rsidRPr="00044CD1" w:rsidRDefault="00563A6C" w:rsidP="00563A6C">
            <w:pPr>
              <w:jc w:val="center"/>
              <w:rPr>
                <w:rFonts w:ascii="TH SarabunPSK" w:hAnsi="TH SarabunPSK" w:cs="TH SarabunPSK"/>
                <w:sz w:val="28"/>
              </w:rPr>
            </w:pPr>
          </w:p>
        </w:tc>
        <w:tc>
          <w:tcPr>
            <w:tcW w:w="425" w:type="dxa"/>
          </w:tcPr>
          <w:p w14:paraId="4CB407AE" w14:textId="77777777" w:rsidR="00563A6C" w:rsidRPr="00044CD1" w:rsidRDefault="00563A6C" w:rsidP="00563A6C">
            <w:pPr>
              <w:jc w:val="center"/>
              <w:rPr>
                <w:rFonts w:ascii="TH SarabunPSK" w:hAnsi="TH SarabunPSK" w:cs="TH SarabunPSK"/>
                <w:sz w:val="28"/>
              </w:rPr>
            </w:pPr>
          </w:p>
        </w:tc>
        <w:tc>
          <w:tcPr>
            <w:tcW w:w="426" w:type="dxa"/>
          </w:tcPr>
          <w:p w14:paraId="31978E9B" w14:textId="77777777" w:rsidR="00563A6C" w:rsidRPr="00044CD1" w:rsidRDefault="00563A6C" w:rsidP="00563A6C">
            <w:pPr>
              <w:jc w:val="center"/>
              <w:rPr>
                <w:rFonts w:ascii="TH SarabunPSK" w:hAnsi="TH SarabunPSK" w:cs="TH SarabunPSK"/>
                <w:sz w:val="28"/>
              </w:rPr>
            </w:pPr>
          </w:p>
        </w:tc>
        <w:tc>
          <w:tcPr>
            <w:tcW w:w="424" w:type="dxa"/>
          </w:tcPr>
          <w:p w14:paraId="1E469578" w14:textId="77777777" w:rsidR="00563A6C" w:rsidRPr="00044CD1" w:rsidRDefault="00563A6C" w:rsidP="00563A6C">
            <w:pPr>
              <w:jc w:val="center"/>
              <w:rPr>
                <w:rFonts w:ascii="TH SarabunPSK" w:hAnsi="TH SarabunPSK" w:cs="TH SarabunPSK"/>
                <w:sz w:val="28"/>
              </w:rPr>
            </w:pPr>
          </w:p>
        </w:tc>
      </w:tr>
    </w:tbl>
    <w:p w14:paraId="135E08E4" w14:textId="77777777" w:rsidR="00B64AA8" w:rsidRDefault="00B64AA8" w:rsidP="00C25A19">
      <w:pPr>
        <w:spacing w:after="0" w:line="240" w:lineRule="auto"/>
        <w:ind w:right="4"/>
        <w:jc w:val="thaiDistribute"/>
        <w:rPr>
          <w:rFonts w:ascii="TH SarabunPSK" w:hAnsi="TH SarabunPSK" w:cs="TH SarabunPSK"/>
          <w:b/>
          <w:bCs/>
          <w:sz w:val="32"/>
          <w:szCs w:val="32"/>
        </w:rPr>
      </w:pPr>
    </w:p>
    <w:p w14:paraId="1987C662" w14:textId="77777777" w:rsidR="003C2AEE" w:rsidRPr="00B7615A" w:rsidRDefault="003C2AEE" w:rsidP="003C2AE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08D24FE2" w14:textId="77777777" w:rsidR="003C2AEE" w:rsidRDefault="003C2AEE" w:rsidP="003C2AE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1.2-1………………………………….</w:t>
      </w:r>
    </w:p>
    <w:p w14:paraId="074F4003" w14:textId="77777777" w:rsidR="003C2AEE" w:rsidRDefault="003C2AEE" w:rsidP="003C2AE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1.2-2…………………………………</w:t>
      </w:r>
    </w:p>
    <w:p w14:paraId="06575B55" w14:textId="77777777" w:rsidR="00563A6C" w:rsidRDefault="00563A6C" w:rsidP="00C25A19">
      <w:pPr>
        <w:spacing w:after="0" w:line="240" w:lineRule="auto"/>
        <w:ind w:right="4"/>
        <w:jc w:val="thaiDistribute"/>
        <w:rPr>
          <w:rFonts w:ascii="TH SarabunPSK" w:hAnsi="TH SarabunPSK" w:cs="TH SarabunPSK"/>
          <w:b/>
          <w:bCs/>
          <w:sz w:val="32"/>
          <w:szCs w:val="32"/>
          <w:cs/>
        </w:rPr>
      </w:pPr>
    </w:p>
    <w:p w14:paraId="60576DBF" w14:textId="77777777" w:rsidR="00563A6C" w:rsidRPr="005E0626" w:rsidRDefault="00563A6C" w:rsidP="00C25A19">
      <w:pPr>
        <w:spacing w:after="0" w:line="240" w:lineRule="auto"/>
        <w:ind w:right="4"/>
        <w:jc w:val="thaiDistribute"/>
        <w:rPr>
          <w:rFonts w:ascii="TH SarabunPSK" w:hAnsi="TH SarabunPSK" w:cs="TH SarabunPSK"/>
          <w:b/>
          <w:bCs/>
          <w:sz w:val="32"/>
          <w:szCs w:val="32"/>
          <w:cs/>
        </w:rPr>
      </w:pPr>
    </w:p>
    <w:tbl>
      <w:tblPr>
        <w:tblStyle w:val="af7"/>
        <w:tblW w:w="0" w:type="auto"/>
        <w:tblLook w:val="04A0" w:firstRow="1" w:lastRow="0" w:firstColumn="1" w:lastColumn="0" w:noHBand="0" w:noVBand="1"/>
      </w:tblPr>
      <w:tblGrid>
        <w:gridCol w:w="9350"/>
      </w:tblGrid>
      <w:tr w:rsidR="00B64AA8" w14:paraId="24CF8605" w14:textId="77777777" w:rsidTr="00A31422">
        <w:tc>
          <w:tcPr>
            <w:tcW w:w="9350" w:type="dxa"/>
            <w:shd w:val="clear" w:color="auto" w:fill="D9D9D9" w:themeFill="background1" w:themeFillShade="D9"/>
          </w:tcPr>
          <w:p w14:paraId="151A1620" w14:textId="77777777" w:rsidR="00B64AA8" w:rsidRPr="00B64AA8" w:rsidRDefault="00B64AA8" w:rsidP="00C25A19">
            <w:pPr>
              <w:jc w:val="thaiDistribute"/>
              <w:rPr>
                <w:rFonts w:ascii="TH SarabunPSK" w:hAnsi="TH SarabunPSK" w:cs="TH SarabunPSK"/>
                <w:i/>
                <w:iCs/>
                <w:sz w:val="32"/>
                <w:szCs w:val="32"/>
              </w:rPr>
            </w:pPr>
            <w:r w:rsidRPr="005847E3">
              <w:rPr>
                <w:rFonts w:ascii="TH SarabunPSK" w:hAnsi="TH SarabunPSK" w:cs="TH SarabunPSK" w:hint="cs"/>
                <w:b/>
                <w:bCs/>
                <w:i/>
                <w:iCs/>
                <w:sz w:val="32"/>
                <w:szCs w:val="32"/>
                <w:cs/>
              </w:rPr>
              <w:t xml:space="preserve">1.3 </w:t>
            </w:r>
            <w:r w:rsidRPr="005847E3">
              <w:rPr>
                <w:rFonts w:ascii="TH SarabunPSK" w:hAnsi="TH SarabunPSK" w:cs="TH SarabunPSK"/>
                <w:b/>
                <w:bCs/>
                <w:i/>
                <w:iCs/>
                <w:sz w:val="32"/>
                <w:szCs w:val="32"/>
              </w:rPr>
              <w:t xml:space="preserve">The programme to show that the expected learning outcomes consist of both generic outcomes </w:t>
            </w:r>
            <w:r w:rsidRPr="005847E3">
              <w:rPr>
                <w:rFonts w:ascii="TH SarabunPSK" w:hAnsi="TH SarabunPSK" w:cs="TH SarabunPSK"/>
                <w:b/>
                <w:bCs/>
                <w:i/>
                <w:iCs/>
                <w:sz w:val="32"/>
                <w:szCs w:val="32"/>
                <w:cs/>
              </w:rPr>
              <w:t>(</w:t>
            </w:r>
            <w:r w:rsidRPr="005847E3">
              <w:rPr>
                <w:rFonts w:ascii="TH SarabunPSK" w:hAnsi="TH SarabunPSK" w:cs="TH SarabunPSK"/>
                <w:b/>
                <w:bCs/>
                <w:i/>
                <w:iCs/>
                <w:sz w:val="32"/>
                <w:szCs w:val="32"/>
              </w:rPr>
              <w:t>related to written and oral communication, problemsolving, information technology, teambuilding skills, etc</w:t>
            </w:r>
            <w:r w:rsidRPr="005847E3">
              <w:rPr>
                <w:rFonts w:ascii="TH SarabunPSK" w:hAnsi="TH SarabunPSK" w:cs="TH SarabunPSK"/>
                <w:b/>
                <w:bCs/>
                <w:i/>
                <w:iCs/>
                <w:sz w:val="32"/>
                <w:szCs w:val="32"/>
                <w:cs/>
              </w:rPr>
              <w:t xml:space="preserve">) </w:t>
            </w:r>
            <w:r w:rsidRPr="005847E3">
              <w:rPr>
                <w:rFonts w:ascii="TH SarabunPSK" w:hAnsi="TH SarabunPSK" w:cs="TH SarabunPSK"/>
                <w:b/>
                <w:bCs/>
                <w:i/>
                <w:iCs/>
                <w:sz w:val="32"/>
                <w:szCs w:val="32"/>
              </w:rPr>
              <w:t>and</w:t>
            </w:r>
            <w:r w:rsidRPr="005847E3">
              <w:rPr>
                <w:rFonts w:ascii="TH SarabunPSK" w:hAnsi="TH SarabunPSK" w:cs="TH SarabunPSK"/>
                <w:i/>
                <w:iCs/>
                <w:sz w:val="32"/>
                <w:szCs w:val="32"/>
              </w:rPr>
              <w:t xml:space="preserve"> subject specific outcomes </w:t>
            </w:r>
            <w:r w:rsidRPr="005847E3">
              <w:rPr>
                <w:rFonts w:ascii="TH SarabunPSK" w:hAnsi="TH SarabunPSK" w:cs="TH SarabunPSK"/>
                <w:i/>
                <w:iCs/>
                <w:sz w:val="32"/>
                <w:szCs w:val="32"/>
                <w:cs/>
              </w:rPr>
              <w:t>(</w:t>
            </w:r>
            <w:r w:rsidRPr="005847E3">
              <w:rPr>
                <w:rFonts w:ascii="TH SarabunPSK" w:hAnsi="TH SarabunPSK" w:cs="TH SarabunPSK"/>
                <w:i/>
                <w:iCs/>
                <w:sz w:val="32"/>
                <w:szCs w:val="32"/>
              </w:rPr>
              <w:t xml:space="preserve">related to knowledge and </w:t>
            </w:r>
            <w:r w:rsidRPr="005847E3">
              <w:rPr>
                <w:rFonts w:ascii="TH SarabunPSK" w:hAnsi="TH SarabunPSK" w:cs="TH SarabunPSK"/>
                <w:b/>
                <w:bCs/>
                <w:i/>
                <w:iCs/>
                <w:sz w:val="32"/>
                <w:szCs w:val="32"/>
              </w:rPr>
              <w:t>skills of the study discipline</w:t>
            </w:r>
            <w:r w:rsidRPr="005847E3">
              <w:rPr>
                <w:rFonts w:ascii="TH SarabunPSK" w:hAnsi="TH SarabunPSK" w:cs="TH SarabunPSK"/>
                <w:b/>
                <w:bCs/>
                <w:i/>
                <w:iCs/>
                <w:sz w:val="32"/>
                <w:szCs w:val="32"/>
                <w:cs/>
              </w:rPr>
              <w:t>).</w:t>
            </w:r>
          </w:p>
        </w:tc>
      </w:tr>
      <w:tr w:rsidR="00B64AA8" w14:paraId="073B3148" w14:textId="77777777" w:rsidTr="00B64AA8">
        <w:tc>
          <w:tcPr>
            <w:tcW w:w="9350" w:type="dxa"/>
          </w:tcPr>
          <w:p w14:paraId="485530BA" w14:textId="77777777" w:rsidR="00B64AA8" w:rsidRPr="00B64AA8" w:rsidRDefault="000C432A" w:rsidP="00C25A19">
            <w:pPr>
              <w:ind w:right="4"/>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1.3 </w:t>
            </w:r>
            <w:r w:rsidRPr="000C432A">
              <w:rPr>
                <w:rFonts w:ascii="TH SarabunPSK" w:hAnsi="TH SarabunPSK" w:cs="TH SarabunPSK"/>
                <w:b/>
                <w:bCs/>
                <w:sz w:val="32"/>
                <w:szCs w:val="32"/>
                <w:cs/>
              </w:rPr>
              <w:t>หลักสูตรแสดงให้เห็นว่าผลการเรียนรู้ที่คาดหวังของหลักสูตร ครอบคลุมทั้ง (</w:t>
            </w:r>
            <w:r w:rsidRPr="000C432A">
              <w:rPr>
                <w:rFonts w:ascii="TH SarabunPSK" w:hAnsi="TH SarabunPSK" w:cs="TH SarabunPSK"/>
                <w:b/>
                <w:bCs/>
                <w:sz w:val="32"/>
                <w:szCs w:val="32"/>
              </w:rPr>
              <w:t xml:space="preserve">1) </w:t>
            </w:r>
            <w:r w:rsidRPr="000C432A">
              <w:rPr>
                <w:rFonts w:ascii="TH SarabunPSK" w:hAnsi="TH SarabunPSK" w:cs="TH SarabunPSK"/>
                <w:b/>
                <w:bCs/>
                <w:sz w:val="32"/>
                <w:szCs w:val="32"/>
                <w:cs/>
              </w:rPr>
              <w:t>ผลลัพธ์ด้านทักษะทั่วไป (</w:t>
            </w:r>
            <w:r w:rsidRPr="000C432A">
              <w:rPr>
                <w:rFonts w:ascii="TH SarabunPSK" w:hAnsi="TH SarabunPSK" w:cs="TH SarabunPSK"/>
                <w:b/>
                <w:bCs/>
                <w:sz w:val="32"/>
                <w:szCs w:val="32"/>
              </w:rPr>
              <w:t xml:space="preserve">Generic Outcomes) </w:t>
            </w:r>
            <w:r w:rsidRPr="000C432A">
              <w:rPr>
                <w:rFonts w:ascii="TH SarabunPSK" w:hAnsi="TH SarabunPSK" w:cs="TH SarabunPSK"/>
                <w:b/>
                <w:bCs/>
                <w:sz w:val="32"/>
                <w:szCs w:val="32"/>
                <w:cs/>
              </w:rPr>
              <w:t>ซึ่งเป็นทักษะเกี่ยวกับการเขียน การพูดสื่อสาร การแก้ปัญหา ทักษะด้านเทคโนโลยีสารสนเทศ และทักษะการทำงานเป็นทีม เป็นต้น และ (</w:t>
            </w:r>
            <w:r w:rsidRPr="000C432A">
              <w:rPr>
                <w:rFonts w:ascii="TH SarabunPSK" w:hAnsi="TH SarabunPSK" w:cs="TH SarabunPSK"/>
                <w:b/>
                <w:bCs/>
                <w:sz w:val="32"/>
                <w:szCs w:val="32"/>
              </w:rPr>
              <w:t xml:space="preserve">2) </w:t>
            </w:r>
            <w:r w:rsidRPr="000C432A">
              <w:rPr>
                <w:rFonts w:ascii="TH SarabunPSK" w:hAnsi="TH SarabunPSK" w:cs="TH SarabunPSK"/>
                <w:b/>
                <w:bCs/>
                <w:sz w:val="32"/>
                <w:szCs w:val="32"/>
                <w:cs/>
              </w:rPr>
              <w:t>ผลลัพธ์ด้านทักษะเฉพาะทาง (</w:t>
            </w:r>
            <w:r w:rsidRPr="000C432A">
              <w:rPr>
                <w:rFonts w:ascii="TH SarabunPSK" w:hAnsi="TH SarabunPSK" w:cs="TH SarabunPSK"/>
                <w:b/>
                <w:bCs/>
                <w:sz w:val="32"/>
                <w:szCs w:val="32"/>
              </w:rPr>
              <w:t xml:space="preserve">Subject Specific Outcomes) </w:t>
            </w:r>
            <w:r w:rsidRPr="000C432A">
              <w:rPr>
                <w:rFonts w:ascii="TH SarabunPSK" w:hAnsi="TH SarabunPSK" w:cs="TH SarabunPSK"/>
                <w:b/>
                <w:bCs/>
                <w:sz w:val="32"/>
                <w:szCs w:val="32"/>
                <w:cs/>
              </w:rPr>
              <w:t>ซึ่งเป็นทักษะเกี่ยวข้องกับความรู้และทักษะในสาขาวิชา</w:t>
            </w:r>
          </w:p>
        </w:tc>
      </w:tr>
    </w:tbl>
    <w:p w14:paraId="04DE453E" w14:textId="77777777" w:rsidR="00251FC7" w:rsidRDefault="00251FC7" w:rsidP="00C25A19">
      <w:pPr>
        <w:spacing w:after="0" w:line="240" w:lineRule="auto"/>
        <w:jc w:val="thaiDistribute"/>
        <w:rPr>
          <w:rFonts w:ascii="TH SarabunPSK" w:hAnsi="TH SarabunPSK" w:cs="TH SarabunPSK"/>
          <w:sz w:val="28"/>
          <w:szCs w:val="28"/>
        </w:rPr>
      </w:pPr>
    </w:p>
    <w:p w14:paraId="5E1303D5" w14:textId="77777777" w:rsidR="00255AA0" w:rsidRDefault="00255AA0" w:rsidP="00C25A19">
      <w:pPr>
        <w:spacing w:after="0" w:line="240" w:lineRule="auto"/>
        <w:jc w:val="thaiDistribute"/>
        <w:rPr>
          <w:rFonts w:ascii="TH SarabunPSK" w:hAnsi="TH SarabunPSK" w:cs="TH SarabunPSK"/>
          <w:sz w:val="28"/>
          <w:szCs w:val="28"/>
        </w:rPr>
      </w:pPr>
    </w:p>
    <w:p w14:paraId="1A86F7F2" w14:textId="77777777" w:rsidR="00255AA0" w:rsidRDefault="00255AA0" w:rsidP="00C25A19">
      <w:pPr>
        <w:spacing w:after="0" w:line="240" w:lineRule="auto"/>
        <w:jc w:val="thaiDistribute"/>
        <w:rPr>
          <w:rFonts w:ascii="TH SarabunPSK" w:hAnsi="TH SarabunPSK" w:cs="TH SarabunPSK"/>
          <w:sz w:val="28"/>
          <w:szCs w:val="28"/>
        </w:rPr>
      </w:pPr>
    </w:p>
    <w:p w14:paraId="46E2B22A" w14:textId="77777777" w:rsidR="00255AA0" w:rsidRDefault="00255AA0" w:rsidP="00C25A19">
      <w:pPr>
        <w:spacing w:after="0" w:line="240" w:lineRule="auto"/>
        <w:jc w:val="thaiDistribute"/>
        <w:rPr>
          <w:rFonts w:ascii="TH SarabunPSK" w:hAnsi="TH SarabunPSK" w:cs="TH SarabunPSK"/>
          <w:sz w:val="28"/>
          <w:szCs w:val="28"/>
        </w:rPr>
      </w:pPr>
    </w:p>
    <w:p w14:paraId="01D9D864" w14:textId="77777777" w:rsidR="00255AA0" w:rsidRDefault="00255AA0" w:rsidP="00C25A19">
      <w:pPr>
        <w:spacing w:after="0" w:line="240" w:lineRule="auto"/>
        <w:jc w:val="thaiDistribute"/>
        <w:rPr>
          <w:rFonts w:ascii="TH SarabunPSK" w:hAnsi="TH SarabunPSK" w:cs="TH SarabunPSK"/>
          <w:sz w:val="28"/>
          <w:szCs w:val="28"/>
        </w:rPr>
      </w:pPr>
    </w:p>
    <w:p w14:paraId="1D4F33B8" w14:textId="77777777" w:rsidR="00255AA0" w:rsidRDefault="00255AA0" w:rsidP="00C25A19">
      <w:pPr>
        <w:spacing w:after="0" w:line="240" w:lineRule="auto"/>
        <w:jc w:val="thaiDistribute"/>
        <w:rPr>
          <w:rFonts w:ascii="TH SarabunPSK" w:hAnsi="TH SarabunPSK" w:cs="TH SarabunPSK"/>
          <w:sz w:val="28"/>
          <w:szCs w:val="28"/>
        </w:rPr>
      </w:pPr>
    </w:p>
    <w:p w14:paraId="027FE6F4" w14:textId="77777777" w:rsidR="000C432A" w:rsidRDefault="00FB62E1" w:rsidP="00C25A19">
      <w:pPr>
        <w:spacing w:after="0" w:line="240" w:lineRule="auto"/>
        <w:jc w:val="thaiDistribute"/>
        <w:rPr>
          <w:rFonts w:ascii="TH SarabunPSK" w:hAnsi="TH SarabunPSK" w:cs="TH SarabunPSK"/>
          <w:b/>
          <w:bCs/>
          <w:color w:val="FF0000"/>
          <w:sz w:val="32"/>
          <w:szCs w:val="32"/>
        </w:rPr>
      </w:pPr>
      <w:r w:rsidRPr="000F7523">
        <w:rPr>
          <w:rFonts w:ascii="TH SarabunPSK" w:hAnsi="TH SarabunPSK" w:cs="TH SarabunPSK"/>
          <w:color w:val="000000" w:themeColor="text1"/>
          <w:sz w:val="32"/>
          <w:szCs w:val="32"/>
        </w:rPr>
        <w:lastRenderedPageBreak/>
        <w:tab/>
      </w:r>
      <w:r w:rsidR="000F7523" w:rsidRPr="000F7523">
        <w:rPr>
          <w:rFonts w:ascii="TH SarabunPSK" w:hAnsi="TH SarabunPSK" w:cs="TH SarabunPSK" w:hint="cs"/>
          <w:color w:val="000000" w:themeColor="text1"/>
          <w:sz w:val="32"/>
          <w:szCs w:val="32"/>
          <w:cs/>
        </w:rPr>
        <w:t>ผลการเรียนรู้ที่คาดหวังของหลักสูตร ประกอบด้วย ผลการเรียนรู้ทั่วไป</w:t>
      </w:r>
      <w:r w:rsidR="000F7523">
        <w:rPr>
          <w:rFonts w:ascii="TH SarabunPSK" w:hAnsi="TH SarabunPSK" w:cs="TH SarabunPSK" w:hint="cs"/>
          <w:color w:val="000000" w:themeColor="text1"/>
          <w:sz w:val="32"/>
          <w:szCs w:val="32"/>
          <w:cs/>
        </w:rPr>
        <w:t xml:space="preserve"> </w:t>
      </w:r>
      <w:r w:rsidR="000F7523">
        <w:rPr>
          <w:rFonts w:ascii="TH SarabunPSK" w:hAnsi="TH SarabunPSK" w:cs="TH SarabunPSK"/>
          <w:color w:val="000000" w:themeColor="text1"/>
          <w:sz w:val="32"/>
          <w:szCs w:val="32"/>
        </w:rPr>
        <w:t>(Generic)</w:t>
      </w:r>
      <w:r w:rsidR="000F7523" w:rsidRPr="000F7523">
        <w:rPr>
          <w:rFonts w:ascii="TH SarabunPSK" w:hAnsi="TH SarabunPSK" w:cs="TH SarabunPSK" w:hint="cs"/>
          <w:color w:val="000000" w:themeColor="text1"/>
          <w:sz w:val="32"/>
          <w:szCs w:val="32"/>
          <w:cs/>
        </w:rPr>
        <w:t xml:space="preserve"> </w:t>
      </w:r>
      <w:r w:rsidR="000F7523">
        <w:rPr>
          <w:rFonts w:ascii="TH SarabunPSK" w:hAnsi="TH SarabunPSK" w:cs="TH SarabunPSK" w:hint="cs"/>
          <w:color w:val="000000" w:themeColor="text1"/>
          <w:sz w:val="32"/>
          <w:szCs w:val="32"/>
          <w:cs/>
        </w:rPr>
        <w:t>และผลการเรียนรู้เฉพาะทางตามศาสตร์ของหลักสูตร (</w:t>
      </w:r>
      <w:r w:rsidR="000F7523" w:rsidRPr="000F7523">
        <w:rPr>
          <w:rFonts w:ascii="TH SarabunPSK" w:hAnsi="TH SarabunPSK" w:cs="TH SarabunPSK"/>
          <w:sz w:val="32"/>
          <w:szCs w:val="32"/>
        </w:rPr>
        <w:t>subject specifi</w:t>
      </w:r>
      <w:r w:rsidR="000F7523">
        <w:rPr>
          <w:rFonts w:ascii="TH SarabunPSK" w:hAnsi="TH SarabunPSK" w:cs="TH SarabunPSK"/>
          <w:sz w:val="32"/>
          <w:szCs w:val="32"/>
        </w:rPr>
        <w:t>c</w:t>
      </w:r>
      <w:r w:rsidR="000F7523" w:rsidRPr="000F7523">
        <w:rPr>
          <w:rFonts w:ascii="TH SarabunPSK" w:hAnsi="TH SarabunPSK" w:cs="TH SarabunPSK" w:hint="cs"/>
          <w:sz w:val="32"/>
          <w:szCs w:val="32"/>
          <w:cs/>
        </w:rPr>
        <w:t>)</w:t>
      </w:r>
      <w:r w:rsidR="000F7523">
        <w:rPr>
          <w:rFonts w:ascii="TH SarabunPSK" w:hAnsi="TH SarabunPSK" w:cs="TH SarabunPSK" w:hint="cs"/>
          <w:color w:val="000000" w:themeColor="text1"/>
          <w:sz w:val="32"/>
          <w:szCs w:val="32"/>
          <w:cs/>
        </w:rPr>
        <w:t xml:space="preserve"> ดังแสดงตามตารางต่อไปนี้</w:t>
      </w:r>
    </w:p>
    <w:p w14:paraId="7FCBBF3B" w14:textId="77777777" w:rsidR="008A745D" w:rsidRDefault="008A745D" w:rsidP="00C25A19">
      <w:pPr>
        <w:spacing w:after="0" w:line="240" w:lineRule="auto"/>
        <w:jc w:val="thaiDistribute"/>
        <w:rPr>
          <w:rFonts w:ascii="TH SarabunPSK" w:hAnsi="TH SarabunPSK" w:cs="TH SarabunPSK"/>
          <w:b/>
          <w:bCs/>
          <w:color w:val="FF0000"/>
          <w:sz w:val="32"/>
          <w:szCs w:val="32"/>
        </w:rPr>
      </w:pPr>
    </w:p>
    <w:p w14:paraId="46743B2A" w14:textId="77777777" w:rsidR="004E7F5F" w:rsidRDefault="004E7F5F" w:rsidP="00C25A19">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แสดง</w:t>
      </w:r>
      <w:r w:rsidRPr="004E7F5F">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Generic</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 xml:space="preserve">Learning Outcomes </w:t>
      </w:r>
      <w:r>
        <w:rPr>
          <w:rFonts w:ascii="TH SarabunPSK" w:hAnsi="TH SarabunPSK" w:cs="TH SarabunPSK" w:hint="cs"/>
          <w:color w:val="000000" w:themeColor="text1"/>
          <w:sz w:val="32"/>
          <w:szCs w:val="32"/>
          <w:cs/>
        </w:rPr>
        <w:t xml:space="preserve">และ </w:t>
      </w:r>
      <w:r>
        <w:rPr>
          <w:rFonts w:ascii="TH SarabunPSK" w:hAnsi="TH SarabunPSK" w:cs="TH SarabunPSK"/>
          <w:sz w:val="32"/>
          <w:szCs w:val="32"/>
        </w:rPr>
        <w:t>S</w:t>
      </w:r>
      <w:r w:rsidRPr="000F7523">
        <w:rPr>
          <w:rFonts w:ascii="TH SarabunPSK" w:hAnsi="TH SarabunPSK" w:cs="TH SarabunPSK"/>
          <w:sz w:val="32"/>
          <w:szCs w:val="32"/>
        </w:rPr>
        <w:t xml:space="preserve">ubject </w:t>
      </w:r>
      <w:r>
        <w:rPr>
          <w:rFonts w:ascii="TH SarabunPSK" w:hAnsi="TH SarabunPSK" w:cs="TH SarabunPSK"/>
          <w:sz w:val="32"/>
          <w:szCs w:val="32"/>
        </w:rPr>
        <w:t>S</w:t>
      </w:r>
      <w:r w:rsidRPr="000F7523">
        <w:rPr>
          <w:rFonts w:ascii="TH SarabunPSK" w:hAnsi="TH SarabunPSK" w:cs="TH SarabunPSK"/>
          <w:sz w:val="32"/>
          <w:szCs w:val="32"/>
        </w:rPr>
        <w:t>pecifi</w:t>
      </w:r>
      <w:r>
        <w:rPr>
          <w:rFonts w:ascii="TH SarabunPSK" w:hAnsi="TH SarabunPSK" w:cs="TH SarabunPSK"/>
          <w:sz w:val="32"/>
          <w:szCs w:val="32"/>
        </w:rPr>
        <w:t xml:space="preserve">c </w:t>
      </w:r>
      <w:r>
        <w:rPr>
          <w:rFonts w:ascii="TH SarabunPSK" w:hAnsi="TH SarabunPSK" w:cs="TH SarabunPSK"/>
          <w:color w:val="000000" w:themeColor="text1"/>
          <w:sz w:val="32"/>
          <w:szCs w:val="32"/>
        </w:rPr>
        <w:t>Learning Outcomes</w:t>
      </w:r>
      <w:r>
        <w:rPr>
          <w:rFonts w:ascii="TH SarabunPSK" w:hAnsi="TH SarabunPSK" w:cs="TH SarabunPSK" w:hint="cs"/>
          <w:color w:val="000000" w:themeColor="text1"/>
          <w:sz w:val="32"/>
          <w:szCs w:val="32"/>
          <w:cs/>
        </w:rPr>
        <w:t xml:space="preserve"> </w:t>
      </w:r>
    </w:p>
    <w:tbl>
      <w:tblPr>
        <w:tblStyle w:val="af7"/>
        <w:tblW w:w="0" w:type="auto"/>
        <w:tblLook w:val="04A0" w:firstRow="1" w:lastRow="0" w:firstColumn="1" w:lastColumn="0" w:noHBand="0" w:noVBand="1"/>
      </w:tblPr>
      <w:tblGrid>
        <w:gridCol w:w="6064"/>
        <w:gridCol w:w="772"/>
        <w:gridCol w:w="1097"/>
        <w:gridCol w:w="1417"/>
      </w:tblGrid>
      <w:tr w:rsidR="00563C10" w:rsidRPr="000F7523" w14:paraId="3E605C78" w14:textId="77777777" w:rsidTr="00255AA0">
        <w:trPr>
          <w:cantSplit/>
          <w:trHeight w:val="1337"/>
        </w:trPr>
        <w:tc>
          <w:tcPr>
            <w:tcW w:w="6064" w:type="dxa"/>
            <w:shd w:val="clear" w:color="auto" w:fill="DBE5F1" w:themeFill="accent1" w:themeFillTint="33"/>
            <w:vAlign w:val="center"/>
          </w:tcPr>
          <w:p w14:paraId="740E870E" w14:textId="77777777" w:rsidR="00563C10" w:rsidRPr="000F7523" w:rsidRDefault="00563C10" w:rsidP="00C25A19">
            <w:pPr>
              <w:jc w:val="center"/>
              <w:rPr>
                <w:rFonts w:ascii="TH SarabunPSK" w:hAnsi="TH SarabunPSK" w:cs="TH SarabunPSK"/>
                <w:b/>
                <w:bCs/>
                <w:color w:val="000000" w:themeColor="text1"/>
                <w:sz w:val="28"/>
              </w:rPr>
            </w:pPr>
            <w:r w:rsidRPr="000F7523">
              <w:rPr>
                <w:rFonts w:ascii="TH SarabunPSK" w:hAnsi="TH SarabunPSK" w:cs="TH SarabunPSK"/>
                <w:b/>
                <w:bCs/>
                <w:color w:val="000000" w:themeColor="text1"/>
                <w:sz w:val="28"/>
              </w:rPr>
              <w:t>PLO</w:t>
            </w:r>
            <w:r>
              <w:rPr>
                <w:rFonts w:ascii="TH SarabunPSK" w:hAnsi="TH SarabunPSK" w:cs="TH SarabunPSK"/>
                <w:b/>
                <w:bCs/>
                <w:color w:val="000000" w:themeColor="text1"/>
                <w:sz w:val="28"/>
              </w:rPr>
              <w:t>s</w:t>
            </w:r>
          </w:p>
        </w:tc>
        <w:tc>
          <w:tcPr>
            <w:tcW w:w="772" w:type="dxa"/>
            <w:shd w:val="clear" w:color="auto" w:fill="DBE5F1" w:themeFill="accent1" w:themeFillTint="33"/>
            <w:textDirection w:val="btLr"/>
          </w:tcPr>
          <w:p w14:paraId="6C602B41" w14:textId="77777777" w:rsidR="00563C10" w:rsidRPr="000F7523" w:rsidRDefault="00563C10" w:rsidP="00C25A19">
            <w:pPr>
              <w:ind w:left="113" w:right="113"/>
              <w:jc w:val="center"/>
              <w:rPr>
                <w:rFonts w:ascii="TH SarabunPSK" w:hAnsi="TH SarabunPSK" w:cs="TH SarabunPSK"/>
                <w:color w:val="000000" w:themeColor="text1"/>
                <w:sz w:val="28"/>
              </w:rPr>
            </w:pPr>
            <w:r>
              <w:rPr>
                <w:rFonts w:ascii="TH SarabunPSK" w:hAnsi="TH SarabunPSK" w:cs="TH SarabunPSK"/>
                <w:color w:val="000000" w:themeColor="text1"/>
                <w:sz w:val="32"/>
                <w:szCs w:val="32"/>
              </w:rPr>
              <w:t>Generic</w:t>
            </w:r>
            <w:r>
              <w:rPr>
                <w:rFonts w:ascii="TH SarabunPSK" w:hAnsi="TH SarabunPSK" w:cs="TH SarabunPSK"/>
                <w:color w:val="000000" w:themeColor="text1"/>
                <w:sz w:val="28"/>
              </w:rPr>
              <w:t xml:space="preserve"> LO</w:t>
            </w:r>
          </w:p>
        </w:tc>
        <w:tc>
          <w:tcPr>
            <w:tcW w:w="1097" w:type="dxa"/>
            <w:shd w:val="clear" w:color="auto" w:fill="DBE5F1" w:themeFill="accent1" w:themeFillTint="33"/>
            <w:textDirection w:val="btLr"/>
          </w:tcPr>
          <w:p w14:paraId="40685087" w14:textId="77777777" w:rsidR="00563C10" w:rsidRPr="000F7523" w:rsidRDefault="00563C10" w:rsidP="00C25A19">
            <w:pPr>
              <w:ind w:right="113"/>
              <w:jc w:val="center"/>
              <w:rPr>
                <w:rFonts w:ascii="TH SarabunPSK" w:hAnsi="TH SarabunPSK" w:cs="TH SarabunPSK"/>
                <w:color w:val="000000" w:themeColor="text1"/>
                <w:sz w:val="28"/>
              </w:rPr>
            </w:pPr>
            <w:r w:rsidRPr="000F7523">
              <w:rPr>
                <w:rFonts w:ascii="TH SarabunPSK" w:hAnsi="TH SarabunPSK" w:cs="TH SarabunPSK"/>
                <w:sz w:val="32"/>
                <w:szCs w:val="32"/>
              </w:rPr>
              <w:t>subject specifi</w:t>
            </w:r>
            <w:r>
              <w:rPr>
                <w:rFonts w:ascii="TH SarabunPSK" w:hAnsi="TH SarabunPSK" w:cs="TH SarabunPSK"/>
                <w:sz w:val="32"/>
                <w:szCs w:val="32"/>
              </w:rPr>
              <w:t>c</w:t>
            </w:r>
            <w:r>
              <w:rPr>
                <w:rFonts w:ascii="TH SarabunPSK" w:hAnsi="TH SarabunPSK" w:cs="TH SarabunPSK"/>
                <w:color w:val="000000" w:themeColor="text1"/>
                <w:sz w:val="28"/>
              </w:rPr>
              <w:t xml:space="preserve"> LO</w:t>
            </w:r>
          </w:p>
        </w:tc>
        <w:tc>
          <w:tcPr>
            <w:tcW w:w="1417" w:type="dxa"/>
            <w:shd w:val="clear" w:color="auto" w:fill="DBE5F1" w:themeFill="accent1" w:themeFillTint="33"/>
          </w:tcPr>
          <w:p w14:paraId="7CE624E1" w14:textId="77777777" w:rsidR="00563C10" w:rsidRDefault="00563C10" w:rsidP="00C25A19">
            <w:pPr>
              <w:jc w:val="center"/>
              <w:rPr>
                <w:rFonts w:ascii="TH SarabunPSK" w:hAnsi="TH SarabunPSK" w:cs="TH SarabunPSK"/>
                <w:sz w:val="32"/>
                <w:szCs w:val="32"/>
              </w:rPr>
            </w:pPr>
            <w:r>
              <w:rPr>
                <w:rFonts w:ascii="TH SarabunPSK" w:hAnsi="TH SarabunPSK" w:cs="TH SarabunPSK"/>
                <w:sz w:val="32"/>
                <w:szCs w:val="32"/>
              </w:rPr>
              <w:t>Level</w:t>
            </w:r>
          </w:p>
          <w:p w14:paraId="2421C3C7" w14:textId="77777777" w:rsidR="00563C10" w:rsidRPr="000F7523" w:rsidRDefault="00563C10" w:rsidP="00C25A19">
            <w:pPr>
              <w:jc w:val="center"/>
              <w:rPr>
                <w:rFonts w:ascii="TH SarabunPSK" w:hAnsi="TH SarabunPSK" w:cs="TH SarabunPSK"/>
                <w:sz w:val="32"/>
                <w:szCs w:val="32"/>
              </w:rPr>
            </w:pPr>
            <w:r>
              <w:rPr>
                <w:rFonts w:ascii="TH SarabunPSK" w:hAnsi="TH SarabunPSK" w:cs="TH SarabunPSK"/>
                <w:sz w:val="32"/>
                <w:szCs w:val="32"/>
              </w:rPr>
              <w:t>Learning</w:t>
            </w:r>
          </w:p>
        </w:tc>
      </w:tr>
      <w:tr w:rsidR="00563C10" w:rsidRPr="000F7523" w14:paraId="50A506BC" w14:textId="77777777" w:rsidTr="00563C10">
        <w:tc>
          <w:tcPr>
            <w:tcW w:w="6064" w:type="dxa"/>
          </w:tcPr>
          <w:p w14:paraId="11C843C2" w14:textId="77777777" w:rsidR="00563A6C" w:rsidRPr="00885A18" w:rsidRDefault="00563A6C" w:rsidP="00563A6C">
            <w:pPr>
              <w:rPr>
                <w:rFonts w:ascii="TH SarabunPSK" w:hAnsi="TH SarabunPSK" w:cs="TH SarabunPSK"/>
                <w:i/>
                <w:iCs/>
                <w:color w:val="FF0000"/>
                <w:sz w:val="32"/>
                <w:szCs w:val="32"/>
              </w:rPr>
            </w:pPr>
            <w:r w:rsidRPr="00885A18">
              <w:rPr>
                <w:rFonts w:ascii="TH SarabunPSK" w:hAnsi="TH SarabunPSK" w:cs="TH SarabunPSK"/>
                <w:i/>
                <w:iCs/>
                <w:color w:val="FF0000"/>
                <w:sz w:val="32"/>
                <w:szCs w:val="32"/>
              </w:rPr>
              <w:t xml:space="preserve">PLO1.1 </w:t>
            </w:r>
            <w:r w:rsidRPr="00885A18">
              <w:rPr>
                <w:rFonts w:ascii="TH SarabunPSK" w:hAnsi="TH SarabunPSK" w:cs="TH SarabunPSK"/>
                <w:i/>
                <w:iCs/>
                <w:color w:val="FF0000"/>
                <w:sz w:val="32"/>
                <w:szCs w:val="32"/>
                <w:cs/>
              </w:rPr>
              <w:t>มีจิตสำนึกและตระหนักในการปฏิบัติตามจรรยาบรรณทาง</w:t>
            </w:r>
          </w:p>
          <w:p w14:paraId="4ADC2CFD" w14:textId="77777777" w:rsidR="00563C10" w:rsidRPr="000F7523" w:rsidRDefault="00563A6C" w:rsidP="00563A6C">
            <w:pPr>
              <w:jc w:val="thaiDistribute"/>
              <w:rPr>
                <w:rFonts w:ascii="TH SarabunPSK" w:hAnsi="TH SarabunPSK" w:cs="TH SarabunPSK"/>
                <w:color w:val="000000" w:themeColor="text1"/>
                <w:sz w:val="28"/>
              </w:rPr>
            </w:pPr>
            <w:r w:rsidRPr="00563A6C">
              <w:rPr>
                <w:rFonts w:ascii="TH SarabunPSK" w:hAnsi="TH SarabunPSK" w:cs="TH SarabunPSK"/>
                <w:i/>
                <w:iCs/>
                <w:color w:val="FF0000"/>
                <w:sz w:val="32"/>
                <w:szCs w:val="32"/>
                <w:cs/>
              </w:rPr>
              <w:t>วิชาการและหรือวิชาชีพ</w:t>
            </w:r>
          </w:p>
        </w:tc>
        <w:tc>
          <w:tcPr>
            <w:tcW w:w="772" w:type="dxa"/>
          </w:tcPr>
          <w:p w14:paraId="7BB6B2A2" w14:textId="77777777" w:rsidR="00563C10" w:rsidRPr="000F7523" w:rsidRDefault="00563C10" w:rsidP="00C25A19">
            <w:pPr>
              <w:jc w:val="center"/>
              <w:rPr>
                <w:rFonts w:ascii="TH SarabunPSK" w:hAnsi="TH SarabunPSK" w:cs="TH SarabunPSK"/>
                <w:color w:val="FF0000"/>
                <w:sz w:val="28"/>
              </w:rPr>
            </w:pPr>
            <w:r w:rsidRPr="000F7523">
              <w:rPr>
                <w:rFonts w:ascii="TH SarabunPSK" w:hAnsi="TH SarabunPSK" w:cs="TH SarabunPSK" w:hint="cs"/>
                <w:color w:val="FF0000"/>
                <w:sz w:val="28"/>
              </w:rPr>
              <w:sym w:font="Wingdings" w:char="F0FC"/>
            </w:r>
          </w:p>
        </w:tc>
        <w:tc>
          <w:tcPr>
            <w:tcW w:w="1097" w:type="dxa"/>
          </w:tcPr>
          <w:p w14:paraId="2AEFF10E" w14:textId="77777777" w:rsidR="00563C10" w:rsidRPr="000F7523" w:rsidRDefault="00563C10" w:rsidP="00C25A19">
            <w:pPr>
              <w:jc w:val="center"/>
              <w:rPr>
                <w:rFonts w:ascii="TH SarabunPSK" w:hAnsi="TH SarabunPSK" w:cs="TH SarabunPSK"/>
                <w:color w:val="FF0000"/>
                <w:sz w:val="28"/>
              </w:rPr>
            </w:pPr>
          </w:p>
        </w:tc>
        <w:tc>
          <w:tcPr>
            <w:tcW w:w="1417" w:type="dxa"/>
          </w:tcPr>
          <w:p w14:paraId="51FF77D5" w14:textId="77777777" w:rsidR="00563C10" w:rsidRPr="000F7523" w:rsidRDefault="00563A6C" w:rsidP="00C25A19">
            <w:pPr>
              <w:jc w:val="center"/>
              <w:rPr>
                <w:rFonts w:ascii="TH SarabunPSK" w:hAnsi="TH SarabunPSK" w:cs="TH SarabunPSK"/>
                <w:color w:val="FF0000"/>
                <w:sz w:val="28"/>
              </w:rPr>
            </w:pPr>
            <w:r>
              <w:rPr>
                <w:rFonts w:ascii="TH SarabunPSK" w:hAnsi="TH SarabunPSK" w:cs="TH SarabunPSK"/>
                <w:color w:val="FF0000"/>
                <w:sz w:val="28"/>
              </w:rPr>
              <w:t>A</w:t>
            </w:r>
          </w:p>
        </w:tc>
      </w:tr>
      <w:tr w:rsidR="00563C10" w:rsidRPr="000F7523" w14:paraId="2B1705B6" w14:textId="77777777" w:rsidTr="00563C10">
        <w:tc>
          <w:tcPr>
            <w:tcW w:w="6064" w:type="dxa"/>
          </w:tcPr>
          <w:p w14:paraId="66004AC3" w14:textId="77777777" w:rsidR="00563C10" w:rsidRPr="000F7523" w:rsidRDefault="00563C1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PLO2 ………………………………………………………………………………………………</w:t>
            </w:r>
          </w:p>
        </w:tc>
        <w:tc>
          <w:tcPr>
            <w:tcW w:w="772" w:type="dxa"/>
          </w:tcPr>
          <w:p w14:paraId="34410D55" w14:textId="77777777" w:rsidR="00563C10" w:rsidRPr="000F7523" w:rsidRDefault="00563C10" w:rsidP="00C25A19">
            <w:pPr>
              <w:jc w:val="center"/>
              <w:rPr>
                <w:rFonts w:ascii="TH SarabunPSK" w:hAnsi="TH SarabunPSK" w:cs="TH SarabunPSK"/>
                <w:color w:val="FF0000"/>
                <w:sz w:val="28"/>
              </w:rPr>
            </w:pPr>
          </w:p>
        </w:tc>
        <w:tc>
          <w:tcPr>
            <w:tcW w:w="1097" w:type="dxa"/>
          </w:tcPr>
          <w:p w14:paraId="3EA93E56" w14:textId="77777777" w:rsidR="00563C10" w:rsidRPr="000F7523" w:rsidRDefault="00563C10" w:rsidP="00C25A19">
            <w:pPr>
              <w:jc w:val="center"/>
              <w:rPr>
                <w:rFonts w:ascii="TH SarabunPSK" w:hAnsi="TH SarabunPSK" w:cs="TH SarabunPSK"/>
                <w:color w:val="FF0000"/>
                <w:sz w:val="28"/>
              </w:rPr>
            </w:pPr>
            <w:r w:rsidRPr="000F7523">
              <w:rPr>
                <w:rFonts w:ascii="TH SarabunPSK" w:hAnsi="TH SarabunPSK" w:cs="TH SarabunPSK" w:hint="cs"/>
                <w:color w:val="FF0000"/>
                <w:sz w:val="28"/>
              </w:rPr>
              <w:sym w:font="Wingdings" w:char="F0FC"/>
            </w:r>
          </w:p>
        </w:tc>
        <w:tc>
          <w:tcPr>
            <w:tcW w:w="1417" w:type="dxa"/>
          </w:tcPr>
          <w:p w14:paraId="7DC93584" w14:textId="77777777" w:rsidR="00563C10" w:rsidRPr="000F7523" w:rsidRDefault="00563C10" w:rsidP="00C25A19">
            <w:pPr>
              <w:jc w:val="center"/>
              <w:rPr>
                <w:rFonts w:ascii="TH SarabunPSK" w:hAnsi="TH SarabunPSK" w:cs="TH SarabunPSK"/>
                <w:color w:val="FF0000"/>
                <w:sz w:val="28"/>
              </w:rPr>
            </w:pPr>
          </w:p>
        </w:tc>
      </w:tr>
      <w:tr w:rsidR="00563C10" w:rsidRPr="000F7523" w14:paraId="11DC80A8" w14:textId="77777777" w:rsidTr="00563C10">
        <w:tc>
          <w:tcPr>
            <w:tcW w:w="6064" w:type="dxa"/>
          </w:tcPr>
          <w:p w14:paraId="2D42DB3A" w14:textId="77777777" w:rsidR="00563C10" w:rsidRPr="000F7523" w:rsidRDefault="00563C1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PLO3 ………………………………………………………………………………………………</w:t>
            </w:r>
          </w:p>
        </w:tc>
        <w:tc>
          <w:tcPr>
            <w:tcW w:w="772" w:type="dxa"/>
          </w:tcPr>
          <w:p w14:paraId="78E11E2D" w14:textId="77777777" w:rsidR="00563C10" w:rsidRPr="000F7523" w:rsidRDefault="00563C10" w:rsidP="00C25A19">
            <w:pPr>
              <w:jc w:val="center"/>
              <w:rPr>
                <w:rFonts w:ascii="TH SarabunPSK" w:hAnsi="TH SarabunPSK" w:cs="TH SarabunPSK"/>
                <w:color w:val="000000" w:themeColor="text1"/>
                <w:sz w:val="28"/>
              </w:rPr>
            </w:pPr>
          </w:p>
        </w:tc>
        <w:tc>
          <w:tcPr>
            <w:tcW w:w="1097" w:type="dxa"/>
          </w:tcPr>
          <w:p w14:paraId="6F4FA9F1" w14:textId="77777777" w:rsidR="00563C10" w:rsidRPr="000F7523" w:rsidRDefault="00563C10" w:rsidP="00C25A19">
            <w:pPr>
              <w:jc w:val="center"/>
              <w:rPr>
                <w:rFonts w:ascii="TH SarabunPSK" w:hAnsi="TH SarabunPSK" w:cs="TH SarabunPSK"/>
                <w:color w:val="000000" w:themeColor="text1"/>
                <w:sz w:val="28"/>
              </w:rPr>
            </w:pPr>
          </w:p>
        </w:tc>
        <w:tc>
          <w:tcPr>
            <w:tcW w:w="1417" w:type="dxa"/>
          </w:tcPr>
          <w:p w14:paraId="5E377DA8" w14:textId="77777777" w:rsidR="00563C10" w:rsidRPr="000F7523" w:rsidRDefault="00563C10" w:rsidP="00C25A19">
            <w:pPr>
              <w:jc w:val="center"/>
              <w:rPr>
                <w:rFonts w:ascii="TH SarabunPSK" w:hAnsi="TH SarabunPSK" w:cs="TH SarabunPSK"/>
                <w:color w:val="000000" w:themeColor="text1"/>
                <w:sz w:val="28"/>
              </w:rPr>
            </w:pPr>
          </w:p>
        </w:tc>
      </w:tr>
      <w:tr w:rsidR="00563C10" w:rsidRPr="000F7523" w14:paraId="4AA3D592" w14:textId="77777777" w:rsidTr="00563C10">
        <w:tc>
          <w:tcPr>
            <w:tcW w:w="6064" w:type="dxa"/>
          </w:tcPr>
          <w:p w14:paraId="534072B7" w14:textId="77777777" w:rsidR="00563C10" w:rsidRPr="000F7523" w:rsidRDefault="00563C1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PLO4 ………………………………………………………………………………………………</w:t>
            </w:r>
          </w:p>
        </w:tc>
        <w:tc>
          <w:tcPr>
            <w:tcW w:w="772" w:type="dxa"/>
          </w:tcPr>
          <w:p w14:paraId="6A7DAD78" w14:textId="77777777" w:rsidR="00563C10" w:rsidRPr="000F7523" w:rsidRDefault="00563C10" w:rsidP="00C25A19">
            <w:pPr>
              <w:jc w:val="center"/>
              <w:rPr>
                <w:rFonts w:ascii="TH SarabunPSK" w:hAnsi="TH SarabunPSK" w:cs="TH SarabunPSK"/>
                <w:color w:val="000000" w:themeColor="text1"/>
                <w:sz w:val="28"/>
              </w:rPr>
            </w:pPr>
          </w:p>
        </w:tc>
        <w:tc>
          <w:tcPr>
            <w:tcW w:w="1097" w:type="dxa"/>
          </w:tcPr>
          <w:p w14:paraId="7274D05F" w14:textId="77777777" w:rsidR="00563C10" w:rsidRPr="000F7523" w:rsidRDefault="00563C10" w:rsidP="00C25A19">
            <w:pPr>
              <w:jc w:val="center"/>
              <w:rPr>
                <w:rFonts w:ascii="TH SarabunPSK" w:hAnsi="TH SarabunPSK" w:cs="TH SarabunPSK"/>
                <w:color w:val="000000" w:themeColor="text1"/>
                <w:sz w:val="28"/>
              </w:rPr>
            </w:pPr>
          </w:p>
        </w:tc>
        <w:tc>
          <w:tcPr>
            <w:tcW w:w="1417" w:type="dxa"/>
          </w:tcPr>
          <w:p w14:paraId="066ACF6A" w14:textId="77777777" w:rsidR="00563C10" w:rsidRPr="000F7523" w:rsidRDefault="00563C10" w:rsidP="00C25A19">
            <w:pPr>
              <w:jc w:val="center"/>
              <w:rPr>
                <w:rFonts w:ascii="TH SarabunPSK" w:hAnsi="TH SarabunPSK" w:cs="TH SarabunPSK"/>
                <w:color w:val="000000" w:themeColor="text1"/>
                <w:sz w:val="28"/>
              </w:rPr>
            </w:pPr>
          </w:p>
        </w:tc>
      </w:tr>
    </w:tbl>
    <w:p w14:paraId="0A45277F" w14:textId="77777777" w:rsidR="003C2AEE" w:rsidRDefault="00563C10" w:rsidP="00C25A19">
      <w:pPr>
        <w:tabs>
          <w:tab w:val="left" w:pos="851"/>
        </w:tabs>
        <w:spacing w:after="0" w:line="240" w:lineRule="auto"/>
        <w:jc w:val="thaiDistribute"/>
        <w:rPr>
          <w:rFonts w:ascii="TH SarabunPSK" w:hAnsi="TH SarabunPSK" w:cs="TH SarabunPSK"/>
          <w:sz w:val="32"/>
          <w:szCs w:val="32"/>
        </w:rPr>
      </w:pPr>
      <w:r w:rsidRPr="00BB7AB7">
        <w:rPr>
          <w:rFonts w:ascii="TH SarabunPSK" w:hAnsi="TH SarabunPSK" w:cs="TH SarabunPSK"/>
          <w:color w:val="FF0000"/>
          <w:sz w:val="32"/>
          <w:szCs w:val="32"/>
        </w:rPr>
        <w:tab/>
      </w:r>
      <w:r w:rsidRPr="000C432A">
        <w:rPr>
          <w:rFonts w:ascii="TH SarabunPSK" w:hAnsi="TH SarabunPSK" w:cs="TH SarabunPSK"/>
          <w:sz w:val="32"/>
          <w:szCs w:val="32"/>
        </w:rPr>
        <w:t xml:space="preserve">** </w:t>
      </w:r>
      <w:r w:rsidRPr="000C432A">
        <w:rPr>
          <w:rFonts w:ascii="TH SarabunPSK" w:hAnsi="TH SarabunPSK" w:cs="TH SarabunPSK" w:hint="cs"/>
          <w:sz w:val="32"/>
          <w:szCs w:val="32"/>
          <w:cs/>
        </w:rPr>
        <w:t xml:space="preserve">ช่อง </w:t>
      </w:r>
      <w:r w:rsidRPr="000C432A">
        <w:rPr>
          <w:rFonts w:ascii="TH SarabunPSK" w:hAnsi="TH SarabunPSK" w:cs="TH SarabunPSK"/>
          <w:sz w:val="32"/>
          <w:szCs w:val="32"/>
        </w:rPr>
        <w:t xml:space="preserve">level learning </w:t>
      </w:r>
      <w:r w:rsidRPr="000C432A">
        <w:rPr>
          <w:rFonts w:ascii="TH SarabunPSK" w:hAnsi="TH SarabunPSK" w:cs="TH SarabunPSK" w:hint="cs"/>
          <w:sz w:val="32"/>
          <w:szCs w:val="32"/>
          <w:cs/>
        </w:rPr>
        <w:t xml:space="preserve">ให้เลือกตามความถูกต้องระหว่าง </w:t>
      </w:r>
      <w:r w:rsidRPr="000C432A">
        <w:rPr>
          <w:rFonts w:ascii="TH SarabunPSK" w:hAnsi="TH SarabunPSK" w:cs="TH SarabunPSK"/>
          <w:sz w:val="32"/>
          <w:szCs w:val="32"/>
        </w:rPr>
        <w:t xml:space="preserve">Remembering (R) / Understanding (U) / Applying (A) / Analyzing (AN) / Evaluating (E) / Creating (C) </w:t>
      </w:r>
    </w:p>
    <w:p w14:paraId="1A08E45E" w14:textId="77777777" w:rsidR="003C2AEE" w:rsidRPr="00B7615A" w:rsidRDefault="003C2AEE" w:rsidP="003C2AE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622DAA96" w14:textId="77777777" w:rsidR="003C2AEE" w:rsidRDefault="003C2AEE" w:rsidP="003C2AE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1.3-1………………………………….</w:t>
      </w:r>
    </w:p>
    <w:p w14:paraId="0CF61E6D" w14:textId="77777777" w:rsidR="003C2AEE" w:rsidRDefault="003C2AEE" w:rsidP="003C2AE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1.3-2…………………………………</w:t>
      </w:r>
    </w:p>
    <w:p w14:paraId="58F9FE95" w14:textId="77777777" w:rsidR="003C2AEE" w:rsidRDefault="003C2AEE" w:rsidP="00C25A19">
      <w:pPr>
        <w:tabs>
          <w:tab w:val="left" w:pos="851"/>
        </w:tabs>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B64AA8" w:rsidRPr="00B64AA8" w14:paraId="20AEE929" w14:textId="77777777" w:rsidTr="00127159">
        <w:tc>
          <w:tcPr>
            <w:tcW w:w="9350" w:type="dxa"/>
            <w:shd w:val="clear" w:color="auto" w:fill="D9D9D9" w:themeFill="background1" w:themeFillShade="D9"/>
          </w:tcPr>
          <w:p w14:paraId="09A882CF" w14:textId="77777777"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t xml:space="preserve">1.4 </w:t>
            </w:r>
            <w:r w:rsidRPr="00B64AA8">
              <w:rPr>
                <w:rFonts w:ascii="TH SarabunPSK" w:hAnsi="TH SarabunPSK" w:cs="TH SarabunPSK"/>
                <w:b/>
                <w:bCs/>
                <w:i/>
                <w:iCs/>
                <w:sz w:val="32"/>
                <w:szCs w:val="32"/>
              </w:rPr>
              <w:t>The programme to show that the requirements of the stakeholders, especially the external stakeholders, are gathered, and that these are reflected in the expected learning outcomes</w:t>
            </w:r>
            <w:r w:rsidRPr="00B64AA8">
              <w:rPr>
                <w:rFonts w:ascii="TH SarabunPSK" w:hAnsi="TH SarabunPSK" w:cs="TH SarabunPSK"/>
                <w:b/>
                <w:bCs/>
                <w:i/>
                <w:iCs/>
                <w:sz w:val="32"/>
                <w:szCs w:val="32"/>
                <w:cs/>
              </w:rPr>
              <w:t>.</w:t>
            </w:r>
          </w:p>
        </w:tc>
      </w:tr>
      <w:tr w:rsidR="00B64AA8" w:rsidRPr="00B64AA8" w14:paraId="637F4797" w14:textId="77777777" w:rsidTr="00B64AA8">
        <w:tc>
          <w:tcPr>
            <w:tcW w:w="9350" w:type="dxa"/>
          </w:tcPr>
          <w:p w14:paraId="713398F1" w14:textId="77777777" w:rsidR="00B64AA8" w:rsidRPr="00B64AA8" w:rsidRDefault="000C432A"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1.4 </w:t>
            </w:r>
            <w:r w:rsidRPr="000C432A">
              <w:rPr>
                <w:rFonts w:ascii="TH SarabunPSK" w:hAnsi="TH SarabunPSK" w:cs="TH SarabunPSK"/>
                <w:b/>
                <w:bCs/>
                <w:color w:val="000000" w:themeColor="text1"/>
                <w:sz w:val="32"/>
                <w:szCs w:val="32"/>
                <w:cs/>
              </w:rPr>
              <w:t>หลักสูตรแสดงให้เห็นว่าได้นำความต้องการที่จำเป็นหรือข้อกำหนดต่าง ๆ ของผู้มีส่วนได้ส่วนเสีย โดยเฉพาะผู้มีส่วนได้ส่วนเสียจากภายนอก (</w:t>
            </w:r>
            <w:r w:rsidRPr="000C432A">
              <w:rPr>
                <w:rFonts w:ascii="TH SarabunPSK" w:hAnsi="TH SarabunPSK" w:cs="TH SarabunPSK"/>
                <w:b/>
                <w:bCs/>
                <w:color w:val="000000" w:themeColor="text1"/>
                <w:sz w:val="32"/>
                <w:szCs w:val="32"/>
              </w:rPr>
              <w:t xml:space="preserve">External Stakeholders) </w:t>
            </w:r>
            <w:r w:rsidRPr="000C432A">
              <w:rPr>
                <w:rFonts w:ascii="TH SarabunPSK" w:hAnsi="TH SarabunPSK" w:cs="TH SarabunPSK"/>
                <w:b/>
                <w:bCs/>
                <w:color w:val="000000" w:themeColor="text1"/>
                <w:sz w:val="32"/>
                <w:szCs w:val="32"/>
                <w:cs/>
              </w:rPr>
              <w:t>มากำหนดผลการเรียนรู้ที่คาดหวังของหลักสูตร</w:t>
            </w:r>
          </w:p>
        </w:tc>
      </w:tr>
      <w:tr w:rsidR="00B64AA8" w:rsidRPr="00B64AA8" w14:paraId="69F14DD3" w14:textId="77777777" w:rsidTr="00B64AA8">
        <w:tc>
          <w:tcPr>
            <w:tcW w:w="9350" w:type="dxa"/>
          </w:tcPr>
          <w:p w14:paraId="24EA5761" w14:textId="77777777" w:rsidR="00B64AA8" w:rsidRDefault="00B64AA8" w:rsidP="00C25A19">
            <w:pPr>
              <w:jc w:val="thaiDistribute"/>
              <w:rPr>
                <w:rFonts w:ascii="TH SarabunPSK" w:hAnsi="TH SarabunPSK" w:cs="TH SarabunPSK"/>
                <w:color w:val="000000" w:themeColor="text1"/>
                <w:sz w:val="32"/>
                <w:szCs w:val="32"/>
                <w:u w:val="dotted"/>
              </w:rPr>
            </w:pPr>
            <w:r w:rsidRPr="00B64AA8">
              <w:rPr>
                <w:rFonts w:ascii="TH SarabunPSK" w:hAnsi="TH SarabunPSK" w:cs="TH SarabunPSK"/>
                <w:color w:val="000000" w:themeColor="text1"/>
                <w:sz w:val="32"/>
                <w:szCs w:val="32"/>
                <w:cs/>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 xml:space="preserve">เพิ่มเติมรายละเอียดของผลดำเนินงานตามจริง เช่น ผู้มีส่วนได้ส่วนเสียที่สำคัญกับหลักสูตรมีกี่กลุ่ม อะไรบ้าง กลุ่มไหนบ้างที่เป็นผู้มีส่วนได้ส่วนเสียภายนอก  วิธีการได้มาซึ่งความต้องการของผู้มีส่วนได้ส่วนเสียแต่ละกลุ่ม  ขั้นตอนการได้มาและวิเคราะห์/จัดกลุ่มความต้องการ  ฯลฯ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p>
          <w:p w14:paraId="4D26F0D1" w14:textId="77777777" w:rsidR="000C432A" w:rsidRPr="00B64AA8" w:rsidRDefault="000C432A" w:rsidP="00C25A19">
            <w:pPr>
              <w:jc w:val="thaiDistribute"/>
              <w:rPr>
                <w:rFonts w:ascii="TH SarabunPSK" w:hAnsi="TH SarabunPSK" w:cs="TH SarabunPSK"/>
                <w:color w:val="000000" w:themeColor="text1"/>
                <w:sz w:val="32"/>
                <w:szCs w:val="32"/>
                <w:u w:val="dotted"/>
                <w:cs/>
              </w:rPr>
            </w:pPr>
          </w:p>
        </w:tc>
      </w:tr>
    </w:tbl>
    <w:p w14:paraId="694397ED" w14:textId="77777777" w:rsidR="008A745D" w:rsidRPr="00BD7A93" w:rsidRDefault="00BD7A93" w:rsidP="00C25A19">
      <w:pPr>
        <w:spacing w:after="0" w:line="240" w:lineRule="auto"/>
        <w:ind w:left="1134" w:hanging="1134"/>
        <w:jc w:val="thaiDistribute"/>
        <w:rPr>
          <w:rFonts w:ascii="TH SarabunPSK" w:hAnsi="TH SarabunPSK" w:cs="TH SarabunPSK"/>
          <w:b/>
          <w:bCs/>
          <w:sz w:val="32"/>
          <w:szCs w:val="32"/>
        </w:rPr>
      </w:pPr>
      <w:r w:rsidRPr="00BD7A93">
        <w:rPr>
          <w:rFonts w:ascii="TH SarabunPSK" w:hAnsi="TH SarabunPSK" w:cs="TH SarabunPSK" w:hint="cs"/>
          <w:b/>
          <w:bCs/>
          <w:sz w:val="32"/>
          <w:szCs w:val="32"/>
          <w:cs/>
        </w:rPr>
        <w:lastRenderedPageBreak/>
        <w:t xml:space="preserve">ตาราง </w:t>
      </w:r>
      <w:r w:rsidRPr="00BD7A93">
        <w:rPr>
          <w:rFonts w:ascii="TH SarabunPSK" w:hAnsi="TH SarabunPSK" w:cs="TH SarabunPSK"/>
          <w:b/>
          <w:bCs/>
          <w:sz w:val="32"/>
          <w:szCs w:val="32"/>
        </w:rPr>
        <w:t xml:space="preserve">Needs and Requirements </w:t>
      </w:r>
      <w:r w:rsidRPr="00BD7A93">
        <w:rPr>
          <w:rFonts w:ascii="TH SarabunPSK" w:hAnsi="TH SarabunPSK" w:cs="TH SarabunPSK"/>
          <w:b/>
          <w:bCs/>
          <w:sz w:val="32"/>
          <w:szCs w:val="32"/>
          <w:cs/>
        </w:rPr>
        <w:t xml:space="preserve">ของ </w:t>
      </w:r>
      <w:r w:rsidRPr="00BD7A93">
        <w:rPr>
          <w:rFonts w:ascii="TH SarabunPSK" w:hAnsi="TH SarabunPSK" w:cs="TH SarabunPSK"/>
          <w:b/>
          <w:bCs/>
          <w:sz w:val="32"/>
          <w:szCs w:val="32"/>
        </w:rPr>
        <w:t xml:space="preserve">Stakeholders </w:t>
      </w:r>
      <w:r w:rsidRPr="00BD7A93">
        <w:rPr>
          <w:rFonts w:ascii="TH SarabunPSK" w:hAnsi="TH SarabunPSK" w:cs="TH SarabunPSK"/>
          <w:b/>
          <w:bCs/>
          <w:sz w:val="32"/>
          <w:szCs w:val="32"/>
          <w:cs/>
        </w:rPr>
        <w:t>ของหลักสูตร</w:t>
      </w:r>
    </w:p>
    <w:tbl>
      <w:tblPr>
        <w:tblStyle w:val="af7"/>
        <w:tblW w:w="0" w:type="auto"/>
        <w:tblInd w:w="-5" w:type="dxa"/>
        <w:tblLook w:val="04A0" w:firstRow="1" w:lastRow="0" w:firstColumn="1" w:lastColumn="0" w:noHBand="0" w:noVBand="1"/>
      </w:tblPr>
      <w:tblGrid>
        <w:gridCol w:w="2835"/>
        <w:gridCol w:w="3402"/>
        <w:gridCol w:w="3118"/>
      </w:tblGrid>
      <w:tr w:rsidR="00BD7A93" w14:paraId="0EB4A1A9" w14:textId="77777777" w:rsidTr="004A0129">
        <w:tc>
          <w:tcPr>
            <w:tcW w:w="2835" w:type="dxa"/>
            <w:shd w:val="clear" w:color="auto" w:fill="DBE5F1" w:themeFill="accent1" w:themeFillTint="33"/>
          </w:tcPr>
          <w:p w14:paraId="61285E19" w14:textId="77777777" w:rsidR="00BD7A93" w:rsidRPr="00BD7A93" w:rsidRDefault="00BD7A93" w:rsidP="00BD7A93">
            <w:pPr>
              <w:jc w:val="center"/>
              <w:rPr>
                <w:rFonts w:ascii="TH SarabunPSK" w:hAnsi="TH SarabunPSK" w:cs="TH SarabunPSK"/>
                <w:b/>
                <w:bCs/>
                <w:sz w:val="32"/>
                <w:szCs w:val="32"/>
              </w:rPr>
            </w:pPr>
            <w:r w:rsidRPr="00BD7A93">
              <w:rPr>
                <w:rFonts w:ascii="TH SarabunPSK" w:hAnsi="TH SarabunPSK" w:cs="TH SarabunPSK"/>
                <w:b/>
                <w:bCs/>
                <w:sz w:val="32"/>
                <w:szCs w:val="32"/>
              </w:rPr>
              <w:t>Stakeholders of</w:t>
            </w:r>
          </w:p>
          <w:p w14:paraId="64AEE0B6" w14:textId="77777777" w:rsidR="00BD7A93" w:rsidRPr="00BD7A93" w:rsidRDefault="00BD7A93" w:rsidP="00BD7A93">
            <w:pPr>
              <w:jc w:val="center"/>
              <w:rPr>
                <w:rFonts w:ascii="TH SarabunPSK" w:hAnsi="TH SarabunPSK" w:cs="TH SarabunPSK"/>
                <w:b/>
                <w:bCs/>
                <w:sz w:val="32"/>
                <w:szCs w:val="32"/>
              </w:rPr>
            </w:pPr>
            <w:r w:rsidRPr="00BD7A93">
              <w:rPr>
                <w:rFonts w:ascii="TH SarabunPSK" w:hAnsi="TH SarabunPSK" w:cs="TH SarabunPSK"/>
                <w:b/>
                <w:bCs/>
                <w:sz w:val="32"/>
                <w:szCs w:val="32"/>
              </w:rPr>
              <w:t>the programme</w:t>
            </w:r>
          </w:p>
        </w:tc>
        <w:tc>
          <w:tcPr>
            <w:tcW w:w="3402" w:type="dxa"/>
            <w:shd w:val="clear" w:color="auto" w:fill="DBE5F1" w:themeFill="accent1" w:themeFillTint="33"/>
          </w:tcPr>
          <w:p w14:paraId="23EF9B15" w14:textId="77777777" w:rsidR="00BD7A93" w:rsidRPr="00BD7A93" w:rsidRDefault="00BD7A93" w:rsidP="00BD7A93">
            <w:pPr>
              <w:jc w:val="center"/>
              <w:rPr>
                <w:rFonts w:ascii="TH SarabunPSK" w:hAnsi="TH SarabunPSK" w:cs="TH SarabunPSK"/>
                <w:b/>
                <w:bCs/>
                <w:sz w:val="32"/>
                <w:szCs w:val="32"/>
              </w:rPr>
            </w:pPr>
            <w:r w:rsidRPr="00BD7A93">
              <w:rPr>
                <w:rFonts w:ascii="TH SarabunPSK" w:hAnsi="TH SarabunPSK" w:cs="TH SarabunPSK"/>
                <w:b/>
                <w:bCs/>
                <w:sz w:val="32"/>
                <w:szCs w:val="32"/>
              </w:rPr>
              <w:t>Needs/Requirements</w:t>
            </w:r>
          </w:p>
        </w:tc>
        <w:tc>
          <w:tcPr>
            <w:tcW w:w="3118" w:type="dxa"/>
            <w:shd w:val="clear" w:color="auto" w:fill="DBE5F1" w:themeFill="accent1" w:themeFillTint="33"/>
          </w:tcPr>
          <w:p w14:paraId="3A1D3CDC" w14:textId="77777777" w:rsidR="00BD7A93" w:rsidRPr="00BD7A93" w:rsidRDefault="00BD7A93" w:rsidP="00BD7A93">
            <w:pPr>
              <w:jc w:val="center"/>
              <w:rPr>
                <w:rFonts w:ascii="TH SarabunPSK" w:hAnsi="TH SarabunPSK" w:cs="TH SarabunPSK"/>
                <w:b/>
                <w:bCs/>
                <w:sz w:val="32"/>
                <w:szCs w:val="32"/>
              </w:rPr>
            </w:pPr>
            <w:r w:rsidRPr="00BD7A93">
              <w:rPr>
                <w:rFonts w:ascii="TH SarabunPSK" w:hAnsi="TH SarabunPSK" w:cs="TH SarabunPSK"/>
                <w:b/>
                <w:bCs/>
                <w:sz w:val="32"/>
                <w:szCs w:val="32"/>
              </w:rPr>
              <w:t>Corresponding PLOs, CLOs</w:t>
            </w:r>
          </w:p>
        </w:tc>
      </w:tr>
      <w:tr w:rsidR="008A11F0" w:rsidRPr="008A11F0" w14:paraId="10BCCDAC" w14:textId="77777777" w:rsidTr="008A11F0">
        <w:tc>
          <w:tcPr>
            <w:tcW w:w="2835" w:type="dxa"/>
          </w:tcPr>
          <w:p w14:paraId="42AA8CC9" w14:textId="77777777" w:rsidR="00BD7A93" w:rsidRPr="008A11F0" w:rsidRDefault="00BD7A93" w:rsidP="00C25A19">
            <w:pPr>
              <w:jc w:val="thaiDistribute"/>
              <w:rPr>
                <w:rFonts w:ascii="TH SarabunPSK" w:hAnsi="TH SarabunPSK" w:cs="TH SarabunPSK"/>
                <w:sz w:val="32"/>
                <w:szCs w:val="32"/>
                <w:cs/>
              </w:rPr>
            </w:pPr>
            <w:r w:rsidRPr="008A11F0">
              <w:rPr>
                <w:rFonts w:ascii="TH SarabunPSK" w:hAnsi="TH SarabunPSK" w:cs="TH SarabunPSK" w:hint="cs"/>
                <w:sz w:val="32"/>
                <w:szCs w:val="32"/>
                <w:cs/>
              </w:rPr>
              <w:t>ผู้ใช้บัณฑิต</w:t>
            </w:r>
          </w:p>
        </w:tc>
        <w:tc>
          <w:tcPr>
            <w:tcW w:w="3402" w:type="dxa"/>
          </w:tcPr>
          <w:p w14:paraId="23E7E44C" w14:textId="77777777" w:rsidR="008A11F0" w:rsidRPr="004A0129" w:rsidRDefault="008A11F0" w:rsidP="008A11F0">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สื่อสารโดยใช้ภาษาอังกฤษและใช้</w:t>
            </w:r>
          </w:p>
          <w:p w14:paraId="122DF2F5" w14:textId="77777777" w:rsidR="00BD7A93" w:rsidRPr="004A0129" w:rsidRDefault="008A11F0" w:rsidP="008A11F0">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เทคโนโลยีสารสนเทศพื้นฐานได้</w:t>
            </w:r>
          </w:p>
        </w:tc>
        <w:tc>
          <w:tcPr>
            <w:tcW w:w="3118" w:type="dxa"/>
          </w:tcPr>
          <w:p w14:paraId="07CE4F17" w14:textId="77777777" w:rsidR="00BD7A93" w:rsidRPr="004A0129" w:rsidRDefault="008A11F0" w:rsidP="008A11F0">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รายวิชามีการสนับสนุนการสื่อสารโดยใช้ภาษาอังกฤษได้ โดยการใช้กรณีศึกษาต่างประเทศและใช้เทคโนโลยีสารสนเทศพื้นฐานได้</w:t>
            </w:r>
          </w:p>
        </w:tc>
      </w:tr>
      <w:tr w:rsidR="008A11F0" w:rsidRPr="008A11F0" w14:paraId="5DAE2D49" w14:textId="77777777" w:rsidTr="008A11F0">
        <w:tc>
          <w:tcPr>
            <w:tcW w:w="2835" w:type="dxa"/>
          </w:tcPr>
          <w:p w14:paraId="362AE852" w14:textId="77777777" w:rsidR="00BD7A93" w:rsidRPr="008A11F0" w:rsidRDefault="008A11F0" w:rsidP="00C25A19">
            <w:pPr>
              <w:jc w:val="thaiDistribute"/>
              <w:rPr>
                <w:rFonts w:ascii="TH SarabunPSK" w:hAnsi="TH SarabunPSK" w:cs="TH SarabunPSK"/>
                <w:sz w:val="32"/>
                <w:szCs w:val="32"/>
              </w:rPr>
            </w:pPr>
            <w:r w:rsidRPr="008A11F0">
              <w:rPr>
                <w:rFonts w:ascii="TH SarabunPSK" w:hAnsi="TH SarabunPSK" w:cs="TH SarabunPSK" w:hint="cs"/>
                <w:sz w:val="32"/>
                <w:szCs w:val="32"/>
                <w:cs/>
              </w:rPr>
              <w:t>ศิษย์เก่า</w:t>
            </w:r>
          </w:p>
        </w:tc>
        <w:tc>
          <w:tcPr>
            <w:tcW w:w="3402" w:type="dxa"/>
          </w:tcPr>
          <w:p w14:paraId="271F6B68" w14:textId="77777777" w:rsidR="008A11F0" w:rsidRPr="004A0129" w:rsidRDefault="008A11F0" w:rsidP="008A11F0">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แก้ปัญหาทางการตลาด และสามารถ</w:t>
            </w:r>
          </w:p>
          <w:p w14:paraId="7B68318B" w14:textId="77777777" w:rsidR="00BD7A93" w:rsidRPr="004A0129" w:rsidRDefault="008A11F0" w:rsidP="008A11F0">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วางแผนการตลาด</w:t>
            </w:r>
          </w:p>
        </w:tc>
        <w:tc>
          <w:tcPr>
            <w:tcW w:w="3118" w:type="dxa"/>
          </w:tcPr>
          <w:p w14:paraId="6741AD9C" w14:textId="77777777" w:rsidR="00BD7A93" w:rsidRPr="004A0129" w:rsidRDefault="008A11F0" w:rsidP="008A11F0">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รายวิชาทีเกียวกับการวางแผนทางการตลาด มีการนำเสนอผลงานการสื่อสารการตลาด เพื่อให้ผู้บริโภครับรู้มูลค่าสินค้า</w:t>
            </w:r>
          </w:p>
        </w:tc>
      </w:tr>
      <w:tr w:rsidR="008A11F0" w:rsidRPr="008A11F0" w14:paraId="07503875" w14:textId="77777777" w:rsidTr="008A11F0">
        <w:tc>
          <w:tcPr>
            <w:tcW w:w="2835" w:type="dxa"/>
          </w:tcPr>
          <w:p w14:paraId="7E0C2DC5" w14:textId="77777777" w:rsidR="00BD7A93" w:rsidRPr="008A11F0" w:rsidRDefault="008A11F0" w:rsidP="00C25A19">
            <w:pPr>
              <w:jc w:val="thaiDistribute"/>
              <w:rPr>
                <w:rFonts w:ascii="TH SarabunPSK" w:hAnsi="TH SarabunPSK" w:cs="TH SarabunPSK"/>
                <w:sz w:val="32"/>
                <w:szCs w:val="32"/>
              </w:rPr>
            </w:pPr>
            <w:r w:rsidRPr="008A11F0">
              <w:rPr>
                <w:rFonts w:ascii="TH SarabunPSK" w:hAnsi="TH SarabunPSK" w:cs="TH SarabunPSK" w:hint="cs"/>
                <w:sz w:val="32"/>
                <w:szCs w:val="32"/>
                <w:cs/>
              </w:rPr>
              <w:t>มหาวิทยาลัย</w:t>
            </w:r>
          </w:p>
        </w:tc>
        <w:tc>
          <w:tcPr>
            <w:tcW w:w="3402" w:type="dxa"/>
          </w:tcPr>
          <w:p w14:paraId="3444E01E" w14:textId="77777777" w:rsidR="00BD7A93" w:rsidRPr="004A0129" w:rsidRDefault="008A11F0" w:rsidP="00C25A19">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การส่งเสริมอัตลักษณ์ของมหาวิทยาลัย</w:t>
            </w:r>
          </w:p>
        </w:tc>
        <w:tc>
          <w:tcPr>
            <w:tcW w:w="3118" w:type="dxa"/>
          </w:tcPr>
          <w:p w14:paraId="5156BAFC" w14:textId="77777777" w:rsidR="00BD7A93" w:rsidRPr="004A0129" w:rsidRDefault="008A11F0" w:rsidP="008A11F0">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มีการส่งเสริมการเรียนรู้รายวิชาที่ส่งเสริมอัตลักษณ์ของมหาวิทยาลัย เช่น ศาสตร์แห่งแผ่นดิน</w:t>
            </w:r>
          </w:p>
        </w:tc>
      </w:tr>
      <w:tr w:rsidR="008A11F0" w:rsidRPr="008A11F0" w14:paraId="63C19F2B" w14:textId="77777777" w:rsidTr="008A11F0">
        <w:tc>
          <w:tcPr>
            <w:tcW w:w="2835" w:type="dxa"/>
          </w:tcPr>
          <w:p w14:paraId="2B928AFD" w14:textId="77777777" w:rsidR="008A11F0" w:rsidRPr="008A11F0" w:rsidRDefault="008A11F0" w:rsidP="00C25A19">
            <w:pPr>
              <w:jc w:val="thaiDistribute"/>
              <w:rPr>
                <w:rFonts w:ascii="TH SarabunPSK" w:hAnsi="TH SarabunPSK" w:cs="TH SarabunPSK"/>
                <w:sz w:val="32"/>
                <w:szCs w:val="32"/>
              </w:rPr>
            </w:pPr>
            <w:r w:rsidRPr="008A11F0">
              <w:rPr>
                <w:rFonts w:ascii="TH SarabunPSK" w:hAnsi="TH SarabunPSK" w:cs="TH SarabunPSK" w:hint="cs"/>
                <w:sz w:val="32"/>
                <w:szCs w:val="32"/>
                <w:cs/>
              </w:rPr>
              <w:t>อาจารย์</w:t>
            </w:r>
          </w:p>
        </w:tc>
        <w:tc>
          <w:tcPr>
            <w:tcW w:w="3402" w:type="dxa"/>
          </w:tcPr>
          <w:p w14:paraId="2FEAE560" w14:textId="77777777" w:rsidR="008A11F0" w:rsidRPr="008A11F0" w:rsidRDefault="008A11F0" w:rsidP="00C25A19">
            <w:pPr>
              <w:jc w:val="thaiDistribute"/>
              <w:rPr>
                <w:rFonts w:ascii="TH SarabunPSK" w:hAnsi="TH SarabunPSK" w:cs="TH SarabunPSK"/>
                <w:sz w:val="32"/>
                <w:szCs w:val="32"/>
              </w:rPr>
            </w:pPr>
          </w:p>
        </w:tc>
        <w:tc>
          <w:tcPr>
            <w:tcW w:w="3118" w:type="dxa"/>
          </w:tcPr>
          <w:p w14:paraId="616E6911" w14:textId="77777777" w:rsidR="008A11F0" w:rsidRPr="008A11F0" w:rsidRDefault="008A11F0" w:rsidP="00C25A19">
            <w:pPr>
              <w:jc w:val="thaiDistribute"/>
              <w:rPr>
                <w:rFonts w:ascii="TH SarabunPSK" w:hAnsi="TH SarabunPSK" w:cs="TH SarabunPSK"/>
                <w:sz w:val="32"/>
                <w:szCs w:val="32"/>
              </w:rPr>
            </w:pPr>
          </w:p>
        </w:tc>
      </w:tr>
      <w:tr w:rsidR="008A11F0" w:rsidRPr="008A11F0" w14:paraId="29C7B73A" w14:textId="77777777" w:rsidTr="008A11F0">
        <w:tc>
          <w:tcPr>
            <w:tcW w:w="2835" w:type="dxa"/>
          </w:tcPr>
          <w:p w14:paraId="16042757" w14:textId="77777777" w:rsidR="008A11F0" w:rsidRPr="008A11F0" w:rsidRDefault="008A11F0" w:rsidP="00C25A19">
            <w:pPr>
              <w:jc w:val="thaiDistribute"/>
              <w:rPr>
                <w:rFonts w:ascii="TH SarabunPSK" w:hAnsi="TH SarabunPSK" w:cs="TH SarabunPSK"/>
                <w:sz w:val="32"/>
                <w:szCs w:val="32"/>
              </w:rPr>
            </w:pPr>
            <w:r w:rsidRPr="008A11F0">
              <w:rPr>
                <w:rFonts w:ascii="TH SarabunPSK" w:hAnsi="TH SarabunPSK" w:cs="TH SarabunPSK" w:hint="cs"/>
                <w:sz w:val="32"/>
                <w:szCs w:val="32"/>
                <w:cs/>
              </w:rPr>
              <w:t>นักศึกษา</w:t>
            </w:r>
          </w:p>
        </w:tc>
        <w:tc>
          <w:tcPr>
            <w:tcW w:w="3402" w:type="dxa"/>
          </w:tcPr>
          <w:p w14:paraId="3865EB9B" w14:textId="77777777" w:rsidR="008A11F0" w:rsidRPr="008A11F0" w:rsidRDefault="008A11F0" w:rsidP="00C25A19">
            <w:pPr>
              <w:jc w:val="thaiDistribute"/>
              <w:rPr>
                <w:rFonts w:ascii="TH SarabunPSK" w:hAnsi="TH SarabunPSK" w:cs="TH SarabunPSK"/>
                <w:sz w:val="32"/>
                <w:szCs w:val="32"/>
              </w:rPr>
            </w:pPr>
          </w:p>
        </w:tc>
        <w:tc>
          <w:tcPr>
            <w:tcW w:w="3118" w:type="dxa"/>
          </w:tcPr>
          <w:p w14:paraId="390C5939" w14:textId="77777777" w:rsidR="008A11F0" w:rsidRPr="008A11F0" w:rsidRDefault="008A11F0" w:rsidP="00C25A19">
            <w:pPr>
              <w:jc w:val="thaiDistribute"/>
              <w:rPr>
                <w:rFonts w:ascii="TH SarabunPSK" w:hAnsi="TH SarabunPSK" w:cs="TH SarabunPSK"/>
                <w:sz w:val="32"/>
                <w:szCs w:val="32"/>
              </w:rPr>
            </w:pPr>
          </w:p>
        </w:tc>
      </w:tr>
    </w:tbl>
    <w:p w14:paraId="6DCCE58A" w14:textId="77777777" w:rsidR="00BD7A93" w:rsidRDefault="00BD7A93" w:rsidP="00C25A19">
      <w:pPr>
        <w:spacing w:after="0" w:line="240" w:lineRule="auto"/>
        <w:ind w:left="1134" w:hanging="1134"/>
        <w:jc w:val="thaiDistribute"/>
        <w:rPr>
          <w:rFonts w:ascii="TH SarabunPSK" w:hAnsi="TH SarabunPSK" w:cs="TH SarabunPSK"/>
          <w:b/>
          <w:bCs/>
          <w:color w:val="FF0000"/>
          <w:sz w:val="32"/>
          <w:szCs w:val="32"/>
        </w:rPr>
      </w:pPr>
    </w:p>
    <w:p w14:paraId="688EC52F" w14:textId="77777777" w:rsidR="00BD7A93" w:rsidRDefault="00BD7A93" w:rsidP="00C25A19">
      <w:pPr>
        <w:spacing w:after="0" w:line="240" w:lineRule="auto"/>
        <w:ind w:left="1134" w:hanging="1134"/>
        <w:jc w:val="thaiDistribute"/>
        <w:rPr>
          <w:rFonts w:ascii="TH SarabunPSK" w:hAnsi="TH SarabunPSK" w:cs="TH SarabunPSK"/>
          <w:b/>
          <w:bCs/>
          <w:color w:val="FF0000"/>
          <w:sz w:val="32"/>
          <w:szCs w:val="32"/>
        </w:rPr>
      </w:pPr>
    </w:p>
    <w:p w14:paraId="482F8533" w14:textId="77777777" w:rsidR="00BD7A93" w:rsidRDefault="00BD7A93" w:rsidP="00C25A19">
      <w:pPr>
        <w:spacing w:after="0" w:line="240" w:lineRule="auto"/>
        <w:ind w:left="1134" w:hanging="1134"/>
        <w:jc w:val="thaiDistribute"/>
        <w:rPr>
          <w:rFonts w:ascii="TH SarabunPSK" w:hAnsi="TH SarabunPSK" w:cs="TH SarabunPSK"/>
          <w:b/>
          <w:bCs/>
          <w:color w:val="FF0000"/>
          <w:sz w:val="32"/>
          <w:szCs w:val="32"/>
        </w:rPr>
      </w:pPr>
    </w:p>
    <w:p w14:paraId="6215C94C" w14:textId="77777777" w:rsidR="004A0129" w:rsidRDefault="004A0129" w:rsidP="00C25A19">
      <w:pPr>
        <w:spacing w:after="0" w:line="240" w:lineRule="auto"/>
        <w:ind w:left="1134" w:hanging="1134"/>
        <w:jc w:val="thaiDistribute"/>
        <w:rPr>
          <w:rFonts w:ascii="TH SarabunPSK" w:hAnsi="TH SarabunPSK" w:cs="TH SarabunPSK"/>
          <w:b/>
          <w:bCs/>
          <w:color w:val="FF0000"/>
          <w:sz w:val="32"/>
          <w:szCs w:val="32"/>
        </w:rPr>
      </w:pPr>
    </w:p>
    <w:p w14:paraId="78D8454B" w14:textId="77777777" w:rsidR="004A0129" w:rsidRDefault="004A0129" w:rsidP="00C25A19">
      <w:pPr>
        <w:spacing w:after="0" w:line="240" w:lineRule="auto"/>
        <w:ind w:left="1134" w:hanging="1134"/>
        <w:jc w:val="thaiDistribute"/>
        <w:rPr>
          <w:rFonts w:ascii="TH SarabunPSK" w:hAnsi="TH SarabunPSK" w:cs="TH SarabunPSK"/>
          <w:b/>
          <w:bCs/>
          <w:color w:val="FF0000"/>
          <w:sz w:val="32"/>
          <w:szCs w:val="32"/>
        </w:rPr>
      </w:pPr>
    </w:p>
    <w:p w14:paraId="1BE7428A" w14:textId="77777777" w:rsidR="004A0129" w:rsidRDefault="004A0129" w:rsidP="00C25A19">
      <w:pPr>
        <w:spacing w:after="0" w:line="240" w:lineRule="auto"/>
        <w:ind w:left="1134" w:hanging="1134"/>
        <w:jc w:val="thaiDistribute"/>
        <w:rPr>
          <w:rFonts w:ascii="TH SarabunPSK" w:hAnsi="TH SarabunPSK" w:cs="TH SarabunPSK"/>
          <w:b/>
          <w:bCs/>
          <w:color w:val="FF0000"/>
          <w:sz w:val="32"/>
          <w:szCs w:val="32"/>
        </w:rPr>
      </w:pPr>
    </w:p>
    <w:p w14:paraId="11F05804" w14:textId="77777777" w:rsidR="004A0129" w:rsidRDefault="004A0129" w:rsidP="00C25A19">
      <w:pPr>
        <w:spacing w:after="0" w:line="240" w:lineRule="auto"/>
        <w:ind w:left="1134" w:hanging="1134"/>
        <w:jc w:val="thaiDistribute"/>
        <w:rPr>
          <w:rFonts w:ascii="TH SarabunPSK" w:hAnsi="TH SarabunPSK" w:cs="TH SarabunPSK"/>
          <w:b/>
          <w:bCs/>
          <w:color w:val="FF0000"/>
          <w:sz w:val="32"/>
          <w:szCs w:val="32"/>
        </w:rPr>
      </w:pPr>
    </w:p>
    <w:p w14:paraId="4C6D478D" w14:textId="77777777" w:rsidR="004A0129" w:rsidRDefault="004A0129" w:rsidP="00C25A19">
      <w:pPr>
        <w:spacing w:after="0" w:line="240" w:lineRule="auto"/>
        <w:ind w:left="1134" w:hanging="1134"/>
        <w:jc w:val="thaiDistribute"/>
        <w:rPr>
          <w:rFonts w:ascii="TH SarabunPSK" w:hAnsi="TH SarabunPSK" w:cs="TH SarabunPSK"/>
          <w:b/>
          <w:bCs/>
          <w:color w:val="FF0000"/>
          <w:sz w:val="32"/>
          <w:szCs w:val="32"/>
        </w:rPr>
      </w:pPr>
    </w:p>
    <w:p w14:paraId="175ECB9C" w14:textId="77777777" w:rsidR="004A0129" w:rsidRDefault="004A0129" w:rsidP="00C25A19">
      <w:pPr>
        <w:spacing w:after="0" w:line="240" w:lineRule="auto"/>
        <w:ind w:left="1134" w:hanging="1134"/>
        <w:jc w:val="thaiDistribute"/>
        <w:rPr>
          <w:rFonts w:ascii="TH SarabunPSK" w:hAnsi="TH SarabunPSK" w:cs="TH SarabunPSK"/>
          <w:b/>
          <w:bCs/>
          <w:color w:val="FF0000"/>
          <w:sz w:val="32"/>
          <w:szCs w:val="32"/>
        </w:rPr>
      </w:pPr>
    </w:p>
    <w:p w14:paraId="2AB5DBEA" w14:textId="77777777" w:rsidR="004A0129" w:rsidRDefault="004A0129" w:rsidP="00C25A19">
      <w:pPr>
        <w:spacing w:after="0" w:line="240" w:lineRule="auto"/>
        <w:ind w:left="1134" w:hanging="1134"/>
        <w:jc w:val="thaiDistribute"/>
        <w:rPr>
          <w:rFonts w:ascii="TH SarabunPSK" w:hAnsi="TH SarabunPSK" w:cs="TH SarabunPSK"/>
          <w:b/>
          <w:bCs/>
          <w:color w:val="FF0000"/>
          <w:sz w:val="32"/>
          <w:szCs w:val="32"/>
        </w:rPr>
      </w:pPr>
    </w:p>
    <w:p w14:paraId="1DC27B59" w14:textId="77777777" w:rsidR="004A0129" w:rsidRDefault="004A0129" w:rsidP="00C25A19">
      <w:pPr>
        <w:spacing w:after="0" w:line="240" w:lineRule="auto"/>
        <w:ind w:left="1134" w:hanging="1134"/>
        <w:jc w:val="thaiDistribute"/>
        <w:rPr>
          <w:rFonts w:ascii="TH SarabunPSK" w:hAnsi="TH SarabunPSK" w:cs="TH SarabunPSK"/>
          <w:b/>
          <w:bCs/>
          <w:color w:val="FF0000"/>
          <w:sz w:val="32"/>
          <w:szCs w:val="32"/>
        </w:rPr>
      </w:pPr>
    </w:p>
    <w:p w14:paraId="4902C8EB" w14:textId="77777777" w:rsidR="004A0129" w:rsidRDefault="004A0129" w:rsidP="00C25A19">
      <w:pPr>
        <w:spacing w:after="0" w:line="240" w:lineRule="auto"/>
        <w:ind w:left="1134" w:hanging="1134"/>
        <w:jc w:val="thaiDistribute"/>
        <w:rPr>
          <w:rFonts w:ascii="TH SarabunPSK" w:hAnsi="TH SarabunPSK" w:cs="TH SarabunPSK"/>
          <w:b/>
          <w:bCs/>
          <w:color w:val="FF0000"/>
          <w:sz w:val="32"/>
          <w:szCs w:val="32"/>
        </w:rPr>
      </w:pPr>
    </w:p>
    <w:p w14:paraId="0AE2B312" w14:textId="77777777" w:rsidR="00BD7A93" w:rsidRDefault="00BD7A93" w:rsidP="00C25A19">
      <w:pPr>
        <w:spacing w:after="0" w:line="240" w:lineRule="auto"/>
        <w:ind w:left="1134" w:hanging="1134"/>
        <w:jc w:val="thaiDistribute"/>
        <w:rPr>
          <w:rFonts w:ascii="TH SarabunPSK" w:hAnsi="TH SarabunPSK" w:cs="TH SarabunPSK"/>
          <w:b/>
          <w:bCs/>
          <w:color w:val="FF0000"/>
          <w:sz w:val="32"/>
          <w:szCs w:val="32"/>
        </w:rPr>
      </w:pPr>
    </w:p>
    <w:p w14:paraId="35FC68E5" w14:textId="77777777" w:rsidR="00BD7A93" w:rsidRDefault="00BD7A93" w:rsidP="00C25A19">
      <w:pPr>
        <w:spacing w:after="0" w:line="240" w:lineRule="auto"/>
        <w:ind w:left="1134" w:hanging="1134"/>
        <w:jc w:val="thaiDistribute"/>
        <w:rPr>
          <w:rFonts w:ascii="TH SarabunPSK" w:hAnsi="TH SarabunPSK" w:cs="TH SarabunPSK"/>
          <w:b/>
          <w:bCs/>
          <w:color w:val="FF0000"/>
          <w:sz w:val="32"/>
          <w:szCs w:val="32"/>
        </w:rPr>
      </w:pPr>
    </w:p>
    <w:p w14:paraId="2F50EB3D" w14:textId="77777777" w:rsidR="00F007EA" w:rsidRDefault="00F007EA" w:rsidP="00C25A19">
      <w:pPr>
        <w:spacing w:after="0" w:line="240" w:lineRule="auto"/>
        <w:ind w:left="851" w:hanging="851"/>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lastRenderedPageBreak/>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A07019">
        <w:rPr>
          <w:rFonts w:ascii="TH SarabunPSK" w:hAnsi="TH SarabunPSK" w:cs="TH SarabunPSK" w:hint="cs"/>
          <w:color w:val="000000" w:themeColor="text1"/>
          <w:sz w:val="32"/>
          <w:szCs w:val="32"/>
          <w:cs/>
        </w:rPr>
        <w:t>คุณลักษณะบัณฑิตที่</w:t>
      </w:r>
      <w:r>
        <w:rPr>
          <w:rFonts w:ascii="TH SarabunPSK" w:hAnsi="TH SarabunPSK" w:cs="TH SarabunPSK" w:hint="cs"/>
          <w:color w:val="000000" w:themeColor="text1"/>
          <w:sz w:val="32"/>
          <w:szCs w:val="32"/>
          <w:cs/>
        </w:rPr>
        <w:t>ต้องการของผู้มีส่วนได้ส่วนเสีย</w:t>
      </w:r>
      <w:r w:rsidR="00A07019">
        <w:rPr>
          <w:rFonts w:ascii="TH SarabunPSK" w:hAnsi="TH SarabunPSK" w:cs="TH SarabunPSK" w:hint="cs"/>
          <w:color w:val="000000" w:themeColor="text1"/>
          <w:sz w:val="32"/>
          <w:szCs w:val="32"/>
          <w:cs/>
        </w:rPr>
        <w:t xml:space="preserve"> </w:t>
      </w:r>
      <w:r w:rsidR="003D6287">
        <w:rPr>
          <w:rFonts w:ascii="TH SarabunPSK" w:hAnsi="TH SarabunPSK" w:cs="TH SarabunPSK" w:hint="cs"/>
          <w:color w:val="000000" w:themeColor="text1"/>
          <w:sz w:val="32"/>
          <w:szCs w:val="32"/>
          <w:cs/>
        </w:rPr>
        <w:t>ที่สอดคล้อง</w:t>
      </w:r>
      <w:r>
        <w:rPr>
          <w:rFonts w:ascii="TH SarabunPSK" w:hAnsi="TH SarabunPSK" w:cs="TH SarabunPSK" w:hint="cs"/>
          <w:color w:val="000000" w:themeColor="text1"/>
          <w:sz w:val="32"/>
          <w:szCs w:val="32"/>
          <w:cs/>
        </w:rPr>
        <w:t>กับผลการเรียนรู้</w:t>
      </w:r>
      <w:r w:rsidR="00A07019">
        <w:rPr>
          <w:rFonts w:ascii="TH SarabunPSK" w:hAnsi="TH SarabunPSK" w:cs="TH SarabunPSK" w:hint="cs"/>
          <w:color w:val="000000" w:themeColor="text1"/>
          <w:sz w:val="32"/>
          <w:szCs w:val="32"/>
          <w:cs/>
        </w:rPr>
        <w:t>ที่คาดหวัง</w:t>
      </w:r>
    </w:p>
    <w:p w14:paraId="4E5D5907" w14:textId="77777777" w:rsidR="008A745D" w:rsidRDefault="008A745D" w:rsidP="00C25A19">
      <w:pPr>
        <w:spacing w:after="0" w:line="240" w:lineRule="auto"/>
        <w:ind w:left="851" w:hanging="851"/>
        <w:jc w:val="thaiDistribute"/>
        <w:rPr>
          <w:rFonts w:ascii="TH SarabunPSK" w:hAnsi="TH SarabunPSK" w:cs="TH SarabunPSK"/>
          <w:color w:val="000000" w:themeColor="text1"/>
          <w:sz w:val="32"/>
          <w:szCs w:val="32"/>
        </w:rPr>
      </w:pPr>
    </w:p>
    <w:tbl>
      <w:tblPr>
        <w:tblStyle w:val="af7"/>
        <w:tblW w:w="9498" w:type="dxa"/>
        <w:jc w:val="center"/>
        <w:tblLook w:val="04A0" w:firstRow="1" w:lastRow="0" w:firstColumn="1" w:lastColumn="0" w:noHBand="0" w:noVBand="1"/>
      </w:tblPr>
      <w:tblGrid>
        <w:gridCol w:w="1699"/>
        <w:gridCol w:w="1700"/>
        <w:gridCol w:w="1700"/>
        <w:gridCol w:w="1700"/>
        <w:gridCol w:w="2699"/>
      </w:tblGrid>
      <w:tr w:rsidR="008A745D" w14:paraId="46DB71DA" w14:textId="77777777" w:rsidTr="004A0129">
        <w:trPr>
          <w:jc w:val="center"/>
        </w:trPr>
        <w:tc>
          <w:tcPr>
            <w:tcW w:w="1699" w:type="dxa"/>
            <w:vMerge w:val="restart"/>
            <w:shd w:val="clear" w:color="auto" w:fill="DBE5F1" w:themeFill="accent1" w:themeFillTint="33"/>
          </w:tcPr>
          <w:p w14:paraId="6E2D4186" w14:textId="77777777" w:rsidR="008A745D" w:rsidRDefault="008A745D" w:rsidP="00331B49">
            <w:pPr>
              <w:tabs>
                <w:tab w:val="center" w:pos="261"/>
              </w:tabs>
              <w:ind w:left="-960"/>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PLO</w:t>
            </w:r>
            <w:r>
              <w:rPr>
                <w:rFonts w:ascii="TH SarabunPSK" w:hAnsi="TH SarabunPSK" w:cs="TH SarabunPSK"/>
                <w:color w:val="000000" w:themeColor="text1"/>
                <w:sz w:val="32"/>
                <w:szCs w:val="32"/>
              </w:rPr>
              <w:tab/>
            </w:r>
            <w:r w:rsidR="004A0129">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PLO/SubPLO</w:t>
            </w:r>
          </w:p>
        </w:tc>
        <w:tc>
          <w:tcPr>
            <w:tcW w:w="7799" w:type="dxa"/>
            <w:gridSpan w:val="4"/>
            <w:shd w:val="clear" w:color="auto" w:fill="DBE5F1" w:themeFill="accent1" w:themeFillTint="33"/>
          </w:tcPr>
          <w:p w14:paraId="5937A5AB" w14:textId="77777777" w:rsidR="008A745D" w:rsidRDefault="008A745D" w:rsidP="008A745D">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กลุ่มผู้มีส่วนได้ส่วนเสีย</w:t>
            </w:r>
          </w:p>
        </w:tc>
      </w:tr>
      <w:tr w:rsidR="008A745D" w14:paraId="4E616153" w14:textId="77777777" w:rsidTr="004A0129">
        <w:trPr>
          <w:jc w:val="center"/>
        </w:trPr>
        <w:tc>
          <w:tcPr>
            <w:tcW w:w="1699" w:type="dxa"/>
            <w:vMerge/>
            <w:shd w:val="clear" w:color="auto" w:fill="DBE5F1" w:themeFill="accent1" w:themeFillTint="33"/>
          </w:tcPr>
          <w:p w14:paraId="6BABA524" w14:textId="77777777" w:rsidR="008A745D" w:rsidRDefault="008A745D" w:rsidP="008A745D">
            <w:pPr>
              <w:jc w:val="thaiDistribute"/>
              <w:rPr>
                <w:rFonts w:ascii="TH SarabunPSK" w:hAnsi="TH SarabunPSK" w:cs="TH SarabunPSK"/>
                <w:color w:val="000000" w:themeColor="text1"/>
                <w:sz w:val="32"/>
                <w:szCs w:val="32"/>
              </w:rPr>
            </w:pPr>
          </w:p>
        </w:tc>
        <w:tc>
          <w:tcPr>
            <w:tcW w:w="1700" w:type="dxa"/>
            <w:shd w:val="clear" w:color="auto" w:fill="DBE5F1" w:themeFill="accent1" w:themeFillTint="33"/>
          </w:tcPr>
          <w:p w14:paraId="32EB33F7" w14:textId="77777777" w:rsidR="008A745D" w:rsidRDefault="008A745D" w:rsidP="008A745D">
            <w:pPr>
              <w:jc w:val="center"/>
              <w:rPr>
                <w:rFonts w:ascii="TH SarabunPSK" w:hAnsi="TH SarabunPSK" w:cs="TH SarabunPSK"/>
                <w:color w:val="000000" w:themeColor="text1"/>
                <w:sz w:val="32"/>
                <w:szCs w:val="32"/>
              </w:rPr>
            </w:pPr>
            <w:r>
              <w:rPr>
                <w:rFonts w:ascii="TH SarabunPSK" w:hAnsi="TH SarabunPSK" w:cs="TH SarabunPSK" w:hint="cs"/>
                <w:sz w:val="32"/>
                <w:szCs w:val="32"/>
                <w:cs/>
              </w:rPr>
              <w:t>อาจารย์</w:t>
            </w:r>
          </w:p>
          <w:p w14:paraId="04355523" w14:textId="77777777" w:rsidR="00331B49" w:rsidRDefault="00331B49" w:rsidP="008A745D">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ประชุม</w:t>
            </w:r>
            <w:r>
              <w:rPr>
                <w:rFonts w:ascii="TH SarabunPSK" w:hAnsi="TH SarabunPSK" w:cs="TH SarabunPSK"/>
                <w:color w:val="000000" w:themeColor="text1"/>
                <w:sz w:val="32"/>
                <w:szCs w:val="32"/>
              </w:rPr>
              <w:t>)</w:t>
            </w:r>
          </w:p>
        </w:tc>
        <w:tc>
          <w:tcPr>
            <w:tcW w:w="1700" w:type="dxa"/>
            <w:shd w:val="clear" w:color="auto" w:fill="DBE5F1" w:themeFill="accent1" w:themeFillTint="33"/>
          </w:tcPr>
          <w:p w14:paraId="0D0FE15B" w14:textId="77777777" w:rsidR="008A745D" w:rsidRDefault="008A745D" w:rsidP="008A745D">
            <w:pPr>
              <w:jc w:val="center"/>
              <w:rPr>
                <w:rFonts w:ascii="TH SarabunPSK" w:hAnsi="TH SarabunPSK" w:cs="TH SarabunPSK"/>
                <w:color w:val="000000" w:themeColor="text1"/>
                <w:sz w:val="32"/>
                <w:szCs w:val="32"/>
              </w:rPr>
            </w:pPr>
            <w:r>
              <w:rPr>
                <w:rFonts w:ascii="TH SarabunPSK" w:hAnsi="TH SarabunPSK" w:cs="TH SarabunPSK" w:hint="cs"/>
                <w:sz w:val="32"/>
                <w:szCs w:val="32"/>
                <w:cs/>
              </w:rPr>
              <w:t>นักศึกษา</w:t>
            </w:r>
          </w:p>
          <w:p w14:paraId="35451808" w14:textId="77777777" w:rsidR="00331B49" w:rsidRPr="00331B49" w:rsidRDefault="00331B49" w:rsidP="00331B49">
            <w:pPr>
              <w:jc w:val="center"/>
              <w:rPr>
                <w:rFonts w:ascii="TH SarabunPSK" w:hAnsi="TH SarabunPSK" w:cs="TH SarabunPSK"/>
                <w:color w:val="000000" w:themeColor="text1"/>
                <w:sz w:val="32"/>
                <w:szCs w:val="32"/>
              </w:rPr>
            </w:pPr>
            <w:r w:rsidRPr="00331B49">
              <w:rPr>
                <w:rFonts w:ascii="TH SarabunPSK" w:hAnsi="TH SarabunPSK" w:cs="TH SarabunPSK"/>
                <w:color w:val="000000" w:themeColor="text1"/>
                <w:sz w:val="32"/>
                <w:szCs w:val="32"/>
              </w:rPr>
              <w:t>(</w:t>
            </w:r>
            <w:r w:rsidRPr="00331B49">
              <w:rPr>
                <w:rFonts w:ascii="TH SarabunPSK" w:hAnsi="TH SarabunPSK" w:cs="TH SarabunPSK"/>
                <w:color w:val="000000" w:themeColor="text1"/>
                <w:sz w:val="32"/>
                <w:szCs w:val="32"/>
                <w:cs/>
              </w:rPr>
              <w:t>แบบสัมภาษณ์</w:t>
            </w:r>
          </w:p>
          <w:p w14:paraId="36B7B8AF" w14:textId="77777777" w:rsidR="00331B49" w:rsidRDefault="00331B49" w:rsidP="00331B49">
            <w:pPr>
              <w:jc w:val="center"/>
              <w:rPr>
                <w:rFonts w:ascii="TH SarabunPSK" w:hAnsi="TH SarabunPSK" w:cs="TH SarabunPSK"/>
                <w:color w:val="000000" w:themeColor="text1"/>
                <w:sz w:val="32"/>
                <w:szCs w:val="32"/>
              </w:rPr>
            </w:pPr>
            <w:r w:rsidRPr="00331B49">
              <w:rPr>
                <w:rFonts w:ascii="TH SarabunPSK" w:hAnsi="TH SarabunPSK" w:cs="TH SarabunPSK"/>
                <w:color w:val="000000" w:themeColor="text1"/>
                <w:sz w:val="32"/>
                <w:szCs w:val="32"/>
              </w:rPr>
              <w:t>Focus Group)</w:t>
            </w:r>
          </w:p>
        </w:tc>
        <w:tc>
          <w:tcPr>
            <w:tcW w:w="1700" w:type="dxa"/>
            <w:shd w:val="clear" w:color="auto" w:fill="DBE5F1" w:themeFill="accent1" w:themeFillTint="33"/>
          </w:tcPr>
          <w:p w14:paraId="4134D9E1" w14:textId="77777777" w:rsidR="008A745D" w:rsidRDefault="008A745D" w:rsidP="008A745D">
            <w:pPr>
              <w:jc w:val="center"/>
              <w:rPr>
                <w:rFonts w:ascii="TH SarabunPSK" w:hAnsi="TH SarabunPSK" w:cs="TH SarabunPSK"/>
                <w:color w:val="000000" w:themeColor="text1"/>
                <w:sz w:val="32"/>
                <w:szCs w:val="32"/>
              </w:rPr>
            </w:pPr>
            <w:r>
              <w:rPr>
                <w:rFonts w:ascii="TH SarabunPSK" w:hAnsi="TH SarabunPSK" w:cs="TH SarabunPSK" w:hint="cs"/>
                <w:sz w:val="32"/>
                <w:szCs w:val="32"/>
                <w:cs/>
              </w:rPr>
              <w:t>ศิษย์เก่า</w:t>
            </w:r>
          </w:p>
          <w:p w14:paraId="23977172" w14:textId="77777777" w:rsidR="00331B49" w:rsidRPr="00331B49" w:rsidRDefault="00331B49" w:rsidP="00331B49">
            <w:pPr>
              <w:jc w:val="center"/>
              <w:rPr>
                <w:rFonts w:ascii="TH SarabunPSK" w:hAnsi="TH SarabunPSK" w:cs="TH SarabunPSK"/>
                <w:color w:val="000000" w:themeColor="text1"/>
                <w:sz w:val="32"/>
                <w:szCs w:val="32"/>
              </w:rPr>
            </w:pPr>
            <w:r w:rsidRPr="00331B49">
              <w:rPr>
                <w:rFonts w:ascii="TH SarabunPSK" w:hAnsi="TH SarabunPSK" w:cs="TH SarabunPSK"/>
                <w:color w:val="000000" w:themeColor="text1"/>
                <w:sz w:val="32"/>
                <w:szCs w:val="32"/>
              </w:rPr>
              <w:t>(</w:t>
            </w:r>
            <w:r w:rsidRPr="00331B49">
              <w:rPr>
                <w:rFonts w:ascii="TH SarabunPSK" w:hAnsi="TH SarabunPSK" w:cs="TH SarabunPSK"/>
                <w:color w:val="000000" w:themeColor="text1"/>
                <w:sz w:val="32"/>
                <w:szCs w:val="32"/>
                <w:cs/>
              </w:rPr>
              <w:t>แบบสัมภาษณ์</w:t>
            </w:r>
          </w:p>
          <w:p w14:paraId="03E7DAB0" w14:textId="77777777" w:rsidR="00331B49" w:rsidRDefault="00331B49" w:rsidP="00331B49">
            <w:pPr>
              <w:jc w:val="center"/>
              <w:rPr>
                <w:rFonts w:ascii="TH SarabunPSK" w:hAnsi="TH SarabunPSK" w:cs="TH SarabunPSK"/>
                <w:color w:val="000000" w:themeColor="text1"/>
                <w:sz w:val="32"/>
                <w:szCs w:val="32"/>
              </w:rPr>
            </w:pPr>
            <w:r w:rsidRPr="00331B49">
              <w:rPr>
                <w:rFonts w:ascii="TH SarabunPSK" w:hAnsi="TH SarabunPSK" w:cs="TH SarabunPSK"/>
                <w:color w:val="000000" w:themeColor="text1"/>
                <w:sz w:val="32"/>
                <w:szCs w:val="32"/>
              </w:rPr>
              <w:t>Focus Group)</w:t>
            </w:r>
          </w:p>
        </w:tc>
        <w:tc>
          <w:tcPr>
            <w:tcW w:w="2699" w:type="dxa"/>
            <w:shd w:val="clear" w:color="auto" w:fill="DBE5F1" w:themeFill="accent1" w:themeFillTint="33"/>
          </w:tcPr>
          <w:p w14:paraId="70BD5538" w14:textId="77777777" w:rsidR="008A745D" w:rsidRDefault="008A745D" w:rsidP="008A745D">
            <w:pPr>
              <w:jc w:val="center"/>
              <w:rPr>
                <w:rFonts w:ascii="TH SarabunPSK" w:hAnsi="TH SarabunPSK" w:cs="TH SarabunPSK"/>
                <w:color w:val="000000" w:themeColor="text1"/>
                <w:sz w:val="32"/>
                <w:szCs w:val="32"/>
              </w:rPr>
            </w:pPr>
            <w:r>
              <w:rPr>
                <w:rFonts w:ascii="TH SarabunPSK" w:hAnsi="TH SarabunPSK" w:cs="TH SarabunPSK" w:hint="cs"/>
                <w:sz w:val="32"/>
                <w:szCs w:val="32"/>
                <w:cs/>
              </w:rPr>
              <w:t>ผู้ใช้บัณฑิต</w:t>
            </w:r>
          </w:p>
          <w:p w14:paraId="2A7B49E5" w14:textId="77777777" w:rsidR="00331B49" w:rsidRPr="00331B49" w:rsidRDefault="00331B49" w:rsidP="00331B49">
            <w:pPr>
              <w:jc w:val="center"/>
              <w:rPr>
                <w:rFonts w:ascii="TH SarabunPSK" w:hAnsi="TH SarabunPSK" w:cs="TH SarabunPSK"/>
                <w:color w:val="000000" w:themeColor="text1"/>
                <w:sz w:val="32"/>
                <w:szCs w:val="32"/>
              </w:rPr>
            </w:pPr>
            <w:r w:rsidRPr="00331B49">
              <w:rPr>
                <w:rFonts w:ascii="TH SarabunPSK" w:hAnsi="TH SarabunPSK" w:cs="TH SarabunPSK"/>
                <w:color w:val="000000" w:themeColor="text1"/>
                <w:sz w:val="32"/>
                <w:szCs w:val="32"/>
                <w:cs/>
              </w:rPr>
              <w:t>(แบบสัมภาษณ์</w:t>
            </w:r>
          </w:p>
          <w:p w14:paraId="56CE961B" w14:textId="77777777" w:rsidR="00331B49" w:rsidRDefault="00331B49" w:rsidP="00331B49">
            <w:pPr>
              <w:jc w:val="center"/>
              <w:rPr>
                <w:rFonts w:ascii="TH SarabunPSK" w:hAnsi="TH SarabunPSK" w:cs="TH SarabunPSK"/>
                <w:color w:val="000000" w:themeColor="text1"/>
                <w:sz w:val="32"/>
                <w:szCs w:val="32"/>
                <w:cs/>
              </w:rPr>
            </w:pPr>
            <w:r w:rsidRPr="00331B49">
              <w:rPr>
                <w:rFonts w:ascii="TH SarabunPSK" w:hAnsi="TH SarabunPSK" w:cs="TH SarabunPSK"/>
                <w:color w:val="000000" w:themeColor="text1"/>
                <w:sz w:val="32"/>
                <w:szCs w:val="32"/>
              </w:rPr>
              <w:t>Focus Group)</w:t>
            </w:r>
          </w:p>
        </w:tc>
      </w:tr>
      <w:tr w:rsidR="00331B49" w14:paraId="28A52A8B" w14:textId="77777777" w:rsidTr="008A745D">
        <w:trPr>
          <w:jc w:val="center"/>
        </w:trPr>
        <w:tc>
          <w:tcPr>
            <w:tcW w:w="1699" w:type="dxa"/>
          </w:tcPr>
          <w:p w14:paraId="08DF8CFD" w14:textId="77777777" w:rsidR="00331B49" w:rsidRPr="004A0129" w:rsidRDefault="00331B49" w:rsidP="00331B49">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rPr>
              <w:t>PLO 1</w:t>
            </w:r>
          </w:p>
        </w:tc>
        <w:tc>
          <w:tcPr>
            <w:tcW w:w="1700" w:type="dxa"/>
          </w:tcPr>
          <w:p w14:paraId="0330859A" w14:textId="77777777" w:rsidR="00331B49" w:rsidRPr="004A0129" w:rsidRDefault="00331B49" w:rsidP="00331B49">
            <w:pPr>
              <w:rPr>
                <w:rFonts w:ascii="TH SarabunPSK" w:hAnsi="TH SarabunPSK" w:cs="TH SarabunPSK"/>
                <w:color w:val="FF0000"/>
                <w:sz w:val="32"/>
                <w:szCs w:val="32"/>
              </w:rPr>
            </w:pPr>
            <w:r w:rsidRPr="004A0129">
              <w:rPr>
                <w:rFonts w:ascii="TH SarabunPSK" w:hAnsi="TH SarabunPSK" w:cs="TH SarabunPSK"/>
                <w:color w:val="FF0000"/>
                <w:sz w:val="32"/>
                <w:szCs w:val="32"/>
                <w:cs/>
              </w:rPr>
              <w:t>คุณธรรม จริยธรรม</w:t>
            </w:r>
          </w:p>
          <w:p w14:paraId="7782278E" w14:textId="77777777" w:rsidR="00331B49" w:rsidRPr="004A0129" w:rsidRDefault="00331B49" w:rsidP="00331B49">
            <w:pPr>
              <w:rPr>
                <w:rFonts w:ascii="TH SarabunPSK" w:hAnsi="TH SarabunPSK" w:cs="TH SarabunPSK"/>
                <w:color w:val="FF0000"/>
                <w:sz w:val="32"/>
                <w:szCs w:val="32"/>
              </w:rPr>
            </w:pPr>
            <w:r w:rsidRPr="004A0129">
              <w:rPr>
                <w:rFonts w:ascii="TH SarabunPSK" w:hAnsi="TH SarabunPSK" w:cs="TH SarabunPSK"/>
                <w:color w:val="FF0000"/>
                <w:sz w:val="32"/>
                <w:szCs w:val="32"/>
                <w:cs/>
              </w:rPr>
              <w:t>และจรรยาบรรณทางวิชาการ</w:t>
            </w:r>
          </w:p>
        </w:tc>
        <w:tc>
          <w:tcPr>
            <w:tcW w:w="1700" w:type="dxa"/>
          </w:tcPr>
          <w:p w14:paraId="57345EC9" w14:textId="77777777" w:rsidR="00331B49" w:rsidRPr="004A0129" w:rsidRDefault="00331B49" w:rsidP="00331B49">
            <w:pPr>
              <w:jc w:val="thaiDistribute"/>
              <w:rPr>
                <w:rFonts w:ascii="TH SarabunPSK" w:hAnsi="TH SarabunPSK" w:cs="TH SarabunPSK"/>
                <w:color w:val="FF0000"/>
                <w:sz w:val="32"/>
                <w:szCs w:val="32"/>
              </w:rPr>
            </w:pPr>
          </w:p>
        </w:tc>
        <w:tc>
          <w:tcPr>
            <w:tcW w:w="1700" w:type="dxa"/>
          </w:tcPr>
          <w:p w14:paraId="0F251AAA" w14:textId="77777777" w:rsidR="00331B49" w:rsidRPr="004A0129" w:rsidRDefault="00331B49" w:rsidP="00331B49">
            <w:pPr>
              <w:jc w:val="thaiDistribute"/>
              <w:rPr>
                <w:rFonts w:ascii="TH SarabunPSK" w:hAnsi="TH SarabunPSK" w:cs="TH SarabunPSK"/>
                <w:color w:val="FF0000"/>
                <w:sz w:val="32"/>
                <w:szCs w:val="32"/>
              </w:rPr>
            </w:pPr>
          </w:p>
        </w:tc>
        <w:tc>
          <w:tcPr>
            <w:tcW w:w="2699" w:type="dxa"/>
          </w:tcPr>
          <w:p w14:paraId="1D7CB6D7" w14:textId="77777777" w:rsidR="00331B49" w:rsidRPr="004A0129" w:rsidRDefault="00331B49" w:rsidP="00331B49">
            <w:pPr>
              <w:rPr>
                <w:rFonts w:ascii="TH SarabunPSK" w:hAnsi="TH SarabunPSK" w:cs="TH SarabunPSK"/>
                <w:color w:val="FF0000"/>
                <w:sz w:val="32"/>
                <w:szCs w:val="32"/>
              </w:rPr>
            </w:pPr>
            <w:r w:rsidRPr="004A0129">
              <w:rPr>
                <w:rFonts w:ascii="TH SarabunPSK" w:hAnsi="TH SarabunPSK" w:cs="TH SarabunPSK"/>
                <w:color w:val="FF0000"/>
                <w:sz w:val="32"/>
                <w:szCs w:val="32"/>
                <w:cs/>
              </w:rPr>
              <w:t>คุณธรรม จริยธรรม</w:t>
            </w:r>
          </w:p>
          <w:p w14:paraId="547F09BB" w14:textId="77777777" w:rsidR="00331B49" w:rsidRPr="004A0129" w:rsidRDefault="00331B49" w:rsidP="00331B49">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และจรรยาบรรณทางวิชาการ</w:t>
            </w:r>
          </w:p>
        </w:tc>
      </w:tr>
      <w:tr w:rsidR="00331B49" w14:paraId="39F04B7A" w14:textId="77777777" w:rsidTr="008A745D">
        <w:trPr>
          <w:jc w:val="center"/>
        </w:trPr>
        <w:tc>
          <w:tcPr>
            <w:tcW w:w="1699" w:type="dxa"/>
          </w:tcPr>
          <w:p w14:paraId="635DE7A4" w14:textId="77777777" w:rsidR="00331B49" w:rsidRPr="004A0129" w:rsidRDefault="00331B49" w:rsidP="00331B49">
            <w:pPr>
              <w:jc w:val="thaiDistribute"/>
              <w:rPr>
                <w:rFonts w:ascii="TH SarabunPSK" w:hAnsi="TH SarabunPSK" w:cs="TH SarabunPSK"/>
                <w:color w:val="FF0000"/>
                <w:sz w:val="32"/>
                <w:szCs w:val="32"/>
                <w:cs/>
              </w:rPr>
            </w:pPr>
            <w:r w:rsidRPr="004A0129">
              <w:rPr>
                <w:rFonts w:ascii="TH SarabunPSK" w:hAnsi="TH SarabunPSK" w:cs="TH SarabunPSK"/>
                <w:color w:val="FF0000"/>
                <w:sz w:val="32"/>
                <w:szCs w:val="32"/>
              </w:rPr>
              <w:t>PLO 2</w:t>
            </w:r>
          </w:p>
        </w:tc>
        <w:tc>
          <w:tcPr>
            <w:tcW w:w="1700" w:type="dxa"/>
          </w:tcPr>
          <w:p w14:paraId="248C73EB" w14:textId="77777777" w:rsidR="00331B49" w:rsidRPr="004A0129" w:rsidRDefault="00331B49" w:rsidP="00331B49">
            <w:pPr>
              <w:rPr>
                <w:rFonts w:ascii="TH SarabunPSK" w:hAnsi="TH SarabunPSK" w:cs="TH SarabunPSK"/>
                <w:color w:val="FF0000"/>
                <w:sz w:val="32"/>
                <w:szCs w:val="32"/>
              </w:rPr>
            </w:pPr>
          </w:p>
        </w:tc>
        <w:tc>
          <w:tcPr>
            <w:tcW w:w="1700" w:type="dxa"/>
          </w:tcPr>
          <w:p w14:paraId="3B47C315" w14:textId="77777777" w:rsidR="00331B49" w:rsidRPr="004A0129" w:rsidRDefault="00331B49" w:rsidP="00331B49">
            <w:pPr>
              <w:jc w:val="thaiDistribute"/>
              <w:rPr>
                <w:rFonts w:ascii="TH SarabunPSK" w:hAnsi="TH SarabunPSK" w:cs="TH SarabunPSK"/>
                <w:color w:val="FF0000"/>
                <w:sz w:val="32"/>
                <w:szCs w:val="32"/>
                <w:cs/>
              </w:rPr>
            </w:pPr>
            <w:r w:rsidRPr="004A0129">
              <w:rPr>
                <w:rFonts w:ascii="TH SarabunPSK" w:hAnsi="TH SarabunPSK" w:cs="TH SarabunPSK" w:hint="cs"/>
                <w:color w:val="FF0000"/>
                <w:sz w:val="32"/>
                <w:szCs w:val="32"/>
                <w:cs/>
              </w:rPr>
              <w:t>การออกแบบและการประเมินต่างๆ</w:t>
            </w:r>
          </w:p>
        </w:tc>
        <w:tc>
          <w:tcPr>
            <w:tcW w:w="1700" w:type="dxa"/>
          </w:tcPr>
          <w:p w14:paraId="4B13C5C2" w14:textId="77777777" w:rsidR="00331B49" w:rsidRPr="004A0129" w:rsidRDefault="00331B49" w:rsidP="00331B49">
            <w:pPr>
              <w:jc w:val="thaiDistribute"/>
              <w:rPr>
                <w:rFonts w:ascii="TH SarabunPSK" w:hAnsi="TH SarabunPSK" w:cs="TH SarabunPSK"/>
                <w:color w:val="FF0000"/>
                <w:sz w:val="32"/>
                <w:szCs w:val="32"/>
              </w:rPr>
            </w:pPr>
          </w:p>
        </w:tc>
        <w:tc>
          <w:tcPr>
            <w:tcW w:w="2699" w:type="dxa"/>
          </w:tcPr>
          <w:p w14:paraId="5096881B" w14:textId="77777777" w:rsidR="00331B49" w:rsidRPr="004A0129" w:rsidRDefault="00331B49" w:rsidP="00331B49">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cs/>
              </w:rPr>
              <w:t>การสร้าง</w:t>
            </w:r>
            <w:r w:rsidRPr="004A0129">
              <w:rPr>
                <w:rFonts w:ascii="TH SarabunPSK" w:hAnsi="TH SarabunPSK" w:cs="TH SarabunPSK" w:hint="cs"/>
                <w:color w:val="FF0000"/>
                <w:sz w:val="32"/>
                <w:szCs w:val="32"/>
                <w:cs/>
              </w:rPr>
              <w:t>เ</w:t>
            </w:r>
            <w:r w:rsidRPr="004A0129">
              <w:rPr>
                <w:rFonts w:ascii="TH SarabunPSK" w:hAnsi="TH SarabunPSK" w:cs="TH SarabunPSK"/>
                <w:color w:val="FF0000"/>
                <w:sz w:val="32"/>
                <w:szCs w:val="32"/>
                <w:cs/>
              </w:rPr>
              <w:t>ครื่องมือวัดผลที่ครอบคลุมทั้งด้านความรู้ ทักษะและเจตคติ</w:t>
            </w:r>
          </w:p>
        </w:tc>
      </w:tr>
      <w:tr w:rsidR="00331B49" w14:paraId="2F8C2305" w14:textId="77777777" w:rsidTr="008A745D">
        <w:trPr>
          <w:jc w:val="center"/>
        </w:trPr>
        <w:tc>
          <w:tcPr>
            <w:tcW w:w="1699" w:type="dxa"/>
          </w:tcPr>
          <w:p w14:paraId="528C4EBA" w14:textId="77777777" w:rsidR="00331B49" w:rsidRPr="004A0129" w:rsidRDefault="00671B6F" w:rsidP="00331B49">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rPr>
              <w:t>PLO…………….</w:t>
            </w:r>
          </w:p>
        </w:tc>
        <w:tc>
          <w:tcPr>
            <w:tcW w:w="1700" w:type="dxa"/>
          </w:tcPr>
          <w:p w14:paraId="6BB51361" w14:textId="77777777" w:rsidR="00331B49" w:rsidRPr="004A0129" w:rsidRDefault="00331B49" w:rsidP="00331B49">
            <w:pPr>
              <w:jc w:val="thaiDistribute"/>
              <w:rPr>
                <w:rFonts w:ascii="TH SarabunPSK" w:hAnsi="TH SarabunPSK" w:cs="TH SarabunPSK"/>
                <w:color w:val="FF0000"/>
                <w:sz w:val="32"/>
                <w:szCs w:val="32"/>
              </w:rPr>
            </w:pPr>
          </w:p>
        </w:tc>
        <w:tc>
          <w:tcPr>
            <w:tcW w:w="1700" w:type="dxa"/>
          </w:tcPr>
          <w:p w14:paraId="1CB559F7" w14:textId="77777777" w:rsidR="00331B49" w:rsidRPr="004A0129" w:rsidRDefault="00331B49" w:rsidP="00331B49">
            <w:pPr>
              <w:jc w:val="thaiDistribute"/>
              <w:rPr>
                <w:rFonts w:ascii="TH SarabunPSK" w:hAnsi="TH SarabunPSK" w:cs="TH SarabunPSK"/>
                <w:color w:val="FF0000"/>
                <w:sz w:val="32"/>
                <w:szCs w:val="32"/>
              </w:rPr>
            </w:pPr>
          </w:p>
        </w:tc>
        <w:tc>
          <w:tcPr>
            <w:tcW w:w="1700" w:type="dxa"/>
          </w:tcPr>
          <w:p w14:paraId="74491798" w14:textId="77777777" w:rsidR="00331B49" w:rsidRPr="004A0129" w:rsidRDefault="00331B49" w:rsidP="00331B49">
            <w:pPr>
              <w:jc w:val="thaiDistribute"/>
              <w:rPr>
                <w:rFonts w:ascii="TH SarabunPSK" w:hAnsi="TH SarabunPSK" w:cs="TH SarabunPSK"/>
                <w:color w:val="FF0000"/>
                <w:sz w:val="32"/>
                <w:szCs w:val="32"/>
              </w:rPr>
            </w:pPr>
          </w:p>
        </w:tc>
        <w:tc>
          <w:tcPr>
            <w:tcW w:w="2699" w:type="dxa"/>
          </w:tcPr>
          <w:p w14:paraId="331B0B45" w14:textId="77777777" w:rsidR="00331B49" w:rsidRPr="004A0129" w:rsidRDefault="00331B49" w:rsidP="00331B49">
            <w:pPr>
              <w:jc w:val="thaiDistribute"/>
              <w:rPr>
                <w:rFonts w:ascii="TH SarabunPSK" w:hAnsi="TH SarabunPSK" w:cs="TH SarabunPSK"/>
                <w:color w:val="FF0000"/>
                <w:sz w:val="32"/>
                <w:szCs w:val="32"/>
              </w:rPr>
            </w:pPr>
          </w:p>
        </w:tc>
      </w:tr>
    </w:tbl>
    <w:p w14:paraId="2E283F33" w14:textId="77777777" w:rsidR="008A745D" w:rsidRDefault="008A745D" w:rsidP="00C25A19">
      <w:pPr>
        <w:spacing w:after="0" w:line="240" w:lineRule="auto"/>
        <w:ind w:left="851" w:hanging="851"/>
        <w:jc w:val="thaiDistribute"/>
        <w:rPr>
          <w:rFonts w:ascii="TH SarabunPSK" w:hAnsi="TH SarabunPSK" w:cs="TH SarabunPSK"/>
          <w:color w:val="000000" w:themeColor="text1"/>
          <w:sz w:val="32"/>
          <w:szCs w:val="32"/>
        </w:rPr>
      </w:pPr>
    </w:p>
    <w:p w14:paraId="590D4CD6" w14:textId="77777777" w:rsidR="00671B6F" w:rsidRPr="00B7615A" w:rsidRDefault="00671B6F" w:rsidP="00671B6F">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6E498841" w14:textId="77777777" w:rsidR="008A745D" w:rsidRDefault="00671B6F" w:rsidP="00C25A19">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1.4</w:t>
      </w:r>
      <w:r w:rsidR="007E48AD">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1………………………………….</w:t>
      </w:r>
    </w:p>
    <w:p w14:paraId="15FD0FA4" w14:textId="77777777" w:rsidR="003C2AEE" w:rsidRDefault="003C2AEE" w:rsidP="00C25A19">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1.4-2…………………………………</w:t>
      </w:r>
    </w:p>
    <w:p w14:paraId="284DBAF4" w14:textId="77777777" w:rsidR="00251FC7" w:rsidRDefault="00251FC7" w:rsidP="00C25A19">
      <w:pPr>
        <w:spacing w:after="0" w:line="240" w:lineRule="auto"/>
        <w:jc w:val="thaiDistribute"/>
        <w:rPr>
          <w:rFonts w:ascii="TH SarabunPSK" w:hAnsi="TH SarabunPSK" w:cs="TH SarabunPSK"/>
          <w:b/>
          <w:bCs/>
          <w:color w:val="000000" w:themeColor="text1"/>
          <w:sz w:val="32"/>
          <w:szCs w:val="32"/>
        </w:rPr>
      </w:pPr>
    </w:p>
    <w:p w14:paraId="4909FB35" w14:textId="77777777" w:rsidR="00620846" w:rsidRDefault="00620846" w:rsidP="00C25A19">
      <w:pPr>
        <w:spacing w:after="0" w:line="240" w:lineRule="auto"/>
        <w:jc w:val="thaiDistribute"/>
        <w:rPr>
          <w:rFonts w:ascii="TH SarabunPSK" w:hAnsi="TH SarabunPSK" w:cs="TH SarabunPSK"/>
          <w:b/>
          <w:bCs/>
          <w:color w:val="000000" w:themeColor="text1"/>
          <w:sz w:val="32"/>
          <w:szCs w:val="32"/>
        </w:rPr>
      </w:pPr>
    </w:p>
    <w:p w14:paraId="1EF6EE8E" w14:textId="77777777" w:rsidR="00620846" w:rsidRDefault="00620846" w:rsidP="00C25A19">
      <w:pPr>
        <w:spacing w:after="0" w:line="240" w:lineRule="auto"/>
        <w:jc w:val="thaiDistribute"/>
        <w:rPr>
          <w:rFonts w:ascii="TH SarabunPSK" w:hAnsi="TH SarabunPSK" w:cs="TH SarabunPSK"/>
          <w:b/>
          <w:bCs/>
          <w:color w:val="000000" w:themeColor="text1"/>
          <w:sz w:val="32"/>
          <w:szCs w:val="32"/>
        </w:rPr>
      </w:pPr>
    </w:p>
    <w:tbl>
      <w:tblPr>
        <w:tblStyle w:val="af7"/>
        <w:tblW w:w="0" w:type="auto"/>
        <w:tblLook w:val="04A0" w:firstRow="1" w:lastRow="0" w:firstColumn="1" w:lastColumn="0" w:noHBand="0" w:noVBand="1"/>
      </w:tblPr>
      <w:tblGrid>
        <w:gridCol w:w="9350"/>
      </w:tblGrid>
      <w:tr w:rsidR="00B64AA8" w:rsidRPr="00B64AA8" w14:paraId="35EEEE8E" w14:textId="77777777" w:rsidTr="00620846">
        <w:tc>
          <w:tcPr>
            <w:tcW w:w="9350" w:type="dxa"/>
            <w:shd w:val="clear" w:color="auto" w:fill="D9D9D9" w:themeFill="background1" w:themeFillShade="D9"/>
          </w:tcPr>
          <w:p w14:paraId="022A9050" w14:textId="77777777" w:rsidR="00B64AA8" w:rsidRPr="00B64AA8" w:rsidRDefault="00B64AA8" w:rsidP="00C25A19">
            <w:pPr>
              <w:jc w:val="thaiDistribute"/>
              <w:rPr>
                <w:rFonts w:ascii="TH SarabunPSK" w:hAnsi="TH SarabunPSK" w:cs="TH SarabunPSK"/>
                <w:i/>
                <w:iCs/>
                <w:color w:val="000000" w:themeColor="text1"/>
                <w:sz w:val="32"/>
                <w:szCs w:val="32"/>
              </w:rPr>
            </w:pPr>
            <w:r w:rsidRPr="00B64AA8">
              <w:rPr>
                <w:rFonts w:ascii="TH SarabunPSK" w:hAnsi="TH SarabunPSK" w:cs="TH SarabunPSK" w:hint="cs"/>
                <w:i/>
                <w:iCs/>
                <w:color w:val="000000" w:themeColor="text1"/>
                <w:sz w:val="32"/>
                <w:szCs w:val="32"/>
                <w:cs/>
              </w:rPr>
              <w:t xml:space="preserve">1.5 </w:t>
            </w:r>
            <w:r w:rsidRPr="00B64AA8">
              <w:rPr>
                <w:rFonts w:ascii="TH SarabunPSK" w:hAnsi="TH SarabunPSK" w:cs="TH SarabunPSK"/>
                <w:i/>
                <w:iCs/>
                <w:sz w:val="32"/>
                <w:szCs w:val="32"/>
              </w:rPr>
              <w:t>The programme to show that the expected learning outcomes are achieved by the students by the time they graduate</w:t>
            </w:r>
            <w:r w:rsidRPr="00B64AA8">
              <w:rPr>
                <w:rFonts w:ascii="TH SarabunPSK" w:hAnsi="TH SarabunPSK" w:cs="TH SarabunPSK"/>
                <w:i/>
                <w:iCs/>
                <w:sz w:val="32"/>
                <w:szCs w:val="32"/>
                <w:cs/>
              </w:rPr>
              <w:t>.</w:t>
            </w:r>
          </w:p>
        </w:tc>
      </w:tr>
      <w:tr w:rsidR="00B64AA8" w:rsidRPr="00B64AA8" w14:paraId="58D4AC78" w14:textId="77777777" w:rsidTr="00B64AA8">
        <w:tc>
          <w:tcPr>
            <w:tcW w:w="9350" w:type="dxa"/>
          </w:tcPr>
          <w:p w14:paraId="2A429ED9" w14:textId="77777777" w:rsidR="00B64AA8" w:rsidRPr="00B64AA8" w:rsidRDefault="000C432A"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1.5 </w:t>
            </w:r>
            <w:r w:rsidRPr="000C432A">
              <w:rPr>
                <w:rFonts w:ascii="TH SarabunPSK" w:hAnsi="TH SarabunPSK" w:cs="TH SarabunPSK"/>
                <w:b/>
                <w:bCs/>
                <w:color w:val="000000" w:themeColor="text1"/>
                <w:sz w:val="32"/>
                <w:szCs w:val="32"/>
                <w:cs/>
              </w:rPr>
              <w:t>หลักสูตรแสดงให้เห็นว่านักศึกษาสามารถบรรลุผลการเรียนรู้ที่คาดหวังของหลักสูตรเมื่อสำเร็จการศึกษา</w:t>
            </w:r>
          </w:p>
        </w:tc>
      </w:tr>
      <w:tr w:rsidR="00B64AA8" w:rsidRPr="00B64AA8" w14:paraId="1F92593D" w14:textId="77777777" w:rsidTr="00B64AA8">
        <w:tc>
          <w:tcPr>
            <w:tcW w:w="9350" w:type="dxa"/>
          </w:tcPr>
          <w:p w14:paraId="71E955ED" w14:textId="77777777" w:rsidR="00B64AA8" w:rsidRPr="00B64AA8" w:rsidRDefault="00B64AA8" w:rsidP="00C25A19">
            <w:pPr>
              <w:jc w:val="thaiDistribute"/>
              <w:rPr>
                <w:rFonts w:ascii="TH SarabunPSK" w:hAnsi="TH SarabunPSK" w:cs="TH SarabunPSK"/>
                <w:color w:val="808080" w:themeColor="background1" w:themeShade="80"/>
                <w:sz w:val="32"/>
                <w:szCs w:val="32"/>
                <w:u w:val="dotted"/>
              </w:rPr>
            </w:pPr>
            <w:r w:rsidRPr="00B64AA8">
              <w:rPr>
                <w:rFonts w:ascii="TH SarabunPSK" w:hAnsi="TH SarabunPSK" w:cs="TH SarabunPSK"/>
                <w:color w:val="000000" w:themeColor="text1"/>
                <w:sz w:val="32"/>
                <w:szCs w:val="32"/>
              </w:rPr>
              <w:tab/>
            </w:r>
            <w:r w:rsidRPr="00B64AA8">
              <w:rPr>
                <w:rFonts w:ascii="TH SarabunPSK" w:hAnsi="TH SarabunPSK" w:cs="TH SarabunPSK"/>
                <w:color w:val="808080" w:themeColor="background1" w:themeShade="80"/>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เพิ่มเติมรายละเอียดของผลดำเนินงานตามจริง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tc>
      </w:tr>
    </w:tbl>
    <w:p w14:paraId="4C76419E" w14:textId="77777777" w:rsidR="00003C3E" w:rsidRDefault="00003C3E" w:rsidP="00C25A19">
      <w:pPr>
        <w:spacing w:after="0" w:line="240" w:lineRule="auto"/>
        <w:jc w:val="thaiDistribute"/>
        <w:rPr>
          <w:rFonts w:ascii="TH SarabunPSK" w:hAnsi="TH SarabunPSK" w:cs="TH SarabunPSK"/>
          <w:b/>
          <w:bCs/>
          <w:color w:val="000000" w:themeColor="text1"/>
          <w:sz w:val="32"/>
          <w:szCs w:val="32"/>
        </w:rPr>
      </w:pPr>
    </w:p>
    <w:p w14:paraId="6FC016AC" w14:textId="77777777" w:rsidR="00671B6F" w:rsidRDefault="00671B6F" w:rsidP="00C25A19">
      <w:pPr>
        <w:spacing w:after="0" w:line="240" w:lineRule="auto"/>
        <w:jc w:val="thaiDistribute"/>
        <w:rPr>
          <w:rFonts w:ascii="TH SarabunPSK" w:hAnsi="TH SarabunPSK" w:cs="TH SarabunPSK"/>
          <w:b/>
          <w:bCs/>
          <w:color w:val="000000" w:themeColor="text1"/>
          <w:sz w:val="32"/>
          <w:szCs w:val="32"/>
        </w:rPr>
      </w:pPr>
    </w:p>
    <w:p w14:paraId="3732C13E" w14:textId="77777777" w:rsidR="004A0129" w:rsidRDefault="004A0129" w:rsidP="00C25A19">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ตารางที่............</w:t>
      </w:r>
    </w:p>
    <w:tbl>
      <w:tblPr>
        <w:tblStyle w:val="af7"/>
        <w:tblW w:w="9351" w:type="dxa"/>
        <w:tblLook w:val="04A0" w:firstRow="1" w:lastRow="0" w:firstColumn="1" w:lastColumn="0" w:noHBand="0" w:noVBand="1"/>
      </w:tblPr>
      <w:tblGrid>
        <w:gridCol w:w="4248"/>
        <w:gridCol w:w="1417"/>
        <w:gridCol w:w="1418"/>
        <w:gridCol w:w="1134"/>
        <w:gridCol w:w="1134"/>
      </w:tblGrid>
      <w:tr w:rsidR="00671B6F" w14:paraId="69B2F93B" w14:textId="77777777" w:rsidTr="004A0129">
        <w:tc>
          <w:tcPr>
            <w:tcW w:w="4248" w:type="dxa"/>
            <w:shd w:val="clear" w:color="auto" w:fill="DBE5F1" w:themeFill="accent1" w:themeFillTint="33"/>
          </w:tcPr>
          <w:p w14:paraId="312C2BA2" w14:textId="77777777" w:rsidR="00671B6F" w:rsidRPr="007E48AD" w:rsidRDefault="00671B6F" w:rsidP="00C25A19">
            <w:pPr>
              <w:jc w:val="thaiDistribute"/>
              <w:rPr>
                <w:rFonts w:ascii="TH SarabunPSK" w:hAnsi="TH SarabunPSK" w:cs="TH SarabunPSK"/>
                <w:color w:val="000000" w:themeColor="text1"/>
                <w:sz w:val="32"/>
                <w:szCs w:val="32"/>
              </w:rPr>
            </w:pPr>
          </w:p>
        </w:tc>
        <w:tc>
          <w:tcPr>
            <w:tcW w:w="1417" w:type="dxa"/>
            <w:shd w:val="clear" w:color="auto" w:fill="DBE5F1" w:themeFill="accent1" w:themeFillTint="33"/>
          </w:tcPr>
          <w:p w14:paraId="0692C3F7" w14:textId="77777777" w:rsidR="00671B6F" w:rsidRPr="007E48AD" w:rsidRDefault="007E48AD" w:rsidP="007E48AD">
            <w:pPr>
              <w:jc w:val="center"/>
              <w:rPr>
                <w:rFonts w:ascii="TH SarabunPSK" w:hAnsi="TH SarabunPSK" w:cs="TH SarabunPSK"/>
                <w:b/>
                <w:bCs/>
                <w:color w:val="000000" w:themeColor="text1"/>
                <w:sz w:val="32"/>
                <w:szCs w:val="32"/>
                <w:cs/>
              </w:rPr>
            </w:pPr>
            <w:r w:rsidRPr="007E48AD">
              <w:rPr>
                <w:rFonts w:ascii="TH SarabunPSK" w:hAnsi="TH SarabunPSK" w:cs="TH SarabunPSK" w:hint="cs"/>
                <w:b/>
                <w:bCs/>
                <w:color w:val="000000" w:themeColor="text1"/>
                <w:sz w:val="32"/>
                <w:szCs w:val="32"/>
                <w:cs/>
              </w:rPr>
              <w:t>วิธีการวัด</w:t>
            </w:r>
          </w:p>
        </w:tc>
        <w:tc>
          <w:tcPr>
            <w:tcW w:w="1418" w:type="dxa"/>
            <w:shd w:val="clear" w:color="auto" w:fill="DBE5F1" w:themeFill="accent1" w:themeFillTint="33"/>
          </w:tcPr>
          <w:p w14:paraId="4774939A" w14:textId="77777777" w:rsidR="00671B6F" w:rsidRPr="007E48AD" w:rsidRDefault="007E48AD" w:rsidP="007E48AD">
            <w:pPr>
              <w:jc w:val="center"/>
              <w:rPr>
                <w:rFonts w:ascii="TH SarabunPSK" w:hAnsi="TH SarabunPSK" w:cs="TH SarabunPSK"/>
                <w:b/>
                <w:bCs/>
                <w:color w:val="000000" w:themeColor="text1"/>
                <w:sz w:val="32"/>
                <w:szCs w:val="32"/>
              </w:rPr>
            </w:pPr>
            <w:r w:rsidRPr="007E48AD">
              <w:rPr>
                <w:rFonts w:ascii="TH SarabunPSK" w:hAnsi="TH SarabunPSK" w:cs="TH SarabunPSK" w:hint="cs"/>
                <w:b/>
                <w:bCs/>
                <w:color w:val="000000" w:themeColor="text1"/>
                <w:sz w:val="32"/>
                <w:szCs w:val="32"/>
                <w:cs/>
              </w:rPr>
              <w:t>ผู้ดำเนินการ</w:t>
            </w:r>
          </w:p>
        </w:tc>
        <w:tc>
          <w:tcPr>
            <w:tcW w:w="1134" w:type="dxa"/>
            <w:shd w:val="clear" w:color="auto" w:fill="DBE5F1" w:themeFill="accent1" w:themeFillTint="33"/>
          </w:tcPr>
          <w:p w14:paraId="5E4F4F9D" w14:textId="77777777" w:rsidR="00671B6F" w:rsidRPr="007E48AD" w:rsidRDefault="007E48AD" w:rsidP="007E48AD">
            <w:pPr>
              <w:jc w:val="center"/>
              <w:rPr>
                <w:rFonts w:ascii="TH SarabunPSK" w:hAnsi="TH SarabunPSK" w:cs="TH SarabunPSK"/>
                <w:b/>
                <w:bCs/>
                <w:color w:val="000000" w:themeColor="text1"/>
                <w:sz w:val="32"/>
                <w:szCs w:val="32"/>
              </w:rPr>
            </w:pPr>
            <w:r w:rsidRPr="007E48AD">
              <w:rPr>
                <w:rFonts w:ascii="TH SarabunPSK" w:hAnsi="TH SarabunPSK" w:cs="TH SarabunPSK" w:hint="cs"/>
                <w:b/>
                <w:bCs/>
                <w:color w:val="000000" w:themeColor="text1"/>
                <w:sz w:val="32"/>
                <w:szCs w:val="32"/>
                <w:cs/>
              </w:rPr>
              <w:t>ช่วงเวลา</w:t>
            </w:r>
          </w:p>
        </w:tc>
        <w:tc>
          <w:tcPr>
            <w:tcW w:w="1134" w:type="dxa"/>
            <w:shd w:val="clear" w:color="auto" w:fill="DBE5F1" w:themeFill="accent1" w:themeFillTint="33"/>
          </w:tcPr>
          <w:p w14:paraId="23AE1D9E" w14:textId="77777777" w:rsidR="00671B6F" w:rsidRPr="007E48AD" w:rsidRDefault="007E48AD" w:rsidP="007E48AD">
            <w:pPr>
              <w:jc w:val="center"/>
              <w:rPr>
                <w:rFonts w:ascii="TH SarabunPSK" w:hAnsi="TH SarabunPSK" w:cs="TH SarabunPSK"/>
                <w:b/>
                <w:bCs/>
                <w:color w:val="000000" w:themeColor="text1"/>
                <w:sz w:val="32"/>
                <w:szCs w:val="32"/>
              </w:rPr>
            </w:pPr>
            <w:r w:rsidRPr="007E48AD">
              <w:rPr>
                <w:rFonts w:ascii="TH SarabunPSK" w:hAnsi="TH SarabunPSK" w:cs="TH SarabunPSK" w:hint="cs"/>
                <w:b/>
                <w:bCs/>
                <w:color w:val="000000" w:themeColor="text1"/>
                <w:sz w:val="32"/>
                <w:szCs w:val="32"/>
                <w:cs/>
              </w:rPr>
              <w:t>ผลลัพธ์</w:t>
            </w:r>
          </w:p>
        </w:tc>
      </w:tr>
      <w:tr w:rsidR="00671B6F" w14:paraId="4E2E9EAB" w14:textId="77777777" w:rsidTr="007E48AD">
        <w:tc>
          <w:tcPr>
            <w:tcW w:w="4248" w:type="dxa"/>
          </w:tcPr>
          <w:p w14:paraId="12104D8A" w14:textId="77777777" w:rsidR="007E48AD" w:rsidRPr="004A0129" w:rsidRDefault="007E48AD" w:rsidP="007E48AD">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rPr>
              <w:t xml:space="preserve">PLO1 </w:t>
            </w:r>
            <w:r w:rsidRPr="004A0129">
              <w:rPr>
                <w:rFonts w:ascii="TH SarabunPSK" w:hAnsi="TH SarabunPSK" w:cs="TH SarabunPSK"/>
                <w:color w:val="FF0000"/>
                <w:sz w:val="32"/>
                <w:szCs w:val="32"/>
                <w:cs/>
              </w:rPr>
              <w:t>แสดงความรู้พื้นฐานด้านวิชาเอก วิชาชีพครูและสาธิดการจัดการเรียนรู้ได้อย่างมี</w:t>
            </w:r>
          </w:p>
          <w:p w14:paraId="167B5956" w14:textId="77777777" w:rsidR="00671B6F" w:rsidRPr="004A0129" w:rsidRDefault="007E48AD" w:rsidP="007E48AD">
            <w:pPr>
              <w:jc w:val="thaiDistribute"/>
              <w:rPr>
                <w:rFonts w:ascii="TH SarabunPSK" w:hAnsi="TH SarabunPSK" w:cs="TH SarabunPSK"/>
                <w:b/>
                <w:bCs/>
                <w:color w:val="FF0000"/>
                <w:sz w:val="32"/>
                <w:szCs w:val="32"/>
              </w:rPr>
            </w:pPr>
            <w:r w:rsidRPr="004A0129">
              <w:rPr>
                <w:rFonts w:ascii="TH SarabunPSK" w:hAnsi="TH SarabunPSK" w:cs="TH SarabunPSK"/>
                <w:color w:val="FF0000"/>
                <w:sz w:val="32"/>
                <w:szCs w:val="32"/>
                <w:cs/>
              </w:rPr>
              <w:t>ประสิทธิภาพ (</w:t>
            </w:r>
            <w:r w:rsidRPr="004A0129">
              <w:rPr>
                <w:rFonts w:ascii="TH SarabunPSK" w:hAnsi="TH SarabunPSK" w:cs="TH SarabunPSK"/>
                <w:color w:val="FF0000"/>
                <w:sz w:val="32"/>
                <w:szCs w:val="32"/>
              </w:rPr>
              <w:t>Specific)</w:t>
            </w:r>
          </w:p>
        </w:tc>
        <w:tc>
          <w:tcPr>
            <w:tcW w:w="1417" w:type="dxa"/>
          </w:tcPr>
          <w:p w14:paraId="151F068C" w14:textId="77777777" w:rsidR="00671B6F" w:rsidRPr="004A0129" w:rsidRDefault="007E48AD" w:rsidP="004A0129">
            <w:pPr>
              <w:rPr>
                <w:rFonts w:ascii="TH SarabunPSK" w:hAnsi="TH SarabunPSK" w:cs="TH SarabunPSK"/>
                <w:color w:val="FF0000"/>
                <w:sz w:val="32"/>
                <w:szCs w:val="32"/>
                <w:cs/>
              </w:rPr>
            </w:pPr>
            <w:r w:rsidRPr="004A0129">
              <w:rPr>
                <w:rFonts w:ascii="TH SarabunPSK" w:hAnsi="TH SarabunPSK" w:cs="TH SarabunPSK" w:hint="cs"/>
                <w:color w:val="FF0000"/>
                <w:sz w:val="32"/>
                <w:szCs w:val="32"/>
                <w:cs/>
              </w:rPr>
              <w:t xml:space="preserve">แบบประเมิน </w:t>
            </w:r>
            <w:r w:rsidRPr="004A0129">
              <w:rPr>
                <w:rFonts w:ascii="TH SarabunPSK" w:hAnsi="TH SarabunPSK" w:cs="TH SarabunPSK"/>
                <w:color w:val="FF0000"/>
                <w:sz w:val="32"/>
                <w:szCs w:val="32"/>
              </w:rPr>
              <w:t xml:space="preserve">PA </w:t>
            </w:r>
            <w:r w:rsidRPr="004A0129">
              <w:rPr>
                <w:rFonts w:ascii="TH SarabunPSK" w:hAnsi="TH SarabunPSK" w:cs="TH SarabunPSK" w:hint="cs"/>
                <w:color w:val="FF0000"/>
                <w:sz w:val="32"/>
                <w:szCs w:val="32"/>
                <w:cs/>
              </w:rPr>
              <w:t>คุรุสภา</w:t>
            </w:r>
          </w:p>
        </w:tc>
        <w:tc>
          <w:tcPr>
            <w:tcW w:w="1418" w:type="dxa"/>
          </w:tcPr>
          <w:p w14:paraId="624AD537" w14:textId="77777777" w:rsidR="00671B6F" w:rsidRPr="004A0129" w:rsidRDefault="007E48AD" w:rsidP="004A0129">
            <w:pPr>
              <w:rPr>
                <w:rFonts w:ascii="TH SarabunPSK" w:hAnsi="TH SarabunPSK" w:cs="TH SarabunPSK"/>
                <w:color w:val="FF0000"/>
                <w:sz w:val="32"/>
                <w:szCs w:val="32"/>
              </w:rPr>
            </w:pPr>
            <w:r w:rsidRPr="004A0129">
              <w:rPr>
                <w:rFonts w:ascii="TH SarabunPSK" w:hAnsi="TH SarabunPSK" w:cs="TH SarabunPSK" w:hint="cs"/>
                <w:color w:val="FF0000"/>
                <w:sz w:val="32"/>
                <w:szCs w:val="32"/>
                <w:cs/>
              </w:rPr>
              <w:t>หลักสูตร</w:t>
            </w:r>
          </w:p>
          <w:p w14:paraId="6BE28D33" w14:textId="77777777" w:rsidR="007E48AD" w:rsidRPr="004A0129" w:rsidRDefault="007E48AD" w:rsidP="004A0129">
            <w:pPr>
              <w:rPr>
                <w:rFonts w:ascii="TH SarabunPSK" w:hAnsi="TH SarabunPSK" w:cs="TH SarabunPSK"/>
                <w:color w:val="FF0000"/>
                <w:sz w:val="32"/>
                <w:szCs w:val="32"/>
              </w:rPr>
            </w:pPr>
            <w:r w:rsidRPr="004A0129">
              <w:rPr>
                <w:rFonts w:ascii="TH SarabunPSK" w:hAnsi="TH SarabunPSK" w:cs="TH SarabunPSK" w:hint="cs"/>
                <w:color w:val="FF0000"/>
                <w:sz w:val="32"/>
                <w:szCs w:val="32"/>
                <w:cs/>
              </w:rPr>
              <w:t>นักศึกษา</w:t>
            </w:r>
          </w:p>
        </w:tc>
        <w:tc>
          <w:tcPr>
            <w:tcW w:w="1134" w:type="dxa"/>
          </w:tcPr>
          <w:p w14:paraId="6D4FBEC8" w14:textId="77777777" w:rsidR="00671B6F" w:rsidRPr="004A0129" w:rsidRDefault="007E48AD" w:rsidP="004A0129">
            <w:pPr>
              <w:rPr>
                <w:rFonts w:ascii="TH SarabunPSK" w:hAnsi="TH SarabunPSK" w:cs="TH SarabunPSK"/>
                <w:color w:val="FF0000"/>
                <w:sz w:val="32"/>
                <w:szCs w:val="32"/>
              </w:rPr>
            </w:pPr>
            <w:r w:rsidRPr="004A0129">
              <w:rPr>
                <w:rFonts w:ascii="TH SarabunPSK" w:hAnsi="TH SarabunPSK" w:cs="TH SarabunPSK" w:hint="cs"/>
                <w:color w:val="FF0000"/>
                <w:sz w:val="32"/>
                <w:szCs w:val="32"/>
                <w:cs/>
              </w:rPr>
              <w:t>เมื่อจบการศึกษา</w:t>
            </w:r>
          </w:p>
        </w:tc>
        <w:tc>
          <w:tcPr>
            <w:tcW w:w="1134" w:type="dxa"/>
          </w:tcPr>
          <w:p w14:paraId="2756F62B" w14:textId="77777777" w:rsidR="00671B6F" w:rsidRPr="004A0129" w:rsidRDefault="007E48AD" w:rsidP="00C25A19">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rPr>
              <w:t>N/A</w:t>
            </w:r>
          </w:p>
        </w:tc>
      </w:tr>
      <w:tr w:rsidR="00671B6F" w14:paraId="11FFAECF" w14:textId="77777777" w:rsidTr="007E48AD">
        <w:tc>
          <w:tcPr>
            <w:tcW w:w="4248" w:type="dxa"/>
          </w:tcPr>
          <w:p w14:paraId="6D89F829" w14:textId="77777777" w:rsidR="00671B6F" w:rsidRPr="004A0129" w:rsidRDefault="007E48AD" w:rsidP="00C25A19">
            <w:pPr>
              <w:jc w:val="thaiDistribute"/>
              <w:rPr>
                <w:rFonts w:ascii="TH SarabunPSK" w:hAnsi="TH SarabunPSK" w:cs="TH SarabunPSK"/>
                <w:color w:val="FF0000"/>
                <w:sz w:val="32"/>
                <w:szCs w:val="32"/>
              </w:rPr>
            </w:pPr>
            <w:r w:rsidRPr="004A0129">
              <w:rPr>
                <w:rFonts w:ascii="TH SarabunPSK" w:hAnsi="TH SarabunPSK" w:cs="TH SarabunPSK"/>
                <w:color w:val="FF0000"/>
                <w:sz w:val="32"/>
                <w:szCs w:val="32"/>
              </w:rPr>
              <w:t>PLO……………………………….</w:t>
            </w:r>
          </w:p>
        </w:tc>
        <w:tc>
          <w:tcPr>
            <w:tcW w:w="1417" w:type="dxa"/>
          </w:tcPr>
          <w:p w14:paraId="61022844" w14:textId="77777777" w:rsidR="00671B6F" w:rsidRPr="004A0129" w:rsidRDefault="00671B6F" w:rsidP="00C25A19">
            <w:pPr>
              <w:jc w:val="thaiDistribute"/>
              <w:rPr>
                <w:rFonts w:ascii="TH SarabunPSK" w:hAnsi="TH SarabunPSK" w:cs="TH SarabunPSK"/>
                <w:b/>
                <w:bCs/>
                <w:color w:val="FF0000"/>
                <w:sz w:val="32"/>
                <w:szCs w:val="32"/>
              </w:rPr>
            </w:pPr>
          </w:p>
        </w:tc>
        <w:tc>
          <w:tcPr>
            <w:tcW w:w="1418" w:type="dxa"/>
          </w:tcPr>
          <w:p w14:paraId="2ACF9DC8" w14:textId="77777777" w:rsidR="00671B6F" w:rsidRPr="004A0129" w:rsidRDefault="00671B6F" w:rsidP="00C25A19">
            <w:pPr>
              <w:jc w:val="thaiDistribute"/>
              <w:rPr>
                <w:rFonts w:ascii="TH SarabunPSK" w:hAnsi="TH SarabunPSK" w:cs="TH SarabunPSK"/>
                <w:b/>
                <w:bCs/>
                <w:color w:val="FF0000"/>
                <w:sz w:val="32"/>
                <w:szCs w:val="32"/>
              </w:rPr>
            </w:pPr>
          </w:p>
        </w:tc>
        <w:tc>
          <w:tcPr>
            <w:tcW w:w="1134" w:type="dxa"/>
          </w:tcPr>
          <w:p w14:paraId="79E4DCC4" w14:textId="77777777" w:rsidR="00671B6F" w:rsidRPr="004A0129" w:rsidRDefault="00671B6F" w:rsidP="00C25A19">
            <w:pPr>
              <w:jc w:val="thaiDistribute"/>
              <w:rPr>
                <w:rFonts w:ascii="TH SarabunPSK" w:hAnsi="TH SarabunPSK" w:cs="TH SarabunPSK"/>
                <w:b/>
                <w:bCs/>
                <w:color w:val="FF0000"/>
                <w:sz w:val="32"/>
                <w:szCs w:val="32"/>
              </w:rPr>
            </w:pPr>
          </w:p>
        </w:tc>
        <w:tc>
          <w:tcPr>
            <w:tcW w:w="1134" w:type="dxa"/>
          </w:tcPr>
          <w:p w14:paraId="5BF6469C" w14:textId="77777777" w:rsidR="00671B6F" w:rsidRPr="004A0129" w:rsidRDefault="00671B6F" w:rsidP="00C25A19">
            <w:pPr>
              <w:jc w:val="thaiDistribute"/>
              <w:rPr>
                <w:rFonts w:ascii="TH SarabunPSK" w:hAnsi="TH SarabunPSK" w:cs="TH SarabunPSK"/>
                <w:b/>
                <w:bCs/>
                <w:color w:val="FF0000"/>
                <w:sz w:val="32"/>
                <w:szCs w:val="32"/>
              </w:rPr>
            </w:pPr>
          </w:p>
        </w:tc>
      </w:tr>
    </w:tbl>
    <w:p w14:paraId="18E1F067" w14:textId="77777777" w:rsidR="00671B6F" w:rsidRDefault="00671B6F" w:rsidP="00C25A19">
      <w:pPr>
        <w:spacing w:after="0" w:line="240" w:lineRule="auto"/>
        <w:jc w:val="thaiDistribute"/>
        <w:rPr>
          <w:rFonts w:ascii="TH SarabunPSK" w:hAnsi="TH SarabunPSK" w:cs="TH SarabunPSK"/>
          <w:b/>
          <w:bCs/>
          <w:color w:val="000000" w:themeColor="text1"/>
          <w:sz w:val="32"/>
          <w:szCs w:val="32"/>
        </w:rPr>
      </w:pPr>
    </w:p>
    <w:p w14:paraId="2ED0518C" w14:textId="77777777" w:rsidR="00671B6F" w:rsidRDefault="00671B6F" w:rsidP="00C25A19">
      <w:pPr>
        <w:spacing w:after="0" w:line="240" w:lineRule="auto"/>
        <w:jc w:val="thaiDistribute"/>
        <w:rPr>
          <w:rFonts w:ascii="TH SarabunPSK" w:hAnsi="TH SarabunPSK" w:cs="TH SarabunPSK"/>
          <w:b/>
          <w:bCs/>
          <w:color w:val="000000" w:themeColor="text1"/>
          <w:sz w:val="32"/>
          <w:szCs w:val="32"/>
        </w:rPr>
      </w:pPr>
    </w:p>
    <w:p w14:paraId="08D52F32" w14:textId="77777777" w:rsidR="003C2AEE" w:rsidRPr="00B7615A" w:rsidRDefault="003C2AEE" w:rsidP="003C2AE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758041A4" w14:textId="77777777" w:rsidR="003C2AEE" w:rsidRDefault="003C2AEE" w:rsidP="003C2AE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1.5-1………………………………….</w:t>
      </w:r>
    </w:p>
    <w:p w14:paraId="54631E6C" w14:textId="77777777" w:rsidR="003C2AEE" w:rsidRDefault="003C2AEE" w:rsidP="003C2AE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1.5-2…………………………………</w:t>
      </w:r>
    </w:p>
    <w:p w14:paraId="7992FA29" w14:textId="77777777" w:rsidR="000C432A" w:rsidRDefault="000C432A" w:rsidP="00C25A19">
      <w:pPr>
        <w:spacing w:after="0" w:line="240" w:lineRule="auto"/>
        <w:jc w:val="thaiDistribute"/>
        <w:rPr>
          <w:rFonts w:ascii="TH SarabunPSK" w:hAnsi="TH SarabunPSK" w:cs="TH SarabunPSK"/>
          <w:b/>
          <w:bCs/>
          <w:sz w:val="32"/>
          <w:szCs w:val="32"/>
        </w:rPr>
      </w:pPr>
    </w:p>
    <w:p w14:paraId="1693EA70" w14:textId="77777777" w:rsidR="00BD7A93" w:rsidRDefault="00BD7A93" w:rsidP="00C25A19">
      <w:pPr>
        <w:spacing w:after="0" w:line="240" w:lineRule="auto"/>
        <w:jc w:val="thaiDistribute"/>
        <w:rPr>
          <w:rFonts w:ascii="TH SarabunPSK" w:hAnsi="TH SarabunPSK" w:cs="TH SarabunPSK"/>
          <w:b/>
          <w:bCs/>
          <w:sz w:val="32"/>
          <w:szCs w:val="32"/>
        </w:rPr>
      </w:pPr>
    </w:p>
    <w:p w14:paraId="439581C3" w14:textId="77777777" w:rsidR="00410360"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Criteria 2 :</w:t>
      </w:r>
      <w:r w:rsidR="007E0B51">
        <w:rPr>
          <w:rFonts w:ascii="TH SarabunPSK" w:hAnsi="TH SarabunPSK" w:cs="TH SarabunPSK"/>
          <w:color w:val="000000" w:themeColor="text1"/>
          <w:sz w:val="32"/>
          <w:szCs w:val="32"/>
        </w:rPr>
        <w:t xml:space="preserve"> </w:t>
      </w:r>
      <w:r w:rsidR="007E0B51" w:rsidRPr="000B257B">
        <w:rPr>
          <w:rFonts w:ascii="TH SarabunPSK" w:hAnsi="TH SarabunPSK" w:cs="TH SarabunPSK"/>
          <w:b/>
          <w:bCs/>
          <w:sz w:val="32"/>
          <w:szCs w:val="32"/>
          <w:cs/>
        </w:rPr>
        <w:t>โครงสร้างและเนื้อหาของหลักสูตร (</w:t>
      </w:r>
      <w:r w:rsidR="007E0B51" w:rsidRPr="000B257B">
        <w:rPr>
          <w:rFonts w:ascii="TH SarabunPSK" w:hAnsi="TH SarabunPSK" w:cs="TH SarabunPSK"/>
          <w:b/>
          <w:bCs/>
          <w:sz w:val="32"/>
          <w:szCs w:val="32"/>
        </w:rPr>
        <w:t>Programme Structure and Content</w:t>
      </w:r>
      <w:r w:rsidR="007E0B51"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B64AA8" w:rsidRPr="00B64AA8" w14:paraId="64E3789A" w14:textId="77777777" w:rsidTr="004B2E1C">
        <w:tc>
          <w:tcPr>
            <w:tcW w:w="9350" w:type="dxa"/>
            <w:shd w:val="clear" w:color="auto" w:fill="D9D9D9" w:themeFill="background1" w:themeFillShade="D9"/>
          </w:tcPr>
          <w:p w14:paraId="599FDCB9" w14:textId="77777777" w:rsidR="00B64AA8" w:rsidRPr="00B64AA8" w:rsidRDefault="004B2E1C" w:rsidP="00C25A19">
            <w:pPr>
              <w:jc w:val="thaiDistribute"/>
              <w:rPr>
                <w:rFonts w:ascii="TH SarabunPSK" w:hAnsi="TH SarabunPSK" w:cs="TH SarabunPSK"/>
                <w:b/>
                <w:bCs/>
                <w:i/>
                <w:iCs/>
                <w:color w:val="000000" w:themeColor="text1"/>
                <w:sz w:val="32"/>
                <w:szCs w:val="32"/>
              </w:rPr>
            </w:pPr>
            <w:r>
              <w:rPr>
                <w:rFonts w:ascii="TH SarabunPSK" w:hAnsi="TH SarabunPSK" w:cs="TH SarabunPSK"/>
                <w:b/>
                <w:bCs/>
                <w:i/>
                <w:iCs/>
                <w:color w:val="000000" w:themeColor="text1"/>
                <w:sz w:val="32"/>
                <w:szCs w:val="32"/>
              </w:rPr>
              <w:t>2.</w:t>
            </w:r>
            <w:r w:rsidR="00B64AA8" w:rsidRPr="00B64AA8">
              <w:rPr>
                <w:rFonts w:ascii="TH SarabunPSK" w:hAnsi="TH SarabunPSK" w:cs="TH SarabunPSK" w:hint="cs"/>
                <w:b/>
                <w:bCs/>
                <w:i/>
                <w:iCs/>
                <w:color w:val="000000" w:themeColor="text1"/>
                <w:sz w:val="32"/>
                <w:szCs w:val="32"/>
                <w:cs/>
              </w:rPr>
              <w:t>1</w:t>
            </w:r>
            <w:r w:rsidR="00B64AA8" w:rsidRPr="00B64AA8">
              <w:rPr>
                <w:rFonts w:ascii="TH SarabunPSK" w:hAnsi="TH SarabunPSK" w:cs="TH SarabunPSK"/>
                <w:b/>
                <w:bCs/>
                <w:i/>
                <w:iCs/>
                <w:sz w:val="32"/>
                <w:szCs w:val="32"/>
              </w:rPr>
              <w:t>The specifications of the programme and all its courses are shown to be comprehensive, up</w:t>
            </w:r>
            <w:r w:rsidR="00B64AA8" w:rsidRPr="00B64AA8">
              <w:rPr>
                <w:rFonts w:ascii="TH SarabunPSK" w:hAnsi="TH SarabunPSK" w:cs="TH SarabunPSK"/>
                <w:b/>
                <w:bCs/>
                <w:i/>
                <w:iCs/>
                <w:sz w:val="32"/>
                <w:szCs w:val="32"/>
                <w:cs/>
              </w:rPr>
              <w:t>-</w:t>
            </w:r>
            <w:r w:rsidR="00B64AA8" w:rsidRPr="00B64AA8">
              <w:rPr>
                <w:rFonts w:ascii="TH SarabunPSK" w:hAnsi="TH SarabunPSK" w:cs="TH SarabunPSK"/>
                <w:b/>
                <w:bCs/>
                <w:i/>
                <w:iCs/>
                <w:sz w:val="32"/>
                <w:szCs w:val="32"/>
              </w:rPr>
              <w:t>to</w:t>
            </w:r>
            <w:r w:rsidR="00B64AA8" w:rsidRPr="00B64AA8">
              <w:rPr>
                <w:rFonts w:ascii="TH SarabunPSK" w:hAnsi="TH SarabunPSK" w:cs="TH SarabunPSK"/>
                <w:b/>
                <w:bCs/>
                <w:i/>
                <w:iCs/>
                <w:sz w:val="32"/>
                <w:szCs w:val="32"/>
                <w:cs/>
              </w:rPr>
              <w:t>-</w:t>
            </w:r>
            <w:r w:rsidR="00B64AA8" w:rsidRPr="00B64AA8">
              <w:rPr>
                <w:rFonts w:ascii="TH SarabunPSK" w:hAnsi="TH SarabunPSK" w:cs="TH SarabunPSK"/>
                <w:b/>
                <w:bCs/>
                <w:i/>
                <w:iCs/>
                <w:sz w:val="32"/>
                <w:szCs w:val="32"/>
              </w:rPr>
              <w:t>date, and made available and communicated to all stakeholders</w:t>
            </w:r>
            <w:r w:rsidR="00B64AA8" w:rsidRPr="00B64AA8">
              <w:rPr>
                <w:rFonts w:ascii="TH SarabunPSK" w:hAnsi="TH SarabunPSK" w:cs="TH SarabunPSK"/>
                <w:b/>
                <w:bCs/>
                <w:i/>
                <w:iCs/>
                <w:sz w:val="32"/>
                <w:szCs w:val="32"/>
                <w:cs/>
              </w:rPr>
              <w:t>.</w:t>
            </w:r>
          </w:p>
        </w:tc>
      </w:tr>
      <w:tr w:rsidR="00B64AA8" w:rsidRPr="00B64AA8" w14:paraId="7B8B96B2" w14:textId="77777777" w:rsidTr="00B64AA8">
        <w:tc>
          <w:tcPr>
            <w:tcW w:w="9350" w:type="dxa"/>
          </w:tcPr>
          <w:p w14:paraId="05968C28" w14:textId="77777777" w:rsidR="00B64AA8"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2.1 </w:t>
            </w:r>
            <w:r w:rsidRPr="0045197D">
              <w:rPr>
                <w:rFonts w:ascii="TH SarabunPSK" w:hAnsi="TH SarabunPSK" w:cs="TH SarabunPSK"/>
                <w:b/>
                <w:bCs/>
                <w:color w:val="000000" w:themeColor="text1"/>
                <w:sz w:val="32"/>
                <w:szCs w:val="32"/>
                <w:cs/>
              </w:rPr>
              <w:t>มีข้อมูลรายละเอียดของหลักสูตร (</w:t>
            </w:r>
            <w:r w:rsidRPr="0045197D">
              <w:rPr>
                <w:rFonts w:ascii="TH SarabunPSK" w:hAnsi="TH SarabunPSK" w:cs="TH SarabunPSK"/>
                <w:b/>
                <w:bCs/>
                <w:color w:val="000000" w:themeColor="text1"/>
                <w:sz w:val="32"/>
                <w:szCs w:val="32"/>
              </w:rPr>
              <w:t xml:space="preserve">Program Specification) </w:t>
            </w:r>
            <w:r w:rsidRPr="0045197D">
              <w:rPr>
                <w:rFonts w:ascii="TH SarabunPSK" w:hAnsi="TH SarabunPSK" w:cs="TH SarabunPSK"/>
                <w:b/>
                <w:bCs/>
                <w:color w:val="000000" w:themeColor="text1"/>
                <w:sz w:val="32"/>
                <w:szCs w:val="32"/>
                <w:cs/>
              </w:rPr>
              <w:t>และรายละเอียดของรายวิชา (</w:t>
            </w:r>
            <w:r w:rsidRPr="0045197D">
              <w:rPr>
                <w:rFonts w:ascii="TH SarabunPSK" w:hAnsi="TH SarabunPSK" w:cs="TH SarabunPSK"/>
                <w:b/>
                <w:bCs/>
                <w:color w:val="000000" w:themeColor="text1"/>
                <w:sz w:val="32"/>
                <w:szCs w:val="32"/>
              </w:rPr>
              <w:t xml:space="preserve">Courses Specification) </w:t>
            </w:r>
            <w:r w:rsidRPr="0045197D">
              <w:rPr>
                <w:rFonts w:ascii="TH SarabunPSK" w:hAnsi="TH SarabunPSK" w:cs="TH SarabunPSK"/>
                <w:b/>
                <w:bCs/>
                <w:color w:val="000000" w:themeColor="text1"/>
                <w:sz w:val="32"/>
                <w:szCs w:val="32"/>
                <w:cs/>
              </w:rPr>
              <w:t>ครอบคลุมครบถ้วน (</w:t>
            </w:r>
            <w:r w:rsidRPr="0045197D">
              <w:rPr>
                <w:rFonts w:ascii="TH SarabunPSK" w:hAnsi="TH SarabunPSK" w:cs="TH SarabunPSK"/>
                <w:b/>
                <w:bCs/>
                <w:color w:val="000000" w:themeColor="text1"/>
                <w:sz w:val="32"/>
                <w:szCs w:val="32"/>
              </w:rPr>
              <w:t xml:space="preserve">Comprehensive) </w:t>
            </w:r>
            <w:r w:rsidRPr="0045197D">
              <w:rPr>
                <w:rFonts w:ascii="TH SarabunPSK" w:hAnsi="TH SarabunPSK" w:cs="TH SarabunPSK"/>
                <w:b/>
                <w:bCs/>
                <w:color w:val="000000" w:themeColor="text1"/>
                <w:sz w:val="32"/>
                <w:szCs w:val="32"/>
                <w:cs/>
              </w:rPr>
              <w:t>เป็นปัจจุบัน (</w:t>
            </w:r>
            <w:r w:rsidRPr="0045197D">
              <w:rPr>
                <w:rFonts w:ascii="TH SarabunPSK" w:hAnsi="TH SarabunPSK" w:cs="TH SarabunPSK"/>
                <w:b/>
                <w:bCs/>
                <w:color w:val="000000" w:themeColor="text1"/>
                <w:sz w:val="32"/>
                <w:szCs w:val="32"/>
              </w:rPr>
              <w:t xml:space="preserve">Up-to-date) </w:t>
            </w:r>
            <w:r w:rsidRPr="0045197D">
              <w:rPr>
                <w:rFonts w:ascii="TH SarabunPSK" w:hAnsi="TH SarabunPSK" w:cs="TH SarabunPSK"/>
                <w:b/>
                <w:bCs/>
                <w:color w:val="000000" w:themeColor="text1"/>
                <w:sz w:val="32"/>
                <w:szCs w:val="32"/>
                <w:cs/>
              </w:rPr>
              <w:t>มีช่องทางที่สามารถเข้าถึงได้ (</w:t>
            </w:r>
            <w:r w:rsidRPr="0045197D">
              <w:rPr>
                <w:rFonts w:ascii="TH SarabunPSK" w:hAnsi="TH SarabunPSK" w:cs="TH SarabunPSK"/>
                <w:b/>
                <w:bCs/>
                <w:color w:val="000000" w:themeColor="text1"/>
                <w:sz w:val="32"/>
                <w:szCs w:val="32"/>
              </w:rPr>
              <w:t xml:space="preserve">Made Available) </w:t>
            </w:r>
            <w:r w:rsidRPr="0045197D">
              <w:rPr>
                <w:rFonts w:ascii="TH SarabunPSK" w:hAnsi="TH SarabunPSK" w:cs="TH SarabunPSK"/>
                <w:b/>
                <w:bCs/>
                <w:color w:val="000000" w:themeColor="text1"/>
                <w:sz w:val="32"/>
                <w:szCs w:val="32"/>
                <w:cs/>
              </w:rPr>
              <w:t>และมีการสื่อสารไปยังผู้มีส่วนได้ส่วนเสียทุกกลุ่ม</w:t>
            </w:r>
          </w:p>
        </w:tc>
      </w:tr>
      <w:tr w:rsidR="00B64AA8" w:rsidRPr="00B64AA8" w14:paraId="53A481E9" w14:textId="77777777" w:rsidTr="00B64AA8">
        <w:tc>
          <w:tcPr>
            <w:tcW w:w="9350" w:type="dxa"/>
          </w:tcPr>
          <w:p w14:paraId="35212566" w14:textId="77777777"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ได้แก่ สื่อหรือเอกสารที่ใช้ในการเผยแพร่หลักสูตร เช่น มคอ.2 แผ่นพับ คู่มือนักศึกษา เว็บไซต์ ฯลฯ มีรายละเอียดเหมือนกันทุกสื่อและครบถามเกณฑ์, ข้อกำหนดของรายวิชามีครบถ้วนตามเกณฑ์, สื่อหรือเอกสารแต่ละประเภทที่เผยแพร่มีการสื่อสารไปยังผู้มีส่วนได้ส่วนเสียกลุ่มใดบ้าน สื่อสารด้วยวิธีใด ฯลฯ</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45197D">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p>
        </w:tc>
      </w:tr>
    </w:tbl>
    <w:p w14:paraId="6918A8E6" w14:textId="77777777" w:rsidR="008B2F30" w:rsidRDefault="008B2F30" w:rsidP="00C25A19">
      <w:pPr>
        <w:spacing w:after="0" w:line="240" w:lineRule="auto"/>
        <w:jc w:val="thaiDistribute"/>
        <w:rPr>
          <w:rFonts w:ascii="TH SarabunPSK" w:hAnsi="TH SarabunPSK" w:cs="TH SarabunPSK"/>
          <w:color w:val="000000" w:themeColor="text1"/>
          <w:sz w:val="32"/>
          <w:szCs w:val="32"/>
        </w:rPr>
      </w:pPr>
    </w:p>
    <w:p w14:paraId="721476EA" w14:textId="77777777" w:rsidR="00447303" w:rsidRDefault="00447303" w:rsidP="00C25A19">
      <w:pPr>
        <w:spacing w:after="0" w:line="240" w:lineRule="auto"/>
        <w:jc w:val="thaiDistribute"/>
        <w:rPr>
          <w:rFonts w:ascii="TH SarabunPSK" w:hAnsi="TH SarabunPSK" w:cs="TH SarabunPSK"/>
          <w:color w:val="000000" w:themeColor="text1"/>
          <w:sz w:val="32"/>
          <w:szCs w:val="32"/>
        </w:rPr>
      </w:pPr>
    </w:p>
    <w:p w14:paraId="1622D669" w14:textId="77777777" w:rsidR="00447303" w:rsidRDefault="00447303" w:rsidP="00C25A19">
      <w:pPr>
        <w:spacing w:after="0" w:line="240" w:lineRule="auto"/>
        <w:jc w:val="thaiDistribute"/>
        <w:rPr>
          <w:rFonts w:ascii="TH SarabunPSK" w:hAnsi="TH SarabunPSK" w:cs="TH SarabunPSK"/>
          <w:color w:val="000000" w:themeColor="text1"/>
          <w:sz w:val="32"/>
          <w:szCs w:val="32"/>
        </w:rPr>
      </w:pPr>
    </w:p>
    <w:p w14:paraId="51884718" w14:textId="77777777" w:rsidR="00447303" w:rsidRDefault="00447303" w:rsidP="00C25A19">
      <w:pPr>
        <w:spacing w:after="0" w:line="240" w:lineRule="auto"/>
        <w:jc w:val="thaiDistribute"/>
        <w:rPr>
          <w:rFonts w:ascii="TH SarabunPSK" w:hAnsi="TH SarabunPSK" w:cs="TH SarabunPSK"/>
          <w:color w:val="000000" w:themeColor="text1"/>
          <w:sz w:val="32"/>
          <w:szCs w:val="32"/>
        </w:rPr>
      </w:pPr>
    </w:p>
    <w:p w14:paraId="741C5276" w14:textId="77777777" w:rsidR="00447303" w:rsidRDefault="00447303" w:rsidP="00C25A19">
      <w:pPr>
        <w:spacing w:after="0" w:line="240" w:lineRule="auto"/>
        <w:jc w:val="thaiDistribute"/>
        <w:rPr>
          <w:rFonts w:ascii="TH SarabunPSK" w:hAnsi="TH SarabunPSK" w:cs="TH SarabunPSK"/>
          <w:color w:val="000000" w:themeColor="text1"/>
          <w:sz w:val="32"/>
          <w:szCs w:val="32"/>
        </w:rPr>
      </w:pPr>
    </w:p>
    <w:p w14:paraId="7D946489" w14:textId="77777777" w:rsidR="00512BAD" w:rsidRDefault="008A11F0"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ตารางที่......ช่องทางในการสื่อสารหลักสูตรให้กับผู้มีส่วนได้ส่วนเสียง</w:t>
      </w:r>
    </w:p>
    <w:tbl>
      <w:tblPr>
        <w:tblStyle w:val="af7"/>
        <w:tblW w:w="0" w:type="auto"/>
        <w:tblLook w:val="04A0" w:firstRow="1" w:lastRow="0" w:firstColumn="1" w:lastColumn="0" w:noHBand="0" w:noVBand="1"/>
      </w:tblPr>
      <w:tblGrid>
        <w:gridCol w:w="3116"/>
        <w:gridCol w:w="2833"/>
        <w:gridCol w:w="3401"/>
      </w:tblGrid>
      <w:tr w:rsidR="008A11F0" w14:paraId="17ED9B62" w14:textId="77777777" w:rsidTr="004A0129">
        <w:tc>
          <w:tcPr>
            <w:tcW w:w="3116" w:type="dxa"/>
            <w:shd w:val="clear" w:color="auto" w:fill="DBE5F1" w:themeFill="accent1" w:themeFillTint="33"/>
          </w:tcPr>
          <w:p w14:paraId="40E1DCB9" w14:textId="77777777" w:rsidR="008A11F0" w:rsidRPr="00447303" w:rsidRDefault="008A11F0" w:rsidP="00447303">
            <w:pPr>
              <w:jc w:val="center"/>
              <w:rPr>
                <w:rFonts w:ascii="TH SarabunPSK" w:hAnsi="TH SarabunPSK" w:cs="TH SarabunPSK"/>
                <w:color w:val="000000" w:themeColor="text1"/>
                <w:sz w:val="32"/>
                <w:szCs w:val="32"/>
              </w:rPr>
            </w:pPr>
            <w:r w:rsidRPr="00447303">
              <w:rPr>
                <w:rFonts w:ascii="TH SarabunPSK" w:hAnsi="TH SarabunPSK" w:cs="TH SarabunPSK" w:hint="cs"/>
                <w:color w:val="000000" w:themeColor="text1"/>
                <w:sz w:val="32"/>
                <w:szCs w:val="32"/>
                <w:cs/>
              </w:rPr>
              <w:t>ช่องทางการเผยแพร่</w:t>
            </w:r>
          </w:p>
        </w:tc>
        <w:tc>
          <w:tcPr>
            <w:tcW w:w="2833" w:type="dxa"/>
            <w:shd w:val="clear" w:color="auto" w:fill="DBE5F1" w:themeFill="accent1" w:themeFillTint="33"/>
          </w:tcPr>
          <w:p w14:paraId="33DD6FE9" w14:textId="77777777" w:rsidR="008A11F0" w:rsidRPr="00447303" w:rsidRDefault="008A11F0" w:rsidP="00447303">
            <w:pPr>
              <w:jc w:val="center"/>
              <w:rPr>
                <w:rFonts w:ascii="TH SarabunPSK" w:hAnsi="TH SarabunPSK" w:cs="TH SarabunPSK"/>
                <w:color w:val="000000" w:themeColor="text1"/>
                <w:sz w:val="32"/>
                <w:szCs w:val="32"/>
              </w:rPr>
            </w:pPr>
            <w:r w:rsidRPr="00447303">
              <w:rPr>
                <w:rFonts w:ascii="TH SarabunPSK" w:hAnsi="TH SarabunPSK" w:cs="TH SarabunPSK" w:hint="cs"/>
                <w:color w:val="000000" w:themeColor="text1"/>
                <w:sz w:val="32"/>
                <w:szCs w:val="32"/>
                <w:cs/>
              </w:rPr>
              <w:t>ข้อมูลที่ใช้เผยแพร่</w:t>
            </w:r>
          </w:p>
        </w:tc>
        <w:tc>
          <w:tcPr>
            <w:tcW w:w="3401" w:type="dxa"/>
            <w:shd w:val="clear" w:color="auto" w:fill="DBE5F1" w:themeFill="accent1" w:themeFillTint="33"/>
          </w:tcPr>
          <w:p w14:paraId="511B1B28" w14:textId="77777777" w:rsidR="008A11F0" w:rsidRPr="00447303" w:rsidRDefault="008A11F0" w:rsidP="00447303">
            <w:pPr>
              <w:jc w:val="center"/>
              <w:rPr>
                <w:rFonts w:ascii="TH SarabunPSK" w:hAnsi="TH SarabunPSK" w:cs="TH SarabunPSK"/>
                <w:color w:val="000000" w:themeColor="text1"/>
                <w:sz w:val="32"/>
                <w:szCs w:val="32"/>
              </w:rPr>
            </w:pPr>
            <w:r w:rsidRPr="00447303">
              <w:rPr>
                <w:rFonts w:ascii="TH SarabunPSK" w:hAnsi="TH SarabunPSK" w:cs="TH SarabunPSK" w:hint="cs"/>
                <w:color w:val="000000" w:themeColor="text1"/>
                <w:sz w:val="32"/>
                <w:szCs w:val="32"/>
                <w:cs/>
              </w:rPr>
              <w:t>ผู้มีส่วน</w:t>
            </w:r>
            <w:r w:rsidR="00447303" w:rsidRPr="00447303">
              <w:rPr>
                <w:rFonts w:ascii="TH SarabunPSK" w:hAnsi="TH SarabunPSK" w:cs="TH SarabunPSK" w:hint="cs"/>
                <w:color w:val="000000" w:themeColor="text1"/>
                <w:sz w:val="32"/>
                <w:szCs w:val="32"/>
                <w:cs/>
              </w:rPr>
              <w:t>ได้ส่วนเสีย/การปรับปรุงข้อมูล</w:t>
            </w:r>
          </w:p>
        </w:tc>
      </w:tr>
      <w:tr w:rsidR="008A11F0" w14:paraId="556877CF" w14:textId="77777777" w:rsidTr="00447303">
        <w:tc>
          <w:tcPr>
            <w:tcW w:w="3116" w:type="dxa"/>
          </w:tcPr>
          <w:p w14:paraId="116ECDE1" w14:textId="77777777" w:rsidR="008A11F0" w:rsidRDefault="00447303" w:rsidP="00C25A19">
            <w:pPr>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 xml:space="preserve">Website </w:t>
            </w:r>
            <w:r>
              <w:rPr>
                <w:rFonts w:ascii="TH SarabunPSK" w:hAnsi="TH SarabunPSK" w:cs="TH SarabunPSK" w:hint="cs"/>
                <w:color w:val="000000" w:themeColor="text1"/>
                <w:sz w:val="32"/>
                <w:szCs w:val="32"/>
                <w:cs/>
              </w:rPr>
              <w:t>คณะ</w:t>
            </w:r>
          </w:p>
        </w:tc>
        <w:tc>
          <w:tcPr>
            <w:tcW w:w="2833" w:type="dxa"/>
          </w:tcPr>
          <w:p w14:paraId="62DCEAF5" w14:textId="77777777" w:rsidR="008A11F0" w:rsidRDefault="00447303"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เอกสาร มคอ.2</w:t>
            </w:r>
          </w:p>
          <w:p w14:paraId="502E9803" w14:textId="77777777" w:rsidR="00447303" w:rsidRDefault="00447303"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เอกสารรายวิชา </w:t>
            </w:r>
            <w:r>
              <w:rPr>
                <w:rFonts w:ascii="TH SarabunPSK" w:hAnsi="TH SarabunPSK" w:cs="TH SarabunPSK"/>
                <w:color w:val="000000" w:themeColor="text1"/>
                <w:sz w:val="32"/>
                <w:szCs w:val="32"/>
              </w:rPr>
              <w:t>R1</w:t>
            </w:r>
          </w:p>
        </w:tc>
        <w:tc>
          <w:tcPr>
            <w:tcW w:w="3401" w:type="dxa"/>
          </w:tcPr>
          <w:p w14:paraId="268A9138" w14:textId="77777777" w:rsidR="008A11F0" w:rsidRDefault="00447303"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นักศึกษา</w:t>
            </w:r>
          </w:p>
          <w:p w14:paraId="2CF1DAED" w14:textId="77777777" w:rsidR="00447303" w:rsidRDefault="00447303" w:rsidP="00C25A19">
            <w:pPr>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ผู้ชับัณฑิต</w:t>
            </w:r>
          </w:p>
        </w:tc>
      </w:tr>
      <w:tr w:rsidR="008A11F0" w14:paraId="0C4C7CF9" w14:textId="77777777" w:rsidTr="00447303">
        <w:tc>
          <w:tcPr>
            <w:tcW w:w="3116" w:type="dxa"/>
          </w:tcPr>
          <w:p w14:paraId="23C92581" w14:textId="77777777" w:rsidR="008A11F0" w:rsidRDefault="00447303"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2833" w:type="dxa"/>
          </w:tcPr>
          <w:p w14:paraId="76B08F84" w14:textId="77777777" w:rsidR="008A11F0" w:rsidRDefault="008A11F0" w:rsidP="00C25A19">
            <w:pPr>
              <w:jc w:val="thaiDistribute"/>
              <w:rPr>
                <w:rFonts w:ascii="TH SarabunPSK" w:hAnsi="TH SarabunPSK" w:cs="TH SarabunPSK"/>
                <w:color w:val="000000" w:themeColor="text1"/>
                <w:sz w:val="32"/>
                <w:szCs w:val="32"/>
              </w:rPr>
            </w:pPr>
          </w:p>
        </w:tc>
        <w:tc>
          <w:tcPr>
            <w:tcW w:w="3401" w:type="dxa"/>
          </w:tcPr>
          <w:p w14:paraId="6E7EA9FF" w14:textId="77777777" w:rsidR="008A11F0" w:rsidRDefault="008A11F0" w:rsidP="00C25A19">
            <w:pPr>
              <w:jc w:val="thaiDistribute"/>
              <w:rPr>
                <w:rFonts w:ascii="TH SarabunPSK" w:hAnsi="TH SarabunPSK" w:cs="TH SarabunPSK"/>
                <w:color w:val="000000" w:themeColor="text1"/>
                <w:sz w:val="32"/>
                <w:szCs w:val="32"/>
              </w:rPr>
            </w:pPr>
          </w:p>
        </w:tc>
      </w:tr>
    </w:tbl>
    <w:p w14:paraId="6D630E22" w14:textId="77777777" w:rsidR="00447303" w:rsidRDefault="00447303" w:rsidP="00447303">
      <w:pPr>
        <w:spacing w:after="0" w:line="240" w:lineRule="auto"/>
        <w:jc w:val="thaiDistribute"/>
        <w:rPr>
          <w:rFonts w:ascii="TH SarabunPSK" w:hAnsi="TH SarabunPSK" w:cs="TH SarabunPSK"/>
          <w:b/>
          <w:bCs/>
          <w:color w:val="000000" w:themeColor="text1"/>
          <w:sz w:val="32"/>
          <w:szCs w:val="32"/>
        </w:rPr>
      </w:pPr>
    </w:p>
    <w:p w14:paraId="0C22189A" w14:textId="77777777" w:rsidR="00447303" w:rsidRPr="00B7615A" w:rsidRDefault="00447303" w:rsidP="00447303">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1316954E" w14:textId="77777777" w:rsidR="00447303" w:rsidRDefault="00447303" w:rsidP="0044730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2.1-1………………………………….</w:t>
      </w:r>
    </w:p>
    <w:p w14:paraId="646A7E24" w14:textId="77777777" w:rsidR="00447303" w:rsidRDefault="00447303" w:rsidP="0044730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2.1-2…………………………………</w:t>
      </w:r>
    </w:p>
    <w:p w14:paraId="64761CBE" w14:textId="77777777" w:rsidR="008A11F0" w:rsidRDefault="008A11F0" w:rsidP="00C25A19">
      <w:pPr>
        <w:spacing w:after="0" w:line="240" w:lineRule="auto"/>
        <w:jc w:val="thaiDistribute"/>
        <w:rPr>
          <w:rFonts w:ascii="TH SarabunPSK" w:hAnsi="TH SarabunPSK" w:cs="TH SarabunPSK"/>
          <w:color w:val="000000" w:themeColor="text1"/>
          <w:sz w:val="32"/>
          <w:szCs w:val="32"/>
          <w:cs/>
        </w:rPr>
      </w:pPr>
    </w:p>
    <w:p w14:paraId="223993EB" w14:textId="77777777" w:rsidR="008A11F0" w:rsidRDefault="008A11F0"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45197D" w:rsidRPr="00B64AA8" w14:paraId="2ACF8CAC" w14:textId="77777777" w:rsidTr="000B0E8B">
        <w:tc>
          <w:tcPr>
            <w:tcW w:w="9350" w:type="dxa"/>
            <w:shd w:val="clear" w:color="auto" w:fill="D9D9D9" w:themeFill="background1" w:themeFillShade="D9"/>
          </w:tcPr>
          <w:p w14:paraId="15EC719F" w14:textId="77777777" w:rsidR="0045197D" w:rsidRPr="00B64AA8" w:rsidRDefault="0045197D"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t xml:space="preserve">2.2 </w:t>
            </w:r>
            <w:r w:rsidRPr="00B64AA8">
              <w:rPr>
                <w:rFonts w:ascii="TH SarabunPSK" w:hAnsi="TH SarabunPSK" w:cs="TH SarabunPSK"/>
                <w:b/>
                <w:bCs/>
                <w:i/>
                <w:iCs/>
                <w:sz w:val="32"/>
                <w:szCs w:val="32"/>
              </w:rPr>
              <w:t>The design of the curriculum is shown to be constructively aligned with achieving the expected learning outcomes</w:t>
            </w:r>
            <w:r w:rsidRPr="00B64AA8">
              <w:rPr>
                <w:rFonts w:ascii="TH SarabunPSK" w:hAnsi="TH SarabunPSK" w:cs="TH SarabunPSK"/>
                <w:b/>
                <w:bCs/>
                <w:i/>
                <w:iCs/>
                <w:sz w:val="32"/>
                <w:szCs w:val="32"/>
                <w:cs/>
              </w:rPr>
              <w:t>.</w:t>
            </w:r>
          </w:p>
        </w:tc>
      </w:tr>
      <w:tr w:rsidR="0045197D" w:rsidRPr="00B64AA8" w14:paraId="7BFC32CF" w14:textId="77777777" w:rsidTr="000B0E8B">
        <w:tc>
          <w:tcPr>
            <w:tcW w:w="9350" w:type="dxa"/>
          </w:tcPr>
          <w:p w14:paraId="775466E4" w14:textId="77777777" w:rsidR="0045197D"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2.2 </w:t>
            </w:r>
            <w:r w:rsidRPr="0045197D">
              <w:rPr>
                <w:rFonts w:ascii="TH SarabunPSK" w:hAnsi="TH SarabunPSK" w:cs="TH SarabunPSK"/>
                <w:b/>
                <w:bCs/>
                <w:color w:val="000000" w:themeColor="text1"/>
                <w:sz w:val="32"/>
                <w:szCs w:val="32"/>
                <w:cs/>
              </w:rPr>
              <w:t>มีการออกแบบหลักสูตรที่มีโครงสร้างสอดคล้อง (</w:t>
            </w:r>
            <w:r w:rsidRPr="0045197D">
              <w:rPr>
                <w:rFonts w:ascii="TH SarabunPSK" w:hAnsi="TH SarabunPSK" w:cs="TH SarabunPSK"/>
                <w:b/>
                <w:bCs/>
                <w:color w:val="000000" w:themeColor="text1"/>
                <w:sz w:val="32"/>
                <w:szCs w:val="32"/>
              </w:rPr>
              <w:t xml:space="preserve">Constructively Aligned) </w:t>
            </w:r>
            <w:r w:rsidRPr="0045197D">
              <w:rPr>
                <w:rFonts w:ascii="TH SarabunPSK" w:hAnsi="TH SarabunPSK" w:cs="TH SarabunPSK"/>
                <w:b/>
                <w:bCs/>
                <w:color w:val="000000" w:themeColor="text1"/>
                <w:sz w:val="32"/>
                <w:szCs w:val="32"/>
                <w:cs/>
              </w:rPr>
              <w:t xml:space="preserve">กับการบรรลุผลการเรียนรู้ที่คาดหวัง </w:t>
            </w:r>
          </w:p>
        </w:tc>
      </w:tr>
      <w:tr w:rsidR="0045197D" w:rsidRPr="00B64AA8" w14:paraId="0151AC7F" w14:textId="77777777" w:rsidTr="000B0E8B">
        <w:tc>
          <w:tcPr>
            <w:tcW w:w="9350" w:type="dxa"/>
          </w:tcPr>
          <w:p w14:paraId="15362451" w14:textId="77777777" w:rsidR="0045197D" w:rsidRDefault="0045197D" w:rsidP="00C25A19">
            <w:pPr>
              <w:jc w:val="thaiDistribute"/>
              <w:rPr>
                <w:rFonts w:ascii="TH SarabunPSK" w:hAnsi="TH SarabunPSK" w:cs="TH SarabunPSK"/>
                <w:color w:val="808080" w:themeColor="background1" w:themeShade="80"/>
                <w:sz w:val="32"/>
                <w:szCs w:val="32"/>
                <w:u w:val="dotted"/>
              </w:rPr>
            </w:pPr>
            <w:r w:rsidRPr="00B64AA8">
              <w:rPr>
                <w:rFonts w:ascii="TH SarabunPSK" w:hAnsi="TH SarabunPSK" w:cs="TH SarabunPSK"/>
                <w:color w:val="000000" w:themeColor="text1"/>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p w14:paraId="591BE74E" w14:textId="77777777" w:rsidR="0045197D" w:rsidRDefault="0045197D" w:rsidP="00C25A19">
            <w:pPr>
              <w:jc w:val="thaiDistribute"/>
              <w:rPr>
                <w:rFonts w:ascii="TH SarabunPSK" w:hAnsi="TH SarabunPSK" w:cs="TH SarabunPSK"/>
                <w:color w:val="808080" w:themeColor="background1" w:themeShade="80"/>
                <w:sz w:val="32"/>
                <w:szCs w:val="32"/>
                <w:u w:val="dotted"/>
              </w:rPr>
            </w:pPr>
            <w:r>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p w14:paraId="1E8577CD" w14:textId="77777777" w:rsidR="002F6D8F" w:rsidRPr="00B64AA8" w:rsidRDefault="002F6D8F" w:rsidP="00C25A19">
            <w:pPr>
              <w:jc w:val="thaiDistribute"/>
              <w:rPr>
                <w:rFonts w:ascii="TH SarabunPSK" w:hAnsi="TH SarabunPSK" w:cs="TH SarabunPSK"/>
                <w:color w:val="000000" w:themeColor="text1"/>
                <w:sz w:val="32"/>
                <w:szCs w:val="32"/>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p>
        </w:tc>
      </w:tr>
    </w:tbl>
    <w:p w14:paraId="35534061" w14:textId="77777777" w:rsidR="00B64AA8" w:rsidRDefault="00B64AA8" w:rsidP="00C25A19">
      <w:pPr>
        <w:spacing w:after="0" w:line="240" w:lineRule="auto"/>
        <w:jc w:val="thaiDistribute"/>
        <w:rPr>
          <w:rFonts w:ascii="TH SarabunPSK" w:hAnsi="TH SarabunPSK" w:cs="TH SarabunPSK"/>
          <w:color w:val="000000" w:themeColor="text1"/>
          <w:sz w:val="32"/>
          <w:szCs w:val="32"/>
        </w:rPr>
      </w:pPr>
    </w:p>
    <w:p w14:paraId="55D9A493" w14:textId="77777777" w:rsidR="0000001E" w:rsidRDefault="0000001E" w:rsidP="00C25A19">
      <w:pPr>
        <w:spacing w:after="0" w:line="240" w:lineRule="auto"/>
        <w:jc w:val="thaiDistribute"/>
        <w:rPr>
          <w:rFonts w:ascii="TH SarabunPSK" w:hAnsi="TH SarabunPSK" w:cs="TH SarabunPSK"/>
          <w:color w:val="000000" w:themeColor="text1"/>
          <w:sz w:val="32"/>
          <w:szCs w:val="32"/>
        </w:rPr>
      </w:pPr>
    </w:p>
    <w:p w14:paraId="198B90DB"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1A40DD81"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457E5D54"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1BCF3396"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76FAD3AF"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0F97EABF"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521552C4"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1714F795"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1A6AC275" w14:textId="77777777" w:rsidR="00831AEC" w:rsidRDefault="00831AEC" w:rsidP="00C25A19">
      <w:pPr>
        <w:spacing w:after="0" w:line="240" w:lineRule="auto"/>
        <w:jc w:val="thaiDistribute"/>
        <w:rPr>
          <w:rFonts w:ascii="TH SarabunPSK" w:hAnsi="TH SarabunPSK" w:cs="TH SarabunPSK"/>
          <w:color w:val="000000" w:themeColor="text1"/>
          <w:sz w:val="32"/>
          <w:szCs w:val="32"/>
          <w:cs/>
        </w:rPr>
      </w:pPr>
    </w:p>
    <w:p w14:paraId="0CB2C63E" w14:textId="77777777" w:rsidR="0000001E" w:rsidRDefault="0000001E"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ตารางที่..............</w:t>
      </w:r>
      <w:r w:rsidR="00831AEC" w:rsidRPr="00831AEC">
        <w:rPr>
          <w:rFonts w:ascii="TH SarabunPSK" w:hAnsi="TH SarabunPSK" w:cs="TH SarabunPSK"/>
          <w:color w:val="000000" w:themeColor="text1"/>
          <w:sz w:val="32"/>
          <w:szCs w:val="32"/>
          <w:cs/>
        </w:rPr>
        <w:t>การบรรลุผลการเรียนรู้ที่คาดหวัง</w:t>
      </w:r>
    </w:p>
    <w:tbl>
      <w:tblPr>
        <w:tblStyle w:val="af7"/>
        <w:tblW w:w="0" w:type="auto"/>
        <w:tblLook w:val="04A0" w:firstRow="1" w:lastRow="0" w:firstColumn="1" w:lastColumn="0" w:noHBand="0" w:noVBand="1"/>
      </w:tblPr>
      <w:tblGrid>
        <w:gridCol w:w="1490"/>
        <w:gridCol w:w="1534"/>
        <w:gridCol w:w="1491"/>
        <w:gridCol w:w="1475"/>
        <w:gridCol w:w="1937"/>
        <w:gridCol w:w="1423"/>
      </w:tblGrid>
      <w:tr w:rsidR="00831AEC" w14:paraId="13C796DE" w14:textId="77777777" w:rsidTr="004A0129">
        <w:tc>
          <w:tcPr>
            <w:tcW w:w="1558" w:type="dxa"/>
            <w:shd w:val="clear" w:color="auto" w:fill="DBE5F1" w:themeFill="accent1" w:themeFillTint="33"/>
          </w:tcPr>
          <w:p w14:paraId="416BF3CB" w14:textId="77777777" w:rsidR="0000001E" w:rsidRDefault="0000001E" w:rsidP="0000001E">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PLO</w:t>
            </w:r>
          </w:p>
        </w:tc>
        <w:tc>
          <w:tcPr>
            <w:tcW w:w="1558" w:type="dxa"/>
            <w:shd w:val="clear" w:color="auto" w:fill="DBE5F1" w:themeFill="accent1" w:themeFillTint="33"/>
          </w:tcPr>
          <w:p w14:paraId="65748038" w14:textId="77777777" w:rsidR="0000001E" w:rsidRDefault="0000001E" w:rsidP="0000001E">
            <w:pPr>
              <w:jc w:val="center"/>
              <w:rPr>
                <w:rFonts w:ascii="TH SarabunPSK" w:hAnsi="TH SarabunPSK" w:cs="TH SarabunPSK"/>
                <w:color w:val="000000" w:themeColor="text1"/>
                <w:sz w:val="32"/>
                <w:szCs w:val="32"/>
              </w:rPr>
            </w:pPr>
            <w:r w:rsidRPr="0000001E">
              <w:rPr>
                <w:rFonts w:ascii="TH SarabunPSK" w:hAnsi="TH SarabunPSK" w:cs="TH SarabunPSK"/>
                <w:color w:val="000000" w:themeColor="text1"/>
                <w:sz w:val="32"/>
                <w:szCs w:val="32"/>
              </w:rPr>
              <w:t>Knowledge</w:t>
            </w:r>
          </w:p>
        </w:tc>
        <w:tc>
          <w:tcPr>
            <w:tcW w:w="1558" w:type="dxa"/>
            <w:shd w:val="clear" w:color="auto" w:fill="DBE5F1" w:themeFill="accent1" w:themeFillTint="33"/>
          </w:tcPr>
          <w:p w14:paraId="4167DD81" w14:textId="77777777" w:rsidR="0000001E" w:rsidRPr="0000001E" w:rsidRDefault="0000001E" w:rsidP="0000001E">
            <w:pPr>
              <w:jc w:val="center"/>
              <w:rPr>
                <w:rFonts w:ascii="TH SarabunPSK" w:hAnsi="TH SarabunPSK" w:cs="TH SarabunPSK"/>
                <w:color w:val="000000" w:themeColor="text1"/>
                <w:sz w:val="32"/>
                <w:szCs w:val="32"/>
              </w:rPr>
            </w:pPr>
            <w:r w:rsidRPr="0000001E">
              <w:rPr>
                <w:rFonts w:ascii="TH SarabunPSK" w:hAnsi="TH SarabunPSK" w:cs="TH SarabunPSK"/>
                <w:color w:val="000000" w:themeColor="text1"/>
                <w:sz w:val="32"/>
                <w:szCs w:val="32"/>
                <w:cs/>
              </w:rPr>
              <w:t>ทักษะเฉพาะ</w:t>
            </w:r>
          </w:p>
          <w:p w14:paraId="48A96CB0" w14:textId="77777777" w:rsidR="0000001E" w:rsidRDefault="0000001E" w:rsidP="0000001E">
            <w:pPr>
              <w:jc w:val="center"/>
              <w:rPr>
                <w:rFonts w:ascii="TH SarabunPSK" w:hAnsi="TH SarabunPSK" w:cs="TH SarabunPSK"/>
                <w:color w:val="000000" w:themeColor="text1"/>
                <w:sz w:val="32"/>
                <w:szCs w:val="32"/>
              </w:rPr>
            </w:pPr>
            <w:r w:rsidRPr="0000001E">
              <w:rPr>
                <w:rFonts w:ascii="TH SarabunPSK" w:hAnsi="TH SarabunPSK" w:cs="TH SarabunPSK"/>
                <w:color w:val="000000" w:themeColor="text1"/>
                <w:sz w:val="32"/>
                <w:szCs w:val="32"/>
              </w:rPr>
              <w:t>Specific skills</w:t>
            </w:r>
          </w:p>
        </w:tc>
        <w:tc>
          <w:tcPr>
            <w:tcW w:w="1558" w:type="dxa"/>
            <w:shd w:val="clear" w:color="auto" w:fill="DBE5F1" w:themeFill="accent1" w:themeFillTint="33"/>
          </w:tcPr>
          <w:p w14:paraId="26BB7913" w14:textId="77777777" w:rsidR="0000001E" w:rsidRPr="0000001E" w:rsidRDefault="0000001E" w:rsidP="0000001E">
            <w:pPr>
              <w:jc w:val="center"/>
              <w:rPr>
                <w:rFonts w:ascii="TH SarabunPSK" w:hAnsi="TH SarabunPSK" w:cs="TH SarabunPSK"/>
                <w:color w:val="000000" w:themeColor="text1"/>
                <w:sz w:val="32"/>
                <w:szCs w:val="32"/>
              </w:rPr>
            </w:pPr>
            <w:r w:rsidRPr="0000001E">
              <w:rPr>
                <w:rFonts w:ascii="TH SarabunPSK" w:hAnsi="TH SarabunPSK" w:cs="TH SarabunPSK"/>
                <w:color w:val="000000" w:themeColor="text1"/>
                <w:sz w:val="32"/>
                <w:szCs w:val="32"/>
                <w:cs/>
              </w:rPr>
              <w:t>ทักษะทั่วไป</w:t>
            </w:r>
          </w:p>
          <w:p w14:paraId="01209F47" w14:textId="77777777" w:rsidR="0000001E" w:rsidRDefault="0000001E" w:rsidP="0000001E">
            <w:pPr>
              <w:jc w:val="center"/>
              <w:rPr>
                <w:rFonts w:ascii="TH SarabunPSK" w:hAnsi="TH SarabunPSK" w:cs="TH SarabunPSK"/>
                <w:color w:val="000000" w:themeColor="text1"/>
                <w:sz w:val="32"/>
                <w:szCs w:val="32"/>
              </w:rPr>
            </w:pPr>
            <w:r w:rsidRPr="0000001E">
              <w:rPr>
                <w:rFonts w:ascii="TH SarabunPSK" w:hAnsi="TH SarabunPSK" w:cs="TH SarabunPSK"/>
                <w:color w:val="000000" w:themeColor="text1"/>
                <w:sz w:val="32"/>
                <w:szCs w:val="32"/>
              </w:rPr>
              <w:t>Generic skills</w:t>
            </w:r>
          </w:p>
        </w:tc>
        <w:tc>
          <w:tcPr>
            <w:tcW w:w="1559" w:type="dxa"/>
            <w:shd w:val="clear" w:color="auto" w:fill="DBE5F1" w:themeFill="accent1" w:themeFillTint="33"/>
          </w:tcPr>
          <w:p w14:paraId="5B8B244F" w14:textId="77777777" w:rsidR="0000001E" w:rsidRDefault="0000001E" w:rsidP="0000001E">
            <w:pPr>
              <w:jc w:val="center"/>
              <w:rPr>
                <w:rFonts w:ascii="TH SarabunPSK" w:hAnsi="TH SarabunPSK" w:cs="TH SarabunPSK"/>
                <w:color w:val="000000" w:themeColor="text1"/>
                <w:sz w:val="32"/>
                <w:szCs w:val="32"/>
              </w:rPr>
            </w:pPr>
            <w:r w:rsidRPr="0000001E">
              <w:rPr>
                <w:rFonts w:ascii="TH SarabunPSK" w:hAnsi="TH SarabunPSK" w:cs="TH SarabunPSK"/>
                <w:color w:val="000000" w:themeColor="text1"/>
                <w:sz w:val="32"/>
                <w:szCs w:val="32"/>
              </w:rPr>
              <w:t>Attitude/Affection</w:t>
            </w:r>
          </w:p>
        </w:tc>
        <w:tc>
          <w:tcPr>
            <w:tcW w:w="1559" w:type="dxa"/>
            <w:shd w:val="clear" w:color="auto" w:fill="DBE5F1" w:themeFill="accent1" w:themeFillTint="33"/>
          </w:tcPr>
          <w:p w14:paraId="03FCC96A" w14:textId="77777777" w:rsidR="0000001E" w:rsidRDefault="0000001E" w:rsidP="0000001E">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วิชา</w:t>
            </w:r>
          </w:p>
        </w:tc>
      </w:tr>
      <w:tr w:rsidR="00831AEC" w14:paraId="5BFD6494" w14:textId="77777777" w:rsidTr="0000001E">
        <w:tc>
          <w:tcPr>
            <w:tcW w:w="1558" w:type="dxa"/>
          </w:tcPr>
          <w:p w14:paraId="6AF36E54"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PLO 1</w:t>
            </w:r>
            <w:r w:rsidRPr="00CA6425">
              <w:rPr>
                <w:rFonts w:ascii="TH SarabunPSK" w:hAnsi="TH SarabunPSK" w:cs="TH SarabunPSK"/>
                <w:color w:val="FF0000"/>
                <w:sz w:val="32"/>
                <w:szCs w:val="32"/>
                <w:cs/>
              </w:rPr>
              <w:t xml:space="preserve"> เป็นผู้ที่มีความเข้าใจ</w:t>
            </w:r>
          </w:p>
          <w:p w14:paraId="17DC88C0"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cs/>
              </w:rPr>
              <w:t>ทฤษฎี คิดวิเคราะห์ในการปฏิบัติเครื่องดนตรี จนสามารถแสดงดนตรี</w:t>
            </w:r>
          </w:p>
          <w:p w14:paraId="0276E786"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cs/>
              </w:rPr>
              <w:t>ตามความถนัดของตนได้อย่าง</w:t>
            </w:r>
          </w:p>
          <w:p w14:paraId="269CB4E1"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cs/>
              </w:rPr>
              <w:t>เชี่ยวชาญและถูกต้องตามหลั</w:t>
            </w:r>
          </w:p>
          <w:p w14:paraId="64D3F43B"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cs/>
              </w:rPr>
              <w:t>วิชาการ ในสาขาการแสดง</w:t>
            </w:r>
          </w:p>
          <w:p w14:paraId="324D59C5"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cs/>
              </w:rPr>
              <w:t>ดนตรี สาขาการประพันธ์</w:t>
            </w:r>
          </w:p>
          <w:p w14:paraId="5C79A857"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cs/>
              </w:rPr>
              <w:t>เพลง</w:t>
            </w:r>
          </w:p>
        </w:tc>
        <w:tc>
          <w:tcPr>
            <w:tcW w:w="1558" w:type="dxa"/>
          </w:tcPr>
          <w:p w14:paraId="423C0046"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K2</w:t>
            </w:r>
            <w:r w:rsidRPr="00CA6425">
              <w:rPr>
                <w:rFonts w:ascii="TH SarabunPSK" w:hAnsi="TH SarabunPSK" w:cs="TH SarabunPSK"/>
                <w:color w:val="FF0000"/>
                <w:sz w:val="32"/>
                <w:szCs w:val="32"/>
                <w:cs/>
              </w:rPr>
              <w:t xml:space="preserve"> ทฤษฎีดนตรีตะวันตก</w:t>
            </w:r>
          </w:p>
          <w:p w14:paraId="12E36223"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K3</w:t>
            </w:r>
            <w:r w:rsidRPr="00CA6425">
              <w:rPr>
                <w:rFonts w:ascii="TH SarabunPSK" w:hAnsi="TH SarabunPSK" w:cs="TH SarabunPSK"/>
                <w:color w:val="FF0000"/>
                <w:sz w:val="32"/>
                <w:szCs w:val="32"/>
                <w:cs/>
              </w:rPr>
              <w:t xml:space="preserve"> ประวัติศาสตร์ดนตรี</w:t>
            </w:r>
          </w:p>
          <w:p w14:paraId="383890FD"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K4</w:t>
            </w:r>
            <w:r w:rsidRPr="00CA6425">
              <w:rPr>
                <w:rFonts w:ascii="TH SarabunPSK" w:hAnsi="TH SarabunPSK" w:cs="TH SarabunPSK"/>
                <w:color w:val="FF0000"/>
                <w:sz w:val="32"/>
                <w:szCs w:val="32"/>
                <w:cs/>
              </w:rPr>
              <w:t xml:space="preserve"> การตีความดนตรีตะวันตก</w:t>
            </w:r>
          </w:p>
          <w:p w14:paraId="6D1EFD31"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K5</w:t>
            </w:r>
            <w:r w:rsidRPr="00CA6425">
              <w:rPr>
                <w:rFonts w:ascii="TH SarabunPSK" w:hAnsi="TH SarabunPSK" w:cs="TH SarabunPSK"/>
                <w:color w:val="FF0000"/>
                <w:sz w:val="32"/>
                <w:szCs w:val="32"/>
                <w:cs/>
              </w:rPr>
              <w:t xml:space="preserve"> การวิเคราะห์สังคีต</w:t>
            </w:r>
          </w:p>
          <w:p w14:paraId="58E44559"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cs/>
              </w:rPr>
              <w:t>ลักษณ์</w:t>
            </w:r>
          </w:p>
          <w:p w14:paraId="48454D9C"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K6</w:t>
            </w:r>
            <w:r w:rsidRPr="00CA6425">
              <w:rPr>
                <w:rFonts w:ascii="TH SarabunPSK" w:hAnsi="TH SarabunPSK" w:cs="TH SarabunPSK"/>
                <w:color w:val="FF0000"/>
                <w:sz w:val="32"/>
                <w:szCs w:val="32"/>
                <w:cs/>
              </w:rPr>
              <w:t xml:space="preserve"> ความรู้ด้านซอฟต์แวร์</w:t>
            </w:r>
          </w:p>
          <w:p w14:paraId="25BF3131" w14:textId="77777777" w:rsidR="0000001E" w:rsidRPr="00CA6425" w:rsidRDefault="0000001E" w:rsidP="00831AEC">
            <w:pPr>
              <w:rPr>
                <w:rFonts w:ascii="TH SarabunPSK" w:hAnsi="TH SarabunPSK" w:cs="TH SarabunPSK"/>
                <w:color w:val="FF0000"/>
                <w:sz w:val="32"/>
                <w:szCs w:val="32"/>
              </w:rPr>
            </w:pPr>
            <w:r w:rsidRPr="00CA6425">
              <w:rPr>
                <w:rFonts w:ascii="TH SarabunPSK" w:hAnsi="TH SarabunPSK" w:cs="TH SarabunPSK"/>
                <w:color w:val="FF0000"/>
                <w:sz w:val="32"/>
                <w:szCs w:val="32"/>
                <w:cs/>
              </w:rPr>
              <w:t>ดนตรีสำหรับบันทึกโน้ต</w:t>
            </w:r>
          </w:p>
        </w:tc>
        <w:tc>
          <w:tcPr>
            <w:tcW w:w="1558" w:type="dxa"/>
          </w:tcPr>
          <w:p w14:paraId="32CEDE46" w14:textId="77777777" w:rsidR="00831AEC" w:rsidRPr="00CA6425" w:rsidRDefault="00CA6425"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s</w:t>
            </w:r>
            <w:r w:rsidR="00831AEC" w:rsidRPr="00CA6425">
              <w:rPr>
                <w:rFonts w:ascii="TH SarabunPSK" w:hAnsi="TH SarabunPSK" w:cs="TH SarabunPSK"/>
                <w:color w:val="FF0000"/>
                <w:sz w:val="32"/>
                <w:szCs w:val="32"/>
              </w:rPr>
              <w:t>1</w:t>
            </w:r>
            <w:r w:rsidR="00831AEC" w:rsidRPr="00CA6425">
              <w:rPr>
                <w:rFonts w:ascii="TH SarabunPSK" w:hAnsi="TH SarabunPSK" w:cs="TH SarabunPSK"/>
                <w:color w:val="FF0000"/>
                <w:sz w:val="32"/>
                <w:szCs w:val="32"/>
                <w:cs/>
              </w:rPr>
              <w:t xml:space="preserve"> ทักษะปฏิบัติเครื่องดนตรีเอก</w:t>
            </w:r>
          </w:p>
          <w:p w14:paraId="4531E31E" w14:textId="77777777" w:rsidR="00831AEC" w:rsidRPr="00CA6425" w:rsidRDefault="00831AEC"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S2</w:t>
            </w:r>
            <w:r w:rsidRPr="00CA6425">
              <w:rPr>
                <w:rFonts w:ascii="TH SarabunPSK" w:hAnsi="TH SarabunPSK" w:cs="TH SarabunPSK"/>
                <w:color w:val="FF0000"/>
                <w:sz w:val="32"/>
                <w:szCs w:val="32"/>
                <w:cs/>
              </w:rPr>
              <w:t xml:space="preserve"> ทักษะปฏิบัติเครื่องดนตรีโท</w:t>
            </w:r>
          </w:p>
          <w:p w14:paraId="25E2DEE0" w14:textId="77777777" w:rsidR="00831AEC" w:rsidRPr="00CA6425" w:rsidRDefault="00CA6425" w:rsidP="00831AEC">
            <w:pPr>
              <w:rPr>
                <w:rFonts w:ascii="TH SarabunPSK" w:hAnsi="TH SarabunPSK" w:cs="TH SarabunPSK"/>
                <w:color w:val="FF0000"/>
                <w:sz w:val="32"/>
                <w:szCs w:val="32"/>
              </w:rPr>
            </w:pPr>
            <w:r>
              <w:rPr>
                <w:rFonts w:ascii="TH SarabunPSK" w:hAnsi="TH SarabunPSK" w:cs="TH SarabunPSK"/>
                <w:color w:val="FF0000"/>
                <w:sz w:val="32"/>
                <w:szCs w:val="32"/>
              </w:rPr>
              <w:t>s</w:t>
            </w:r>
            <w:r w:rsidR="00831AEC" w:rsidRPr="00CA6425">
              <w:rPr>
                <w:rFonts w:ascii="TH SarabunPSK" w:hAnsi="TH SarabunPSK" w:cs="TH SarabunPSK"/>
                <w:color w:val="FF0000"/>
                <w:sz w:val="32"/>
                <w:szCs w:val="32"/>
              </w:rPr>
              <w:t>3</w:t>
            </w:r>
            <w:r w:rsidR="00831AEC" w:rsidRPr="00CA6425">
              <w:rPr>
                <w:rFonts w:ascii="TH SarabunPSK" w:hAnsi="TH SarabunPSK" w:cs="TH SarabunPSK"/>
                <w:color w:val="FF0000"/>
                <w:sz w:val="32"/>
                <w:szCs w:val="32"/>
                <w:cs/>
              </w:rPr>
              <w:t xml:space="preserve"> ทักษะการใช้ซอฟต์แวร์ดนตรีสำหรับบันทึกโน้ต</w:t>
            </w:r>
          </w:p>
          <w:p w14:paraId="0B8CFD36" w14:textId="77777777" w:rsidR="00831AEC" w:rsidRPr="00CA6425" w:rsidRDefault="00CA6425" w:rsidP="00831AEC">
            <w:pPr>
              <w:rPr>
                <w:rFonts w:ascii="TH SarabunPSK" w:hAnsi="TH SarabunPSK" w:cs="TH SarabunPSK"/>
                <w:color w:val="FF0000"/>
                <w:sz w:val="32"/>
                <w:szCs w:val="32"/>
              </w:rPr>
            </w:pPr>
            <w:r>
              <w:rPr>
                <w:rFonts w:ascii="TH SarabunPSK" w:hAnsi="TH SarabunPSK" w:cs="TH SarabunPSK"/>
                <w:color w:val="FF0000"/>
                <w:sz w:val="32"/>
                <w:szCs w:val="32"/>
              </w:rPr>
              <w:t>s</w:t>
            </w:r>
            <w:r w:rsidR="00831AEC" w:rsidRPr="00CA6425">
              <w:rPr>
                <w:rFonts w:ascii="TH SarabunPSK" w:hAnsi="TH SarabunPSK" w:cs="TH SarabunPSK"/>
                <w:color w:val="FF0000"/>
                <w:sz w:val="32"/>
                <w:szCs w:val="32"/>
              </w:rPr>
              <w:t>4</w:t>
            </w:r>
            <w:r w:rsidR="00831AEC" w:rsidRPr="00CA6425">
              <w:rPr>
                <w:rFonts w:ascii="TH SarabunPSK" w:hAnsi="TH SarabunPSK" w:cs="TH SarabunPSK"/>
                <w:color w:val="FF0000"/>
                <w:sz w:val="32"/>
                <w:szCs w:val="32"/>
                <w:cs/>
              </w:rPr>
              <w:t xml:space="preserve"> ทักษะการเรียบเรียงบทเพลง</w:t>
            </w:r>
          </w:p>
          <w:p w14:paraId="3ADABF2F" w14:textId="77777777" w:rsidR="00831AEC" w:rsidRPr="00CA6425" w:rsidRDefault="00CA6425" w:rsidP="00831AEC">
            <w:pPr>
              <w:rPr>
                <w:rFonts w:ascii="TH SarabunPSK" w:hAnsi="TH SarabunPSK" w:cs="TH SarabunPSK"/>
                <w:color w:val="FF0000"/>
                <w:sz w:val="32"/>
                <w:szCs w:val="32"/>
              </w:rPr>
            </w:pPr>
            <w:r>
              <w:rPr>
                <w:rFonts w:ascii="TH SarabunPSK" w:hAnsi="TH SarabunPSK" w:cs="TH SarabunPSK"/>
                <w:color w:val="FF0000"/>
                <w:sz w:val="32"/>
                <w:szCs w:val="32"/>
              </w:rPr>
              <w:t>s</w:t>
            </w:r>
            <w:r w:rsidR="00831AEC" w:rsidRPr="00CA6425">
              <w:rPr>
                <w:rFonts w:ascii="TH SarabunPSK" w:hAnsi="TH SarabunPSK" w:cs="TH SarabunPSK"/>
                <w:color w:val="FF0000"/>
                <w:sz w:val="32"/>
                <w:szCs w:val="32"/>
              </w:rPr>
              <w:t>5</w:t>
            </w:r>
            <w:r w:rsidR="00831AEC" w:rsidRPr="00CA6425">
              <w:rPr>
                <w:rFonts w:ascii="TH SarabunPSK" w:hAnsi="TH SarabunPSK" w:cs="TH SarabunPSK"/>
                <w:color w:val="FF0000"/>
                <w:sz w:val="32"/>
                <w:szCs w:val="32"/>
                <w:cs/>
              </w:rPr>
              <w:t xml:space="preserve"> ทักษะการประพันธ์เพลง</w:t>
            </w:r>
          </w:p>
          <w:p w14:paraId="74E53B3F" w14:textId="77777777" w:rsidR="00831AEC" w:rsidRPr="00CA6425" w:rsidRDefault="00CA6425" w:rsidP="00831AEC">
            <w:pPr>
              <w:rPr>
                <w:rFonts w:ascii="TH SarabunPSK" w:hAnsi="TH SarabunPSK" w:cs="TH SarabunPSK"/>
                <w:color w:val="FF0000"/>
                <w:sz w:val="32"/>
                <w:szCs w:val="32"/>
              </w:rPr>
            </w:pPr>
            <w:r>
              <w:rPr>
                <w:rFonts w:ascii="TH SarabunPSK" w:hAnsi="TH SarabunPSK" w:cs="TH SarabunPSK"/>
                <w:color w:val="FF0000"/>
                <w:sz w:val="32"/>
                <w:szCs w:val="32"/>
              </w:rPr>
              <w:t>s</w:t>
            </w:r>
            <w:r w:rsidR="00831AEC" w:rsidRPr="00CA6425">
              <w:rPr>
                <w:rFonts w:ascii="TH SarabunPSK" w:hAnsi="TH SarabunPSK" w:cs="TH SarabunPSK"/>
                <w:color w:val="FF0000"/>
                <w:sz w:val="32"/>
                <w:szCs w:val="32"/>
              </w:rPr>
              <w:t>6</w:t>
            </w:r>
            <w:r w:rsidR="00831AEC" w:rsidRPr="00CA6425">
              <w:rPr>
                <w:rFonts w:ascii="TH SarabunPSK" w:hAnsi="TH SarabunPSK" w:cs="TH SarabunPSK"/>
                <w:color w:val="FF0000"/>
                <w:sz w:val="32"/>
                <w:szCs w:val="32"/>
                <w:cs/>
              </w:rPr>
              <w:t xml:space="preserve"> ทักษะการบริหารจัดการเวทีและ</w:t>
            </w:r>
          </w:p>
          <w:p w14:paraId="191EE38A" w14:textId="77777777" w:rsidR="00831AEC" w:rsidRPr="00CA6425" w:rsidRDefault="00831AEC" w:rsidP="00831AEC">
            <w:pPr>
              <w:rPr>
                <w:rFonts w:ascii="TH SarabunPSK" w:hAnsi="TH SarabunPSK" w:cs="TH SarabunPSK"/>
                <w:color w:val="FF0000"/>
                <w:sz w:val="32"/>
                <w:szCs w:val="32"/>
              </w:rPr>
            </w:pPr>
            <w:r w:rsidRPr="00CA6425">
              <w:rPr>
                <w:rFonts w:ascii="TH SarabunPSK" w:hAnsi="TH SarabunPSK" w:cs="TH SarabunPSK"/>
                <w:color w:val="FF0000"/>
                <w:sz w:val="32"/>
                <w:szCs w:val="32"/>
                <w:cs/>
              </w:rPr>
              <w:t>การแสดง</w:t>
            </w:r>
          </w:p>
          <w:p w14:paraId="510BDE27" w14:textId="77777777" w:rsidR="0000001E" w:rsidRPr="00CA6425" w:rsidRDefault="00CA6425" w:rsidP="00831AEC">
            <w:pPr>
              <w:rPr>
                <w:rFonts w:ascii="TH SarabunPSK" w:hAnsi="TH SarabunPSK" w:cs="TH SarabunPSK"/>
                <w:color w:val="FF0000"/>
                <w:sz w:val="32"/>
                <w:szCs w:val="32"/>
              </w:rPr>
            </w:pPr>
            <w:r>
              <w:rPr>
                <w:rFonts w:ascii="TH SarabunPSK" w:hAnsi="TH SarabunPSK" w:cs="TH SarabunPSK"/>
                <w:color w:val="FF0000"/>
                <w:sz w:val="32"/>
                <w:szCs w:val="32"/>
              </w:rPr>
              <w:t>s</w:t>
            </w:r>
            <w:r w:rsidR="00831AEC" w:rsidRPr="00CA6425">
              <w:rPr>
                <w:rFonts w:ascii="TH SarabunPSK" w:hAnsi="TH SarabunPSK" w:cs="TH SarabunPSK"/>
                <w:color w:val="FF0000"/>
                <w:sz w:val="32"/>
                <w:szCs w:val="32"/>
              </w:rPr>
              <w:t xml:space="preserve">7 </w:t>
            </w:r>
            <w:r w:rsidR="00831AEC" w:rsidRPr="00CA6425">
              <w:rPr>
                <w:rFonts w:ascii="TH SarabunPSK" w:hAnsi="TH SarabunPSK" w:cs="TH SarabunPSK"/>
                <w:color w:val="FF0000"/>
                <w:sz w:val="32"/>
                <w:szCs w:val="32"/>
                <w:cs/>
              </w:rPr>
              <w:t>โสตทักษะ</w:t>
            </w:r>
          </w:p>
        </w:tc>
        <w:tc>
          <w:tcPr>
            <w:tcW w:w="1558" w:type="dxa"/>
          </w:tcPr>
          <w:p w14:paraId="4F5660C6" w14:textId="77777777" w:rsidR="00831AEC" w:rsidRPr="00CA6425" w:rsidRDefault="00831AEC"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G1</w:t>
            </w:r>
            <w:r w:rsidRPr="00CA6425">
              <w:rPr>
                <w:rFonts w:ascii="TH SarabunPSK" w:hAnsi="TH SarabunPSK" w:cs="TH SarabunPSK"/>
                <w:color w:val="FF0000"/>
                <w:sz w:val="32"/>
                <w:szCs w:val="32"/>
                <w:cs/>
              </w:rPr>
              <w:t xml:space="preserve"> ทักษะการบริหารจัดการ </w:t>
            </w:r>
          </w:p>
          <w:p w14:paraId="3FCB6745" w14:textId="77777777" w:rsidR="0000001E" w:rsidRPr="00CA6425" w:rsidRDefault="0000001E" w:rsidP="00831AEC">
            <w:pPr>
              <w:rPr>
                <w:rFonts w:ascii="TH SarabunPSK" w:hAnsi="TH SarabunPSK" w:cs="TH SarabunPSK"/>
                <w:color w:val="FF0000"/>
                <w:sz w:val="32"/>
                <w:szCs w:val="32"/>
              </w:rPr>
            </w:pPr>
          </w:p>
        </w:tc>
        <w:tc>
          <w:tcPr>
            <w:tcW w:w="1559" w:type="dxa"/>
          </w:tcPr>
          <w:p w14:paraId="794585A6" w14:textId="77777777" w:rsidR="0000001E" w:rsidRPr="00CA6425" w:rsidRDefault="00831AEC" w:rsidP="00831AEC">
            <w:pPr>
              <w:rPr>
                <w:rFonts w:ascii="TH SarabunPSK" w:hAnsi="TH SarabunPSK" w:cs="TH SarabunPSK"/>
                <w:color w:val="FF0000"/>
                <w:sz w:val="32"/>
                <w:szCs w:val="32"/>
              </w:rPr>
            </w:pPr>
            <w:r w:rsidRPr="00CA6425">
              <w:rPr>
                <w:rFonts w:ascii="TH SarabunPSK" w:hAnsi="TH SarabunPSK" w:cs="TH SarabunPSK"/>
                <w:color w:val="FF0000"/>
                <w:sz w:val="32"/>
                <w:szCs w:val="32"/>
              </w:rPr>
              <w:t>A2</w:t>
            </w:r>
            <w:r w:rsidRPr="00CA6425">
              <w:rPr>
                <w:rFonts w:ascii="TH SarabunPSK" w:hAnsi="TH SarabunPSK" w:cs="TH SarabunPSK"/>
                <w:color w:val="FF0000"/>
                <w:sz w:val="32"/>
                <w:szCs w:val="32"/>
                <w:cs/>
              </w:rPr>
              <w:t xml:space="preserve"> ความรับผิดชอบในการบุคคล การทำงานเป็นหมู่คณะ จัดการการแสดงให้ประสบผลสำเร็จ</w:t>
            </w:r>
          </w:p>
        </w:tc>
        <w:tc>
          <w:tcPr>
            <w:tcW w:w="1559" w:type="dxa"/>
          </w:tcPr>
          <w:p w14:paraId="7B252B5C" w14:textId="77777777" w:rsidR="0000001E" w:rsidRDefault="0000001E" w:rsidP="00C25A19">
            <w:pPr>
              <w:jc w:val="thaiDistribute"/>
              <w:rPr>
                <w:rFonts w:ascii="TH SarabunPSK" w:hAnsi="TH SarabunPSK" w:cs="TH SarabunPSK"/>
                <w:color w:val="000000" w:themeColor="text1"/>
                <w:sz w:val="32"/>
                <w:szCs w:val="32"/>
              </w:rPr>
            </w:pPr>
          </w:p>
        </w:tc>
      </w:tr>
      <w:tr w:rsidR="00831AEC" w14:paraId="7FC7C4E3" w14:textId="77777777" w:rsidTr="0000001E">
        <w:tc>
          <w:tcPr>
            <w:tcW w:w="1558" w:type="dxa"/>
          </w:tcPr>
          <w:p w14:paraId="23085ADC" w14:textId="77777777" w:rsidR="0000001E" w:rsidRDefault="00831AEC"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p w14:paraId="12925C47" w14:textId="77777777" w:rsidR="00831AEC" w:rsidRDefault="00831AEC" w:rsidP="00C25A19">
            <w:pPr>
              <w:jc w:val="thaiDistribute"/>
              <w:rPr>
                <w:rFonts w:ascii="TH SarabunPSK" w:hAnsi="TH SarabunPSK" w:cs="TH SarabunPSK"/>
                <w:color w:val="000000" w:themeColor="text1"/>
                <w:sz w:val="32"/>
                <w:szCs w:val="32"/>
              </w:rPr>
            </w:pPr>
          </w:p>
        </w:tc>
        <w:tc>
          <w:tcPr>
            <w:tcW w:w="1558" w:type="dxa"/>
          </w:tcPr>
          <w:p w14:paraId="13EAC5AB" w14:textId="77777777" w:rsidR="0000001E" w:rsidRDefault="0000001E" w:rsidP="00C25A19">
            <w:pPr>
              <w:jc w:val="thaiDistribute"/>
              <w:rPr>
                <w:rFonts w:ascii="TH SarabunPSK" w:hAnsi="TH SarabunPSK" w:cs="TH SarabunPSK"/>
                <w:color w:val="000000" w:themeColor="text1"/>
                <w:sz w:val="32"/>
                <w:szCs w:val="32"/>
              </w:rPr>
            </w:pPr>
          </w:p>
        </w:tc>
        <w:tc>
          <w:tcPr>
            <w:tcW w:w="1558" w:type="dxa"/>
          </w:tcPr>
          <w:p w14:paraId="30ADFB9A" w14:textId="77777777" w:rsidR="0000001E" w:rsidRDefault="0000001E" w:rsidP="00C25A19">
            <w:pPr>
              <w:jc w:val="thaiDistribute"/>
              <w:rPr>
                <w:rFonts w:ascii="TH SarabunPSK" w:hAnsi="TH SarabunPSK" w:cs="TH SarabunPSK"/>
                <w:color w:val="000000" w:themeColor="text1"/>
                <w:sz w:val="32"/>
                <w:szCs w:val="32"/>
              </w:rPr>
            </w:pPr>
          </w:p>
        </w:tc>
        <w:tc>
          <w:tcPr>
            <w:tcW w:w="1558" w:type="dxa"/>
          </w:tcPr>
          <w:p w14:paraId="1D9A0B8E" w14:textId="77777777" w:rsidR="0000001E" w:rsidRDefault="0000001E" w:rsidP="00C25A19">
            <w:pPr>
              <w:jc w:val="thaiDistribute"/>
              <w:rPr>
                <w:rFonts w:ascii="TH SarabunPSK" w:hAnsi="TH SarabunPSK" w:cs="TH SarabunPSK"/>
                <w:color w:val="000000" w:themeColor="text1"/>
                <w:sz w:val="32"/>
                <w:szCs w:val="32"/>
              </w:rPr>
            </w:pPr>
          </w:p>
        </w:tc>
        <w:tc>
          <w:tcPr>
            <w:tcW w:w="1559" w:type="dxa"/>
          </w:tcPr>
          <w:p w14:paraId="39B9FA70" w14:textId="77777777" w:rsidR="0000001E" w:rsidRDefault="0000001E" w:rsidP="00C25A19">
            <w:pPr>
              <w:jc w:val="thaiDistribute"/>
              <w:rPr>
                <w:rFonts w:ascii="TH SarabunPSK" w:hAnsi="TH SarabunPSK" w:cs="TH SarabunPSK"/>
                <w:color w:val="000000" w:themeColor="text1"/>
                <w:sz w:val="32"/>
                <w:szCs w:val="32"/>
              </w:rPr>
            </w:pPr>
          </w:p>
        </w:tc>
        <w:tc>
          <w:tcPr>
            <w:tcW w:w="1559" w:type="dxa"/>
          </w:tcPr>
          <w:p w14:paraId="2EC968D7" w14:textId="77777777" w:rsidR="0000001E" w:rsidRDefault="0000001E" w:rsidP="00C25A19">
            <w:pPr>
              <w:jc w:val="thaiDistribute"/>
              <w:rPr>
                <w:rFonts w:ascii="TH SarabunPSK" w:hAnsi="TH SarabunPSK" w:cs="TH SarabunPSK"/>
                <w:color w:val="000000" w:themeColor="text1"/>
                <w:sz w:val="32"/>
                <w:szCs w:val="32"/>
              </w:rPr>
            </w:pPr>
          </w:p>
        </w:tc>
      </w:tr>
    </w:tbl>
    <w:p w14:paraId="2DD92EEE" w14:textId="77777777" w:rsidR="0000001E" w:rsidRDefault="0000001E" w:rsidP="00C25A19">
      <w:pPr>
        <w:spacing w:after="0" w:line="240" w:lineRule="auto"/>
        <w:jc w:val="thaiDistribute"/>
        <w:rPr>
          <w:rFonts w:ascii="TH SarabunPSK" w:hAnsi="TH SarabunPSK" w:cs="TH SarabunPSK"/>
          <w:color w:val="000000" w:themeColor="text1"/>
          <w:sz w:val="32"/>
          <w:szCs w:val="32"/>
          <w:cs/>
        </w:rPr>
      </w:pPr>
    </w:p>
    <w:p w14:paraId="7FEA1AAD" w14:textId="77777777" w:rsidR="00831AEC" w:rsidRPr="00B7615A" w:rsidRDefault="00831AEC" w:rsidP="00831AEC">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530E6438" w14:textId="77777777" w:rsidR="00831AEC" w:rsidRDefault="00831AEC" w:rsidP="00831AEC">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2.2-1………………………………….</w:t>
      </w:r>
    </w:p>
    <w:p w14:paraId="6A279E78" w14:textId="77777777" w:rsidR="00831AEC" w:rsidRDefault="00831AEC" w:rsidP="00831AEC">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2.2-2…………………………………</w:t>
      </w:r>
    </w:p>
    <w:p w14:paraId="0CF7518A" w14:textId="77777777" w:rsidR="0000001E" w:rsidRDefault="0000001E"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45197D" w:rsidRPr="00B64AA8" w14:paraId="20C82FC6" w14:textId="77777777" w:rsidTr="000B0E8B">
        <w:tc>
          <w:tcPr>
            <w:tcW w:w="9350" w:type="dxa"/>
            <w:shd w:val="clear" w:color="auto" w:fill="D9D9D9" w:themeFill="background1" w:themeFillShade="D9"/>
          </w:tcPr>
          <w:p w14:paraId="06FFDCD9" w14:textId="77777777" w:rsidR="0045197D" w:rsidRPr="00B64AA8" w:rsidRDefault="0045197D"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lastRenderedPageBreak/>
              <w:t xml:space="preserve">2.3 </w:t>
            </w:r>
            <w:r w:rsidRPr="00B64AA8">
              <w:rPr>
                <w:rFonts w:ascii="TH SarabunPSK" w:hAnsi="TH SarabunPSK" w:cs="TH SarabunPSK"/>
                <w:b/>
                <w:bCs/>
                <w:i/>
                <w:iCs/>
                <w:sz w:val="32"/>
                <w:szCs w:val="32"/>
              </w:rPr>
              <w:t>The design of the curriculum is shown to include feedback from stakeholders, especially external stakeholders</w:t>
            </w:r>
            <w:r w:rsidRPr="00B64AA8">
              <w:rPr>
                <w:rFonts w:ascii="TH SarabunPSK" w:hAnsi="TH SarabunPSK" w:cs="TH SarabunPSK"/>
                <w:b/>
                <w:bCs/>
                <w:i/>
                <w:iCs/>
                <w:sz w:val="32"/>
                <w:szCs w:val="32"/>
                <w:cs/>
              </w:rPr>
              <w:t>.</w:t>
            </w:r>
          </w:p>
        </w:tc>
      </w:tr>
      <w:tr w:rsidR="0045197D" w:rsidRPr="00B64AA8" w14:paraId="5FCDAB2C" w14:textId="77777777" w:rsidTr="000B0E8B">
        <w:tc>
          <w:tcPr>
            <w:tcW w:w="9350" w:type="dxa"/>
          </w:tcPr>
          <w:p w14:paraId="3ADD8896" w14:textId="77777777" w:rsidR="0045197D"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2.3 </w:t>
            </w:r>
            <w:r w:rsidRPr="0045197D">
              <w:rPr>
                <w:rFonts w:ascii="TH SarabunPSK" w:hAnsi="TH SarabunPSK" w:cs="TH SarabunPSK"/>
                <w:b/>
                <w:bCs/>
                <w:color w:val="000000" w:themeColor="text1"/>
                <w:sz w:val="32"/>
                <w:szCs w:val="32"/>
                <w:cs/>
              </w:rPr>
              <w:t>มีการนำข้อเสนอแนะ (</w:t>
            </w:r>
            <w:r w:rsidRPr="0045197D">
              <w:rPr>
                <w:rFonts w:ascii="TH SarabunPSK" w:hAnsi="TH SarabunPSK" w:cs="TH SarabunPSK"/>
                <w:b/>
                <w:bCs/>
                <w:color w:val="000000" w:themeColor="text1"/>
                <w:sz w:val="32"/>
                <w:szCs w:val="32"/>
              </w:rPr>
              <w:t xml:space="preserve">Feedback) </w:t>
            </w:r>
            <w:r w:rsidRPr="0045197D">
              <w:rPr>
                <w:rFonts w:ascii="TH SarabunPSK" w:hAnsi="TH SarabunPSK" w:cs="TH SarabunPSK"/>
                <w:b/>
                <w:bCs/>
                <w:color w:val="000000" w:themeColor="text1"/>
                <w:sz w:val="32"/>
                <w:szCs w:val="32"/>
                <w:cs/>
              </w:rPr>
              <w:t>จากผู้มีส่วนได้ส่วนเสียแต่ละกลุ่มมาใช้ในการออกแบบหลักสูตร โดยเฉพาะผู้มีส่วนได้ส่วนเสียจากภายนอก</w:t>
            </w:r>
          </w:p>
        </w:tc>
      </w:tr>
      <w:tr w:rsidR="0045197D" w:rsidRPr="00B64AA8" w14:paraId="79D673A6" w14:textId="77777777" w:rsidTr="000B0E8B">
        <w:tc>
          <w:tcPr>
            <w:tcW w:w="9350" w:type="dxa"/>
          </w:tcPr>
          <w:p w14:paraId="702C982A" w14:textId="77777777" w:rsidR="0045197D" w:rsidRPr="00B64AA8" w:rsidRDefault="0045197D" w:rsidP="00C25A19">
            <w:pPr>
              <w:jc w:val="thaiDistribute"/>
              <w:rPr>
                <w:rFonts w:ascii="TH SarabunPSK" w:hAnsi="TH SarabunPSK" w:cs="TH SarabunPSK"/>
                <w:color w:val="000000" w:themeColor="text1"/>
                <w:sz w:val="32"/>
                <w:szCs w:val="32"/>
              </w:rPr>
            </w:pPr>
            <w:r w:rsidRPr="00B64AA8">
              <w:rPr>
                <w:rFonts w:ascii="TH SarabunPSK" w:hAnsi="TH SarabunPSK" w:cs="TH SarabunPSK"/>
                <w:color w:val="000000" w:themeColor="text1"/>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Pr>
                <w:rFonts w:ascii="TH SarabunPSK" w:hAnsi="TH SarabunPSK" w:cs="TH SarabunPSK"/>
                <w:color w:val="808080" w:themeColor="background1" w:themeShade="80"/>
                <w:sz w:val="32"/>
                <w:szCs w:val="32"/>
                <w:u w:val="dotted"/>
              </w:rPr>
              <w:t xml:space="preserve">                                                                                       </w:t>
            </w:r>
            <w:r w:rsidR="00AB0C48" w:rsidRPr="00B64AA8">
              <w:rPr>
                <w:rFonts w:ascii="TH SarabunPSK" w:hAnsi="TH SarabunPSK" w:cs="TH SarabunPSK"/>
                <w:color w:val="808080" w:themeColor="background1" w:themeShade="80"/>
                <w:sz w:val="32"/>
                <w:szCs w:val="32"/>
                <w:u w:val="dotted"/>
                <w:cs/>
              </w:rPr>
              <w:tab/>
            </w:r>
          </w:p>
        </w:tc>
      </w:tr>
    </w:tbl>
    <w:p w14:paraId="331F92D4" w14:textId="77777777" w:rsidR="008B2F30" w:rsidRDefault="008B2F30" w:rsidP="00C25A19">
      <w:pPr>
        <w:spacing w:after="0" w:line="240" w:lineRule="auto"/>
        <w:jc w:val="thaiDistribute"/>
        <w:rPr>
          <w:rFonts w:ascii="TH SarabunPSK" w:hAnsi="TH SarabunPSK" w:cs="TH SarabunPSK"/>
          <w:color w:val="000000" w:themeColor="text1"/>
          <w:sz w:val="32"/>
          <w:szCs w:val="32"/>
        </w:rPr>
      </w:pPr>
    </w:p>
    <w:p w14:paraId="5D509BAA" w14:textId="77777777" w:rsidR="00831AEC" w:rsidRPr="00831AEC" w:rsidRDefault="00831AEC" w:rsidP="00831AEC">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ตารางที่..........</w:t>
      </w:r>
      <w:r w:rsidRPr="00831AEC">
        <w:rPr>
          <w:rFonts w:ascii="TH SarabunPSK" w:hAnsi="TH SarabunPSK" w:cs="TH SarabunPSK"/>
          <w:color w:val="000000" w:themeColor="text1"/>
          <w:sz w:val="32"/>
          <w:szCs w:val="32"/>
          <w:cs/>
        </w:rPr>
        <w:t>การส่งเสริมก็จกรรมในหลักสูตร และนอกหลักสูตรให้</w:t>
      </w:r>
      <w:r w:rsidRPr="00CA6425">
        <w:rPr>
          <w:rFonts w:ascii="TH SarabunPSK" w:hAnsi="TH SarabunPSK" w:cs="TH SarabunPSK"/>
          <w:color w:val="000000" w:themeColor="text1"/>
          <w:sz w:val="32"/>
          <w:szCs w:val="32"/>
          <w:highlight w:val="yellow"/>
          <w:cs/>
        </w:rPr>
        <w:t>สอดคล้อง</w:t>
      </w:r>
      <w:r w:rsidRPr="00831AEC">
        <w:rPr>
          <w:rFonts w:ascii="TH SarabunPSK" w:hAnsi="TH SarabunPSK" w:cs="TH SarabunPSK"/>
          <w:color w:val="000000" w:themeColor="text1"/>
          <w:sz w:val="32"/>
          <w:szCs w:val="32"/>
          <w:cs/>
        </w:rPr>
        <w:t xml:space="preserve">กับ </w:t>
      </w:r>
      <w:r w:rsidRPr="00831AEC">
        <w:rPr>
          <w:rFonts w:ascii="TH SarabunPSK" w:hAnsi="TH SarabunPSK" w:cs="TH SarabunPSK"/>
          <w:color w:val="000000" w:themeColor="text1"/>
          <w:sz w:val="32"/>
          <w:szCs w:val="32"/>
        </w:rPr>
        <w:t xml:space="preserve">PLOs </w:t>
      </w:r>
      <w:r w:rsidRPr="00831AEC">
        <w:rPr>
          <w:rFonts w:ascii="TH SarabunPSK" w:hAnsi="TH SarabunPSK" w:cs="TH SarabunPSK"/>
          <w:color w:val="000000" w:themeColor="text1"/>
          <w:sz w:val="32"/>
          <w:szCs w:val="32"/>
          <w:cs/>
        </w:rPr>
        <w:t xml:space="preserve">จาก </w:t>
      </w:r>
      <w:r w:rsidRPr="00831AEC">
        <w:rPr>
          <w:rFonts w:ascii="TH SarabunPSK" w:hAnsi="TH SarabunPSK" w:cs="TH SarabunPSK"/>
          <w:color w:val="000000" w:themeColor="text1"/>
          <w:sz w:val="32"/>
          <w:szCs w:val="32"/>
        </w:rPr>
        <w:t xml:space="preserve">Feedback </w:t>
      </w:r>
      <w:r w:rsidRPr="00831AEC">
        <w:rPr>
          <w:rFonts w:ascii="TH SarabunPSK" w:hAnsi="TH SarabunPSK" w:cs="TH SarabunPSK"/>
          <w:color w:val="000000" w:themeColor="text1"/>
          <w:sz w:val="32"/>
          <w:szCs w:val="32"/>
          <w:cs/>
        </w:rPr>
        <w:t>ของ</w:t>
      </w:r>
    </w:p>
    <w:p w14:paraId="7870C1FD" w14:textId="77777777" w:rsidR="00831AEC" w:rsidRDefault="00831AEC" w:rsidP="00831AEC">
      <w:pPr>
        <w:spacing w:after="0" w:line="240" w:lineRule="auto"/>
        <w:jc w:val="thaiDistribute"/>
        <w:rPr>
          <w:rFonts w:ascii="TH SarabunPSK" w:hAnsi="TH SarabunPSK" w:cs="TH SarabunPSK"/>
          <w:color w:val="000000" w:themeColor="text1"/>
          <w:sz w:val="32"/>
          <w:szCs w:val="32"/>
          <w:cs/>
        </w:rPr>
      </w:pPr>
      <w:r w:rsidRPr="00831AEC">
        <w:rPr>
          <w:rFonts w:ascii="TH SarabunPSK" w:hAnsi="TH SarabunPSK" w:cs="TH SarabunPSK"/>
          <w:color w:val="000000" w:themeColor="text1"/>
          <w:sz w:val="32"/>
          <w:szCs w:val="32"/>
        </w:rPr>
        <w:t>Stakeholders</w:t>
      </w:r>
    </w:p>
    <w:tbl>
      <w:tblPr>
        <w:tblStyle w:val="af7"/>
        <w:tblW w:w="0" w:type="auto"/>
        <w:tblLook w:val="04A0" w:firstRow="1" w:lastRow="0" w:firstColumn="1" w:lastColumn="0" w:noHBand="0" w:noVBand="1"/>
      </w:tblPr>
      <w:tblGrid>
        <w:gridCol w:w="2337"/>
        <w:gridCol w:w="2337"/>
        <w:gridCol w:w="2338"/>
        <w:gridCol w:w="2338"/>
      </w:tblGrid>
      <w:tr w:rsidR="005F6B7A" w14:paraId="52039146" w14:textId="77777777" w:rsidTr="004A0129">
        <w:tc>
          <w:tcPr>
            <w:tcW w:w="2337" w:type="dxa"/>
            <w:shd w:val="clear" w:color="auto" w:fill="DBE5F1" w:themeFill="accent1" w:themeFillTint="33"/>
          </w:tcPr>
          <w:p w14:paraId="18CF0312" w14:textId="77777777" w:rsidR="005F6B7A" w:rsidRPr="005F6B7A" w:rsidRDefault="005F6B7A" w:rsidP="005F6B7A">
            <w:pPr>
              <w:jc w:val="center"/>
              <w:rPr>
                <w:rFonts w:ascii="TH SarabunPSK" w:hAnsi="TH SarabunPSK" w:cs="TH SarabunPSK"/>
                <w:color w:val="000000" w:themeColor="text1"/>
                <w:sz w:val="32"/>
                <w:szCs w:val="32"/>
              </w:rPr>
            </w:pPr>
            <w:r w:rsidRPr="005F6B7A">
              <w:rPr>
                <w:rFonts w:ascii="TH SarabunPSK" w:hAnsi="TH SarabunPSK" w:cs="TH SarabunPSK"/>
                <w:color w:val="000000" w:themeColor="text1"/>
                <w:sz w:val="32"/>
                <w:szCs w:val="32"/>
              </w:rPr>
              <w:t>Stakeholders of</w:t>
            </w:r>
          </w:p>
          <w:p w14:paraId="58B57C44" w14:textId="77777777" w:rsidR="005F6B7A" w:rsidRDefault="005F6B7A" w:rsidP="005F6B7A">
            <w:pPr>
              <w:jc w:val="center"/>
              <w:rPr>
                <w:rFonts w:ascii="TH SarabunPSK" w:hAnsi="TH SarabunPSK" w:cs="TH SarabunPSK"/>
                <w:color w:val="000000" w:themeColor="text1"/>
                <w:sz w:val="32"/>
                <w:szCs w:val="32"/>
              </w:rPr>
            </w:pPr>
            <w:r w:rsidRPr="005F6B7A">
              <w:rPr>
                <w:rFonts w:ascii="TH SarabunPSK" w:hAnsi="TH SarabunPSK" w:cs="TH SarabunPSK"/>
                <w:color w:val="000000" w:themeColor="text1"/>
                <w:sz w:val="32"/>
                <w:szCs w:val="32"/>
              </w:rPr>
              <w:t>the programme</w:t>
            </w:r>
          </w:p>
        </w:tc>
        <w:tc>
          <w:tcPr>
            <w:tcW w:w="2337" w:type="dxa"/>
            <w:shd w:val="clear" w:color="auto" w:fill="DBE5F1" w:themeFill="accent1" w:themeFillTint="33"/>
          </w:tcPr>
          <w:p w14:paraId="456D156B" w14:textId="77777777" w:rsidR="005F6B7A" w:rsidRDefault="005F6B7A" w:rsidP="005F6B7A">
            <w:pPr>
              <w:jc w:val="center"/>
              <w:rPr>
                <w:rFonts w:ascii="TH SarabunPSK" w:hAnsi="TH SarabunPSK" w:cs="TH SarabunPSK"/>
                <w:color w:val="000000" w:themeColor="text1"/>
                <w:sz w:val="32"/>
                <w:szCs w:val="32"/>
              </w:rPr>
            </w:pPr>
            <w:r w:rsidRPr="005F6B7A">
              <w:rPr>
                <w:rFonts w:ascii="TH SarabunPSK" w:hAnsi="TH SarabunPSK" w:cs="TH SarabunPSK"/>
                <w:color w:val="000000" w:themeColor="text1"/>
                <w:sz w:val="32"/>
                <w:szCs w:val="32"/>
              </w:rPr>
              <w:t>Feedback</w:t>
            </w:r>
          </w:p>
        </w:tc>
        <w:tc>
          <w:tcPr>
            <w:tcW w:w="2338" w:type="dxa"/>
            <w:shd w:val="clear" w:color="auto" w:fill="DBE5F1" w:themeFill="accent1" w:themeFillTint="33"/>
          </w:tcPr>
          <w:p w14:paraId="04DB861D" w14:textId="77777777" w:rsidR="005F6B7A" w:rsidRDefault="005F6B7A" w:rsidP="005F6B7A">
            <w:pPr>
              <w:jc w:val="center"/>
              <w:rPr>
                <w:rFonts w:ascii="TH SarabunPSK" w:hAnsi="TH SarabunPSK" w:cs="TH SarabunPSK"/>
                <w:color w:val="000000" w:themeColor="text1"/>
                <w:sz w:val="32"/>
                <w:szCs w:val="32"/>
              </w:rPr>
            </w:pPr>
            <w:r w:rsidRPr="00CA6425">
              <w:rPr>
                <w:rFonts w:ascii="TH SarabunPSK" w:hAnsi="TH SarabunPSK" w:cs="TH SarabunPSK"/>
                <w:color w:val="000000" w:themeColor="text1"/>
                <w:sz w:val="32"/>
                <w:szCs w:val="32"/>
                <w:highlight w:val="yellow"/>
              </w:rPr>
              <w:t>Corresponding</w:t>
            </w:r>
            <w:r w:rsidRPr="005F6B7A">
              <w:rPr>
                <w:rFonts w:ascii="TH SarabunPSK" w:hAnsi="TH SarabunPSK" w:cs="TH SarabunPSK"/>
                <w:color w:val="000000" w:themeColor="text1"/>
                <w:sz w:val="32"/>
                <w:szCs w:val="32"/>
              </w:rPr>
              <w:t xml:space="preserve"> PLOs, CLOs</w:t>
            </w:r>
          </w:p>
        </w:tc>
        <w:tc>
          <w:tcPr>
            <w:tcW w:w="2338" w:type="dxa"/>
            <w:shd w:val="clear" w:color="auto" w:fill="DBE5F1" w:themeFill="accent1" w:themeFillTint="33"/>
          </w:tcPr>
          <w:p w14:paraId="74B4AAA6" w14:textId="77777777" w:rsidR="005F6B7A" w:rsidRDefault="005F6B7A" w:rsidP="005F6B7A">
            <w:pPr>
              <w:jc w:val="center"/>
              <w:rPr>
                <w:rFonts w:ascii="TH SarabunPSK" w:hAnsi="TH SarabunPSK" w:cs="TH SarabunPSK"/>
                <w:color w:val="000000" w:themeColor="text1"/>
                <w:sz w:val="32"/>
                <w:szCs w:val="32"/>
              </w:rPr>
            </w:pPr>
            <w:r w:rsidRPr="005F6B7A">
              <w:rPr>
                <w:rFonts w:ascii="TH SarabunPSK" w:hAnsi="TH SarabunPSK" w:cs="TH SarabunPSK"/>
                <w:color w:val="000000" w:themeColor="text1"/>
                <w:sz w:val="32"/>
                <w:szCs w:val="32"/>
                <w:cs/>
              </w:rPr>
              <w:t>การปรับปรุง</w:t>
            </w:r>
          </w:p>
        </w:tc>
      </w:tr>
      <w:tr w:rsidR="005F6B7A" w14:paraId="516203E9" w14:textId="77777777" w:rsidTr="005F6B7A">
        <w:tc>
          <w:tcPr>
            <w:tcW w:w="2337" w:type="dxa"/>
          </w:tcPr>
          <w:p w14:paraId="6DE904B7" w14:textId="77777777" w:rsidR="005F6B7A" w:rsidRPr="00CA6425" w:rsidRDefault="005F6B7A" w:rsidP="00C25A19">
            <w:pPr>
              <w:jc w:val="thaiDistribute"/>
              <w:rPr>
                <w:rFonts w:ascii="TH SarabunPSK" w:hAnsi="TH SarabunPSK" w:cs="TH SarabunPSK"/>
                <w:color w:val="FF0000"/>
                <w:sz w:val="32"/>
                <w:szCs w:val="32"/>
              </w:rPr>
            </w:pPr>
            <w:r w:rsidRPr="00CA6425">
              <w:rPr>
                <w:rFonts w:ascii="TH SarabunPSK" w:hAnsi="TH SarabunPSK" w:cs="TH SarabunPSK" w:hint="cs"/>
                <w:color w:val="FF0000"/>
                <w:sz w:val="32"/>
                <w:szCs w:val="32"/>
                <w:cs/>
              </w:rPr>
              <w:t>ผู้ใช้บัณฑิต</w:t>
            </w:r>
          </w:p>
        </w:tc>
        <w:tc>
          <w:tcPr>
            <w:tcW w:w="2337" w:type="dxa"/>
          </w:tcPr>
          <w:p w14:paraId="1F66DBF7" w14:textId="77777777" w:rsidR="005F6B7A" w:rsidRPr="00CA6425" w:rsidRDefault="005F6B7A" w:rsidP="005F6B7A">
            <w:pPr>
              <w:rPr>
                <w:rFonts w:ascii="TH SarabunPSK" w:hAnsi="TH SarabunPSK" w:cs="TH SarabunPSK"/>
                <w:color w:val="FF0000"/>
                <w:sz w:val="32"/>
                <w:szCs w:val="32"/>
              </w:rPr>
            </w:pPr>
            <w:r w:rsidRPr="00CA6425">
              <w:rPr>
                <w:rFonts w:ascii="TH SarabunPSK" w:hAnsi="TH SarabunPSK" w:cs="TH SarabunPSK"/>
                <w:color w:val="FF0000"/>
                <w:sz w:val="32"/>
                <w:szCs w:val="32"/>
                <w:cs/>
              </w:rPr>
              <w:t>สื่อสารโดยใช้าษาอังกฤษ ใช้เทคโนโลยีสารสนเทศพื้นฐานได้แก้ปัญหาทางการตลาด ได้ทำงานเป็นทีม</w:t>
            </w:r>
          </w:p>
        </w:tc>
        <w:tc>
          <w:tcPr>
            <w:tcW w:w="2338" w:type="dxa"/>
          </w:tcPr>
          <w:p w14:paraId="48115365" w14:textId="77777777" w:rsidR="005F6B7A" w:rsidRPr="00CA6425" w:rsidRDefault="005F6B7A" w:rsidP="005F6B7A">
            <w:pPr>
              <w:rPr>
                <w:rFonts w:ascii="TH SarabunPSK" w:hAnsi="TH SarabunPSK" w:cs="TH SarabunPSK"/>
                <w:color w:val="FF0000"/>
                <w:sz w:val="32"/>
                <w:szCs w:val="32"/>
              </w:rPr>
            </w:pPr>
            <w:r w:rsidRPr="00CA6425">
              <w:rPr>
                <w:rFonts w:ascii="TH SarabunPSK" w:hAnsi="TH SarabunPSK" w:cs="TH SarabunPSK"/>
                <w:color w:val="FF0000"/>
                <w:sz w:val="32"/>
                <w:szCs w:val="32"/>
                <w:cs/>
              </w:rPr>
              <w:t>สื่อสารโดยใช้าษาอังกฤษได้เลือกใช้เทคโนโลยีสารสนเทศพื้นฐานได้ วางแผนทางการตลาด</w:t>
            </w:r>
          </w:p>
          <w:p w14:paraId="5BB91A2A" w14:textId="77777777" w:rsidR="005F6B7A" w:rsidRPr="00CA6425" w:rsidRDefault="005F6B7A" w:rsidP="005F6B7A">
            <w:pPr>
              <w:rPr>
                <w:rFonts w:ascii="TH SarabunPSK" w:hAnsi="TH SarabunPSK" w:cs="TH SarabunPSK"/>
                <w:color w:val="FF0000"/>
                <w:sz w:val="32"/>
                <w:szCs w:val="32"/>
              </w:rPr>
            </w:pPr>
            <w:r w:rsidRPr="00CA6425">
              <w:rPr>
                <w:rFonts w:ascii="TH SarabunPSK" w:hAnsi="TH SarabunPSK" w:cs="TH SarabunPSK"/>
                <w:color w:val="FF0000"/>
                <w:sz w:val="32"/>
                <w:szCs w:val="32"/>
                <w:cs/>
              </w:rPr>
              <w:t>และทำงานร่วมกับผู้อื่นได้อย่างมีความสุข</w:t>
            </w:r>
          </w:p>
        </w:tc>
        <w:tc>
          <w:tcPr>
            <w:tcW w:w="2338" w:type="dxa"/>
          </w:tcPr>
          <w:p w14:paraId="672D9A3E" w14:textId="77777777" w:rsidR="005F6B7A" w:rsidRPr="00CA6425" w:rsidRDefault="005F6B7A" w:rsidP="005F6B7A">
            <w:pPr>
              <w:rPr>
                <w:rFonts w:ascii="TH SarabunPSK" w:hAnsi="TH SarabunPSK" w:cs="TH SarabunPSK"/>
                <w:color w:val="FF0000"/>
                <w:sz w:val="32"/>
                <w:szCs w:val="32"/>
              </w:rPr>
            </w:pPr>
            <w:r w:rsidRPr="00CA6425">
              <w:rPr>
                <w:rFonts w:ascii="TH SarabunPSK" w:hAnsi="TH SarabunPSK" w:cs="TH SarabunPSK"/>
                <w:color w:val="FF0000"/>
                <w:sz w:val="32"/>
                <w:szCs w:val="32"/>
                <w:cs/>
              </w:rPr>
              <w:t>มีการส่งเสริมการอบรมทักษะภาษาอังกฤษให้กับนิสิต มีการใช้ตำราภาษาอังกฤษในการ</w:t>
            </w:r>
          </w:p>
          <w:p w14:paraId="5B832652" w14:textId="77777777" w:rsidR="005F6B7A" w:rsidRPr="00CA6425" w:rsidRDefault="005F6B7A" w:rsidP="005F6B7A">
            <w:pPr>
              <w:rPr>
                <w:rFonts w:ascii="TH SarabunPSK" w:hAnsi="TH SarabunPSK" w:cs="TH SarabunPSK"/>
                <w:color w:val="FF0000"/>
                <w:sz w:val="32"/>
                <w:szCs w:val="32"/>
              </w:rPr>
            </w:pPr>
            <w:r w:rsidRPr="00CA6425">
              <w:rPr>
                <w:rFonts w:ascii="TH SarabunPSK" w:hAnsi="TH SarabunPSK" w:cs="TH SarabunPSK"/>
                <w:color w:val="FF0000"/>
                <w:sz w:val="32"/>
                <w:szCs w:val="32"/>
                <w:cs/>
              </w:rPr>
              <w:t>เรียนการสอน มีการให้นิสิตนำเสนอผลงาน</w:t>
            </w:r>
          </w:p>
        </w:tc>
      </w:tr>
      <w:tr w:rsidR="005F6B7A" w14:paraId="64FA7FD9" w14:textId="77777777" w:rsidTr="005F6B7A">
        <w:tc>
          <w:tcPr>
            <w:tcW w:w="2337" w:type="dxa"/>
          </w:tcPr>
          <w:p w14:paraId="383CDF9B" w14:textId="77777777" w:rsidR="005F6B7A" w:rsidRDefault="005F6B7A" w:rsidP="00C25A19">
            <w:pPr>
              <w:jc w:val="thaiDistribute"/>
              <w:rPr>
                <w:rFonts w:ascii="TH SarabunPSK" w:hAnsi="TH SarabunPSK" w:cs="TH SarabunPSK"/>
                <w:color w:val="000000" w:themeColor="text1"/>
                <w:sz w:val="32"/>
                <w:szCs w:val="32"/>
              </w:rPr>
            </w:pPr>
          </w:p>
          <w:p w14:paraId="125B0E9C" w14:textId="77777777" w:rsidR="005F6B7A" w:rsidRDefault="005F6B7A"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p w14:paraId="4A4C2D38" w14:textId="77777777" w:rsidR="005F6B7A" w:rsidRDefault="005F6B7A" w:rsidP="00C25A19">
            <w:pPr>
              <w:jc w:val="thaiDistribute"/>
              <w:rPr>
                <w:rFonts w:ascii="TH SarabunPSK" w:hAnsi="TH SarabunPSK" w:cs="TH SarabunPSK"/>
                <w:color w:val="000000" w:themeColor="text1"/>
                <w:sz w:val="32"/>
                <w:szCs w:val="32"/>
              </w:rPr>
            </w:pPr>
          </w:p>
        </w:tc>
        <w:tc>
          <w:tcPr>
            <w:tcW w:w="2337" w:type="dxa"/>
          </w:tcPr>
          <w:p w14:paraId="676FA02C" w14:textId="77777777" w:rsidR="005F6B7A" w:rsidRDefault="005F6B7A" w:rsidP="00C25A19">
            <w:pPr>
              <w:jc w:val="thaiDistribute"/>
              <w:rPr>
                <w:rFonts w:ascii="TH SarabunPSK" w:hAnsi="TH SarabunPSK" w:cs="TH SarabunPSK"/>
                <w:color w:val="000000" w:themeColor="text1"/>
                <w:sz w:val="32"/>
                <w:szCs w:val="32"/>
              </w:rPr>
            </w:pPr>
          </w:p>
        </w:tc>
        <w:tc>
          <w:tcPr>
            <w:tcW w:w="2338" w:type="dxa"/>
          </w:tcPr>
          <w:p w14:paraId="4060A83A" w14:textId="77777777" w:rsidR="005F6B7A" w:rsidRDefault="005F6B7A" w:rsidP="00C25A19">
            <w:pPr>
              <w:jc w:val="thaiDistribute"/>
              <w:rPr>
                <w:rFonts w:ascii="TH SarabunPSK" w:hAnsi="TH SarabunPSK" w:cs="TH SarabunPSK"/>
                <w:color w:val="000000" w:themeColor="text1"/>
                <w:sz w:val="32"/>
                <w:szCs w:val="32"/>
              </w:rPr>
            </w:pPr>
          </w:p>
        </w:tc>
        <w:tc>
          <w:tcPr>
            <w:tcW w:w="2338" w:type="dxa"/>
          </w:tcPr>
          <w:p w14:paraId="572296A8" w14:textId="77777777" w:rsidR="005F6B7A" w:rsidRDefault="005F6B7A" w:rsidP="00C25A19">
            <w:pPr>
              <w:jc w:val="thaiDistribute"/>
              <w:rPr>
                <w:rFonts w:ascii="TH SarabunPSK" w:hAnsi="TH SarabunPSK" w:cs="TH SarabunPSK"/>
                <w:color w:val="000000" w:themeColor="text1"/>
                <w:sz w:val="32"/>
                <w:szCs w:val="32"/>
              </w:rPr>
            </w:pPr>
          </w:p>
        </w:tc>
      </w:tr>
    </w:tbl>
    <w:p w14:paraId="79079958"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3392CC4A" w14:textId="77777777" w:rsidR="00405566" w:rsidRPr="00B7615A" w:rsidRDefault="00405566" w:rsidP="00405566">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21B40E86" w14:textId="77777777" w:rsidR="00405566" w:rsidRDefault="00405566" w:rsidP="00405566">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2.3-1………………………………….</w:t>
      </w:r>
    </w:p>
    <w:p w14:paraId="139DE3C7" w14:textId="77777777" w:rsidR="00405566" w:rsidRDefault="00405566" w:rsidP="00405566">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2.3-2…………………………………</w:t>
      </w:r>
    </w:p>
    <w:p w14:paraId="2B380C81" w14:textId="77777777" w:rsidR="00405566" w:rsidRDefault="00405566" w:rsidP="00C25A19">
      <w:pPr>
        <w:spacing w:after="0" w:line="240" w:lineRule="auto"/>
        <w:jc w:val="thaiDistribute"/>
        <w:rPr>
          <w:rFonts w:ascii="TH SarabunPSK" w:hAnsi="TH SarabunPSK" w:cs="TH SarabunPSK"/>
          <w:color w:val="000000" w:themeColor="text1"/>
          <w:sz w:val="32"/>
          <w:szCs w:val="32"/>
        </w:rPr>
      </w:pPr>
    </w:p>
    <w:p w14:paraId="20448815"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00255198"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p w14:paraId="32B7DE08" w14:textId="77777777" w:rsidR="00831AEC" w:rsidRDefault="00831AEC"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2F6D8F" w:rsidRPr="00B64AA8" w14:paraId="349A9420" w14:textId="77777777" w:rsidTr="000B0E8B">
        <w:tc>
          <w:tcPr>
            <w:tcW w:w="9350" w:type="dxa"/>
            <w:shd w:val="clear" w:color="auto" w:fill="D9D9D9" w:themeFill="background1" w:themeFillShade="D9"/>
          </w:tcPr>
          <w:p w14:paraId="52CD9A05" w14:textId="77777777" w:rsidR="002F6D8F" w:rsidRPr="00B64AA8" w:rsidRDefault="002F6D8F" w:rsidP="000B0E8B">
            <w:pPr>
              <w:jc w:val="thaiDistribute"/>
              <w:rPr>
                <w:rFonts w:ascii="TH SarabunPSK" w:hAnsi="TH SarabunPSK" w:cs="TH SarabunPSK"/>
                <w:b/>
                <w:bCs/>
                <w:i/>
                <w:iCs/>
                <w:color w:val="000000" w:themeColor="text1"/>
                <w:sz w:val="32"/>
                <w:szCs w:val="32"/>
              </w:rPr>
            </w:pPr>
            <w:r w:rsidRPr="00B64AA8">
              <w:rPr>
                <w:rFonts w:ascii="TH SarabunPSK" w:hAnsi="TH SarabunPSK" w:cs="TH SarabunPSK"/>
                <w:b/>
                <w:bCs/>
                <w:i/>
                <w:iCs/>
                <w:color w:val="000000" w:themeColor="text1"/>
                <w:sz w:val="32"/>
                <w:szCs w:val="32"/>
                <w:cs/>
              </w:rPr>
              <w:lastRenderedPageBreak/>
              <w:t>2.4</w:t>
            </w:r>
            <w:r>
              <w:rPr>
                <w:rFonts w:ascii="TH SarabunPSK" w:hAnsi="TH SarabunPSK" w:cs="TH SarabunPSK"/>
                <w:b/>
                <w:bCs/>
                <w:i/>
                <w:iCs/>
                <w:color w:val="000000" w:themeColor="text1"/>
                <w:sz w:val="32"/>
                <w:szCs w:val="32"/>
              </w:rPr>
              <w:t xml:space="preserve"> </w:t>
            </w:r>
            <w:r w:rsidRPr="00B64AA8">
              <w:rPr>
                <w:rFonts w:ascii="TH SarabunPSK" w:hAnsi="TH SarabunPSK" w:cs="TH SarabunPSK"/>
                <w:b/>
                <w:bCs/>
                <w:i/>
                <w:iCs/>
                <w:color w:val="000000" w:themeColor="text1"/>
                <w:sz w:val="32"/>
                <w:szCs w:val="32"/>
              </w:rPr>
              <w:t>The contribution made by each course in achieving the expected learning outcomes is shown to be clear.</w:t>
            </w:r>
          </w:p>
        </w:tc>
      </w:tr>
      <w:tr w:rsidR="002F6D8F" w:rsidRPr="00B64AA8" w14:paraId="63B3F96C" w14:textId="77777777" w:rsidTr="000B0E8B">
        <w:tc>
          <w:tcPr>
            <w:tcW w:w="9350" w:type="dxa"/>
          </w:tcPr>
          <w:p w14:paraId="29314F17" w14:textId="77777777" w:rsidR="002F6D8F" w:rsidRPr="00B64AA8" w:rsidRDefault="002F6D8F" w:rsidP="000B0E8B">
            <w:pPr>
              <w:jc w:val="thaiDistribute"/>
              <w:rPr>
                <w:rFonts w:ascii="TH SarabunPSK" w:hAnsi="TH SarabunPSK" w:cs="TH SarabunPSK"/>
                <w:b/>
                <w:bCs/>
                <w:color w:val="000000" w:themeColor="text1"/>
                <w:sz w:val="32"/>
                <w:szCs w:val="32"/>
              </w:rPr>
            </w:pPr>
            <w:r w:rsidRPr="00B64AA8">
              <w:rPr>
                <w:rFonts w:ascii="TH SarabunPSK" w:hAnsi="TH SarabunPSK" w:cs="TH SarabunPSK"/>
                <w:b/>
                <w:bCs/>
                <w:color w:val="000000" w:themeColor="text1"/>
                <w:sz w:val="32"/>
                <w:szCs w:val="32"/>
              </w:rPr>
              <w:t xml:space="preserve">2.4 </w:t>
            </w:r>
            <w:r w:rsidRPr="0045197D">
              <w:rPr>
                <w:rFonts w:ascii="TH SarabunPSK" w:hAnsi="TH SarabunPSK" w:cs="TH SarabunPSK"/>
                <w:b/>
                <w:bCs/>
                <w:sz w:val="32"/>
                <w:szCs w:val="32"/>
                <w:cs/>
              </w:rPr>
              <w:t>การจัดการเรียนการสอนในแต่ละรายวิชาส่งเสริมการบรรลุผลการเรียนรู้อย่างชัดเจน</w:t>
            </w:r>
          </w:p>
        </w:tc>
      </w:tr>
      <w:tr w:rsidR="002F6D8F" w:rsidRPr="00B64AA8" w14:paraId="22D3FD1C" w14:textId="77777777" w:rsidTr="000B0E8B">
        <w:tc>
          <w:tcPr>
            <w:tcW w:w="9350" w:type="dxa"/>
          </w:tcPr>
          <w:p w14:paraId="0A749CCC" w14:textId="77777777" w:rsidR="002F6D8F" w:rsidRDefault="002F6D8F" w:rsidP="000B0E8B">
            <w:pPr>
              <w:jc w:val="thaiDistribute"/>
              <w:rPr>
                <w:rFonts w:ascii="TH SarabunPSK" w:hAnsi="TH SarabunPSK" w:cs="TH SarabunPSK"/>
                <w:color w:val="808080" w:themeColor="background1" w:themeShade="80"/>
                <w:sz w:val="32"/>
                <w:szCs w:val="32"/>
                <w:u w:val="dotted"/>
              </w:rPr>
            </w:pP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rPr>
              <w:t xml:space="preserve">--&gt; </w:t>
            </w:r>
            <w:r w:rsidRPr="00B64AA8">
              <w:rPr>
                <w:rFonts w:ascii="TH SarabunPSK" w:hAnsi="TH SarabunPSK" w:cs="TH SarabunPSK" w:hint="cs"/>
                <w:color w:val="808080" w:themeColor="background1" w:themeShade="80"/>
                <w:sz w:val="32"/>
                <w:szCs w:val="32"/>
                <w:u w:val="dotted"/>
                <w:cs/>
              </w:rPr>
              <w:t xml:space="preserve">แต่ละรายวิชาช่วยผลักดันการบรรลุ </w:t>
            </w:r>
            <w:r w:rsidRPr="00B64AA8">
              <w:rPr>
                <w:rFonts w:ascii="TH SarabunPSK" w:hAnsi="TH SarabunPSK" w:cs="TH SarabunPSK"/>
                <w:color w:val="808080" w:themeColor="background1" w:themeShade="80"/>
                <w:sz w:val="32"/>
                <w:szCs w:val="32"/>
                <w:u w:val="dotted"/>
              </w:rPr>
              <w:t xml:space="preserve">PLO </w:t>
            </w:r>
            <w:r w:rsidRPr="00B64AA8">
              <w:rPr>
                <w:rFonts w:ascii="TH SarabunPSK" w:hAnsi="TH SarabunPSK" w:cs="TH SarabunPSK" w:hint="cs"/>
                <w:color w:val="808080" w:themeColor="background1" w:themeShade="80"/>
                <w:sz w:val="32"/>
                <w:szCs w:val="32"/>
                <w:u w:val="dotted"/>
                <w:cs/>
              </w:rPr>
              <w:t>ตัวใดบ้าง แสดงรายละเอียดด้วยการบรรยาย หรือแสดงตารางความสัมพันธ์ก็ได้</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p>
          <w:p w14:paraId="36AFFB8D" w14:textId="77777777" w:rsidR="002F6D8F" w:rsidRDefault="002F6D8F" w:rsidP="000B0E8B">
            <w:pPr>
              <w:jc w:val="thaiDistribute"/>
              <w:rPr>
                <w:rFonts w:ascii="TH SarabunPSK" w:hAnsi="TH SarabunPSK" w:cs="TH SarabunPSK"/>
                <w:color w:val="808080" w:themeColor="background1" w:themeShade="80"/>
                <w:sz w:val="32"/>
                <w:szCs w:val="32"/>
                <w:u w:val="dotted"/>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p>
          <w:p w14:paraId="185227F7" w14:textId="77777777" w:rsidR="002F6D8F" w:rsidRPr="00B64AA8" w:rsidRDefault="002F6D8F" w:rsidP="000B0E8B">
            <w:pPr>
              <w:jc w:val="thaiDistribute"/>
              <w:rPr>
                <w:rFonts w:ascii="TH SarabunPSK" w:hAnsi="TH SarabunPSK" w:cs="TH SarabunPSK"/>
                <w:color w:val="000000" w:themeColor="text1"/>
                <w:sz w:val="32"/>
                <w:szCs w:val="32"/>
              </w:rPr>
            </w:pPr>
          </w:p>
        </w:tc>
      </w:tr>
    </w:tbl>
    <w:p w14:paraId="39A1CE80" w14:textId="77777777" w:rsidR="002F6D8F" w:rsidRDefault="002F6D8F" w:rsidP="00C25A19">
      <w:pPr>
        <w:spacing w:after="0" w:line="240" w:lineRule="auto"/>
        <w:jc w:val="thaiDistribute"/>
        <w:rPr>
          <w:rFonts w:ascii="TH SarabunPSK" w:hAnsi="TH SarabunPSK" w:cs="TH SarabunPSK"/>
          <w:color w:val="000000" w:themeColor="text1"/>
          <w:sz w:val="32"/>
          <w:szCs w:val="32"/>
        </w:rPr>
      </w:pPr>
    </w:p>
    <w:p w14:paraId="0F7BC83D" w14:textId="77777777" w:rsidR="006A6A5A" w:rsidRPr="00B7615A" w:rsidRDefault="006A6A5A" w:rsidP="006A6A5A">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1ABD876E" w14:textId="77777777" w:rsidR="006A6A5A" w:rsidRDefault="006A6A5A" w:rsidP="006A6A5A">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2.4-1………………………………….</w:t>
      </w:r>
    </w:p>
    <w:p w14:paraId="7401546F" w14:textId="77777777" w:rsidR="006A6A5A" w:rsidRDefault="006A6A5A" w:rsidP="006A6A5A">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2.4-2…………………………………</w:t>
      </w:r>
    </w:p>
    <w:p w14:paraId="72111F7B" w14:textId="77777777" w:rsidR="002F6D8F" w:rsidRDefault="002F6D8F" w:rsidP="00C25A19">
      <w:pPr>
        <w:spacing w:after="0" w:line="240" w:lineRule="auto"/>
        <w:jc w:val="thaiDistribute"/>
        <w:rPr>
          <w:rFonts w:ascii="TH SarabunPSK" w:hAnsi="TH SarabunPSK" w:cs="TH SarabunPSK"/>
          <w:color w:val="000000" w:themeColor="text1"/>
          <w:sz w:val="32"/>
          <w:szCs w:val="32"/>
        </w:rPr>
      </w:pPr>
    </w:p>
    <w:p w14:paraId="15F1A6F3" w14:textId="77777777" w:rsidR="002F6D8F" w:rsidRDefault="002F6D8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B64AA8" w:rsidRPr="00B64AA8" w14:paraId="44254AF0" w14:textId="77777777" w:rsidTr="004B2E1C">
        <w:tc>
          <w:tcPr>
            <w:tcW w:w="9350" w:type="dxa"/>
            <w:shd w:val="clear" w:color="auto" w:fill="D9D9D9" w:themeFill="background1" w:themeFillShade="D9"/>
          </w:tcPr>
          <w:p w14:paraId="729E7617" w14:textId="77777777"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b/>
                <w:bCs/>
                <w:i/>
                <w:iCs/>
                <w:color w:val="000000" w:themeColor="text1"/>
                <w:sz w:val="32"/>
                <w:szCs w:val="32"/>
              </w:rPr>
              <w:t>2.5</w:t>
            </w:r>
            <w:r w:rsidR="0045197D">
              <w:rPr>
                <w:rFonts w:ascii="TH SarabunPSK" w:hAnsi="TH SarabunPSK" w:cs="TH SarabunPSK"/>
                <w:b/>
                <w:bCs/>
                <w:i/>
                <w:iCs/>
                <w:color w:val="000000" w:themeColor="text1"/>
                <w:sz w:val="32"/>
                <w:szCs w:val="32"/>
              </w:rPr>
              <w:t xml:space="preserve"> </w:t>
            </w:r>
            <w:r w:rsidRPr="00B64AA8">
              <w:rPr>
                <w:rFonts w:ascii="TH SarabunPSK" w:hAnsi="TH SarabunPSK" w:cs="TH SarabunPSK"/>
                <w:b/>
                <w:bCs/>
                <w:i/>
                <w:iCs/>
                <w:color w:val="000000" w:themeColor="text1"/>
                <w:sz w:val="32"/>
                <w:szCs w:val="32"/>
              </w:rPr>
              <w:t>The curriculum to show that all its courses are logically structured, properly sequenced (progression from basic to intermediate to specialised courses), and are integrated.</w:t>
            </w:r>
          </w:p>
        </w:tc>
      </w:tr>
      <w:tr w:rsidR="00B64AA8" w:rsidRPr="00B64AA8" w14:paraId="7AAA5A59" w14:textId="77777777" w:rsidTr="00B64AA8">
        <w:tc>
          <w:tcPr>
            <w:tcW w:w="9350" w:type="dxa"/>
          </w:tcPr>
          <w:p w14:paraId="65B8B952" w14:textId="77777777" w:rsidR="00B64AA8"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2.5 </w:t>
            </w:r>
            <w:r w:rsidRPr="0045197D">
              <w:rPr>
                <w:rFonts w:ascii="TH SarabunPSK" w:hAnsi="TH SarabunPSK" w:cs="TH SarabunPSK"/>
                <w:b/>
                <w:bCs/>
                <w:color w:val="000000" w:themeColor="text1"/>
                <w:sz w:val="32"/>
                <w:szCs w:val="32"/>
                <w:cs/>
              </w:rPr>
              <w:t>หลักสูตรแสดงให้เห็นว่าทุกรายวิชามีการออกแบบโครงสร้างหลักสูตรอย่างสมเหตุสมผล มีการเรียงลำดับที่เหมาะสม (มีพัฒนาการของรายวิชาตั้งแต่ระดับเริ่มต้น ระดับกลาง ไปสู่ระดับที่มีความเฉพาะทาง) และจัดแบบบูรณาการ</w:t>
            </w:r>
          </w:p>
        </w:tc>
      </w:tr>
      <w:tr w:rsidR="00B64AA8" w:rsidRPr="00B64AA8" w14:paraId="167583D9" w14:textId="77777777" w:rsidTr="00B64AA8">
        <w:tc>
          <w:tcPr>
            <w:tcW w:w="9350" w:type="dxa"/>
          </w:tcPr>
          <w:p w14:paraId="7459072F" w14:textId="77777777"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rPr>
              <w:t xml:space="preserve">--&gt; </w:t>
            </w:r>
            <w:r w:rsidRPr="00B64AA8">
              <w:rPr>
                <w:rFonts w:ascii="TH SarabunPSK" w:hAnsi="TH SarabunPSK" w:cs="TH SarabunPSK" w:hint="cs"/>
                <w:color w:val="808080" w:themeColor="background1" w:themeShade="80"/>
                <w:sz w:val="32"/>
                <w:szCs w:val="32"/>
                <w:u w:val="dotted"/>
                <w:cs/>
              </w:rPr>
              <w:t xml:space="preserve">อาจใช้การบรรยาย หรือตารางเพื่อแสดงให้เห็นว่ารายวิชา </w:t>
            </w:r>
            <w:r w:rsidRPr="00B64AA8">
              <w:rPr>
                <w:rFonts w:ascii="TH SarabunPSK" w:hAnsi="TH SarabunPSK" w:cs="TH SarabunPSK"/>
                <w:color w:val="808080" w:themeColor="background1" w:themeShade="80"/>
                <w:sz w:val="32"/>
                <w:szCs w:val="32"/>
                <w:u w:val="dotted"/>
              </w:rPr>
              <w:t xml:space="preserve">basic, intermediate, advance </w:t>
            </w:r>
            <w:r w:rsidRPr="00B64AA8">
              <w:rPr>
                <w:rFonts w:ascii="TH SarabunPSK" w:hAnsi="TH SarabunPSK" w:cs="TH SarabunPSK" w:hint="cs"/>
                <w:color w:val="808080" w:themeColor="background1" w:themeShade="80"/>
                <w:sz w:val="32"/>
                <w:szCs w:val="32"/>
                <w:u w:val="dotted"/>
                <w:cs/>
              </w:rPr>
              <w:t>ถูกกำหนดให้</w:t>
            </w:r>
            <w:r w:rsidR="0045197D">
              <w:rPr>
                <w:rFonts w:ascii="TH SarabunPSK" w:hAnsi="TH SarabunPSK" w:cs="TH SarabunPSK" w:hint="cs"/>
                <w:color w:val="808080" w:themeColor="background1" w:themeShade="80"/>
                <w:sz w:val="32"/>
                <w:szCs w:val="32"/>
                <w:u w:val="dotted"/>
                <w:cs/>
              </w:rPr>
              <w:t>นักศึกษา</w:t>
            </w:r>
            <w:r w:rsidRPr="00B64AA8">
              <w:rPr>
                <w:rFonts w:ascii="TH SarabunPSK" w:hAnsi="TH SarabunPSK" w:cs="TH SarabunPSK" w:hint="cs"/>
                <w:color w:val="808080" w:themeColor="background1" w:themeShade="80"/>
                <w:sz w:val="32"/>
                <w:szCs w:val="32"/>
                <w:u w:val="dotted"/>
                <w:cs/>
              </w:rPr>
              <w:t>เรียนในชั้นปีใดบ้าง, รวมถึงแสดงรายวิชาบูรณาการ หมายถึงเป็นรายวิชาที่มีการใช้ความรู้ในรายวิชาอื่นหรือในศาสตร์อื่นมาใช้ร่วมในการเรียนรู้ของรายวิชานั้นด้วย</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2F6D8F" w:rsidRPr="00B64AA8">
              <w:rPr>
                <w:rFonts w:ascii="TH SarabunPSK" w:hAnsi="TH SarabunPSK" w:cs="TH SarabunPSK"/>
                <w:color w:val="808080" w:themeColor="background1" w:themeShade="80"/>
                <w:sz w:val="32"/>
                <w:szCs w:val="32"/>
                <w:u w:val="dotted"/>
                <w:cs/>
              </w:rPr>
              <w:tab/>
            </w:r>
            <w:r w:rsidR="000B7C69" w:rsidRPr="000B7C69">
              <w:rPr>
                <w:rFonts w:ascii="TH SarabunPSK" w:hAnsi="TH SarabunPSK" w:cs="TH SarabunPSK" w:hint="cs"/>
                <w:color w:val="FF0000"/>
                <w:sz w:val="32"/>
                <w:szCs w:val="32"/>
                <w:u w:val="dotted"/>
                <w:cs/>
              </w:rPr>
              <w:t>ยกตัวอย่าง นศ.ปีที่ 1 เรียนอะไร  ปีที่2 เรียนอะไร และปีที่3 ,4 เรียนอะไร</w:t>
            </w:r>
            <w:r w:rsidR="002F6D8F" w:rsidRPr="00B64AA8">
              <w:rPr>
                <w:rFonts w:ascii="TH SarabunPSK" w:hAnsi="TH SarabunPSK" w:cs="TH SarabunPSK"/>
                <w:color w:val="808080" w:themeColor="background1" w:themeShade="80"/>
                <w:sz w:val="32"/>
                <w:szCs w:val="32"/>
                <w:u w:val="dotted"/>
                <w:cs/>
              </w:rPr>
              <w:tab/>
            </w:r>
            <w:r w:rsidR="002F6D8F" w:rsidRPr="00B64AA8">
              <w:rPr>
                <w:rFonts w:ascii="TH SarabunPSK" w:hAnsi="TH SarabunPSK" w:cs="TH SarabunPSK"/>
                <w:color w:val="808080" w:themeColor="background1" w:themeShade="80"/>
                <w:sz w:val="32"/>
                <w:szCs w:val="32"/>
                <w:u w:val="dotted"/>
                <w:cs/>
              </w:rPr>
              <w:tab/>
            </w:r>
            <w:r w:rsidR="002F6D8F">
              <w:rPr>
                <w:rFonts w:ascii="TH SarabunPSK" w:hAnsi="TH SarabunPSK" w:cs="TH SarabunPSK"/>
                <w:color w:val="808080" w:themeColor="background1" w:themeShade="80"/>
                <w:sz w:val="32"/>
                <w:szCs w:val="32"/>
                <w:u w:val="dotted"/>
              </w:rPr>
              <w:t xml:space="preserve">                                                                                      </w:t>
            </w:r>
          </w:p>
        </w:tc>
      </w:tr>
    </w:tbl>
    <w:p w14:paraId="354FD35B" w14:textId="77777777" w:rsidR="006A6A5A" w:rsidRPr="00B7615A" w:rsidRDefault="006A6A5A" w:rsidP="006A6A5A">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526C1463" w14:textId="77777777" w:rsidR="006A6A5A" w:rsidRDefault="006A6A5A" w:rsidP="006A6A5A">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2.5-1………………………………….</w:t>
      </w:r>
    </w:p>
    <w:p w14:paraId="1756FB00" w14:textId="77777777" w:rsidR="006A6A5A" w:rsidRDefault="006A6A5A" w:rsidP="006A6A5A">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2.5-2…………………………………</w:t>
      </w:r>
    </w:p>
    <w:tbl>
      <w:tblPr>
        <w:tblStyle w:val="af7"/>
        <w:tblW w:w="0" w:type="auto"/>
        <w:tblLook w:val="04A0" w:firstRow="1" w:lastRow="0" w:firstColumn="1" w:lastColumn="0" w:noHBand="0" w:noVBand="1"/>
      </w:tblPr>
      <w:tblGrid>
        <w:gridCol w:w="9350"/>
      </w:tblGrid>
      <w:tr w:rsidR="00B64AA8" w:rsidRPr="00B64AA8" w14:paraId="2232C51F" w14:textId="77777777" w:rsidTr="004B2E1C">
        <w:tc>
          <w:tcPr>
            <w:tcW w:w="9350" w:type="dxa"/>
            <w:shd w:val="clear" w:color="auto" w:fill="D9D9D9" w:themeFill="background1" w:themeFillShade="D9"/>
          </w:tcPr>
          <w:p w14:paraId="7EE7EB17" w14:textId="77777777" w:rsidR="00B64AA8" w:rsidRPr="00B64AA8" w:rsidRDefault="00B64AA8" w:rsidP="00C25A19">
            <w:pPr>
              <w:jc w:val="thaiDistribute"/>
              <w:rPr>
                <w:rFonts w:ascii="TH SarabunPSK" w:hAnsi="TH SarabunPSK" w:cs="TH SarabunPSK"/>
                <w:b/>
                <w:bCs/>
                <w:i/>
                <w:iCs/>
                <w:color w:val="000000" w:themeColor="text1"/>
                <w:sz w:val="32"/>
                <w:szCs w:val="32"/>
              </w:rPr>
            </w:pPr>
            <w:r>
              <w:rPr>
                <w:rFonts w:ascii="TH SarabunPSK" w:hAnsi="TH SarabunPSK" w:cs="TH SarabunPSK"/>
                <w:b/>
                <w:bCs/>
                <w:i/>
                <w:iCs/>
                <w:color w:val="000000" w:themeColor="text1"/>
                <w:sz w:val="32"/>
                <w:szCs w:val="32"/>
              </w:rPr>
              <w:lastRenderedPageBreak/>
              <w:t>2</w:t>
            </w:r>
            <w:r w:rsidRPr="00B64AA8">
              <w:rPr>
                <w:rFonts w:ascii="TH SarabunPSK" w:hAnsi="TH SarabunPSK" w:cs="TH SarabunPSK"/>
                <w:b/>
                <w:bCs/>
                <w:i/>
                <w:iCs/>
                <w:color w:val="000000" w:themeColor="text1"/>
                <w:sz w:val="32"/>
                <w:szCs w:val="32"/>
                <w:cs/>
              </w:rPr>
              <w:t>.6</w:t>
            </w:r>
            <w:r w:rsidRPr="00B64AA8">
              <w:rPr>
                <w:rFonts w:ascii="TH SarabunPSK" w:hAnsi="TH SarabunPSK" w:cs="TH SarabunPSK"/>
                <w:b/>
                <w:bCs/>
                <w:i/>
                <w:iCs/>
                <w:color w:val="000000" w:themeColor="text1"/>
                <w:sz w:val="32"/>
                <w:szCs w:val="32"/>
              </w:rPr>
              <w:t>The curriculum to have option(s) for students to pursue major and/or minor specialisations.</w:t>
            </w:r>
          </w:p>
        </w:tc>
      </w:tr>
      <w:tr w:rsidR="00B64AA8" w:rsidRPr="00B64AA8" w14:paraId="577CDF2C" w14:textId="77777777" w:rsidTr="00B64AA8">
        <w:tc>
          <w:tcPr>
            <w:tcW w:w="9350" w:type="dxa"/>
          </w:tcPr>
          <w:p w14:paraId="10C1022B" w14:textId="77777777" w:rsidR="00B64AA8" w:rsidRPr="00B64AA8" w:rsidRDefault="00B64AA8" w:rsidP="00C25A19">
            <w:pPr>
              <w:jc w:val="thaiDistribute"/>
              <w:rPr>
                <w:rFonts w:ascii="TH SarabunPSK" w:hAnsi="TH SarabunPSK" w:cs="TH SarabunPSK"/>
                <w:b/>
                <w:bCs/>
                <w:color w:val="000000" w:themeColor="text1"/>
                <w:sz w:val="32"/>
                <w:szCs w:val="32"/>
              </w:rPr>
            </w:pPr>
            <w:r w:rsidRPr="00B64AA8">
              <w:rPr>
                <w:rFonts w:ascii="TH SarabunPSK" w:hAnsi="TH SarabunPSK" w:cs="TH SarabunPSK"/>
                <w:b/>
                <w:bCs/>
                <w:color w:val="000000" w:themeColor="text1"/>
                <w:sz w:val="32"/>
                <w:szCs w:val="32"/>
              </w:rPr>
              <w:t xml:space="preserve">2.6 </w:t>
            </w:r>
            <w:r w:rsidR="0045197D" w:rsidRPr="0045197D">
              <w:rPr>
                <w:rFonts w:ascii="TH SarabunPSK" w:hAnsi="TH SarabunPSK" w:cs="TH SarabunPSK"/>
                <w:b/>
                <w:bCs/>
                <w:sz w:val="32"/>
                <w:szCs w:val="32"/>
                <w:cs/>
              </w:rPr>
              <w:t>หลักสูตรมีการจัดทางเลือกให้กับนักศึกษาเพื่อสร้างความเชี่ยวชาญพิเศษในวิชาเอกและ/หรือวิชาโท</w:t>
            </w:r>
          </w:p>
        </w:tc>
      </w:tr>
      <w:tr w:rsidR="00B64AA8" w:rsidRPr="00B64AA8" w14:paraId="16829665" w14:textId="77777777" w:rsidTr="00B64AA8">
        <w:tc>
          <w:tcPr>
            <w:tcW w:w="9350" w:type="dxa"/>
          </w:tcPr>
          <w:p w14:paraId="6C8A739F" w14:textId="77777777"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sz w:val="28"/>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rPr>
              <w:t xml:space="preserve">--&gt; </w:t>
            </w:r>
            <w:r w:rsidRPr="00B64AA8">
              <w:rPr>
                <w:rFonts w:ascii="TH SarabunPSK" w:hAnsi="TH SarabunPSK" w:cs="TH SarabunPSK" w:hint="cs"/>
                <w:color w:val="808080" w:themeColor="background1" w:themeShade="80"/>
                <w:sz w:val="32"/>
                <w:szCs w:val="32"/>
                <w:u w:val="dotted"/>
                <w:cs/>
              </w:rPr>
              <w:t xml:space="preserve">หลักสูตรต้องมี </w:t>
            </w:r>
            <w:r w:rsidRPr="00B64AA8">
              <w:rPr>
                <w:rFonts w:ascii="TH SarabunPSK" w:hAnsi="TH SarabunPSK" w:cs="TH SarabunPSK"/>
                <w:color w:val="808080" w:themeColor="background1" w:themeShade="80"/>
                <w:sz w:val="32"/>
                <w:szCs w:val="32"/>
                <w:u w:val="dotted"/>
              </w:rPr>
              <w:t xml:space="preserve">Option </w:t>
            </w:r>
            <w:r w:rsidRPr="00B64AA8">
              <w:rPr>
                <w:rFonts w:ascii="TH SarabunPSK" w:hAnsi="TH SarabunPSK" w:cs="TH SarabunPSK" w:hint="cs"/>
                <w:color w:val="808080" w:themeColor="background1" w:themeShade="80"/>
                <w:sz w:val="32"/>
                <w:szCs w:val="32"/>
                <w:u w:val="dotted"/>
                <w:cs/>
              </w:rPr>
              <w:t>ที่เปิดโอกาสให้ผู้เรียนได้เลือกเรียนเองได้ ซึ่งอาจเป็นการเลือกรายวิชา  เลือกอาจารย์ที่ปรึกษาวิทยานิพนธ์ หรือเลือกอื่น ๆ</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tc>
      </w:tr>
    </w:tbl>
    <w:p w14:paraId="2AD06F71" w14:textId="77777777" w:rsidR="0045197D" w:rsidRDefault="0045197D" w:rsidP="00C25A19">
      <w:pPr>
        <w:spacing w:after="0" w:line="240" w:lineRule="auto"/>
        <w:jc w:val="thaiDistribute"/>
        <w:rPr>
          <w:rFonts w:ascii="TH SarabunPSK" w:hAnsi="TH SarabunPSK" w:cs="TH SarabunPSK"/>
          <w:color w:val="000000" w:themeColor="text1"/>
          <w:sz w:val="32"/>
          <w:szCs w:val="32"/>
        </w:rPr>
      </w:pPr>
    </w:p>
    <w:p w14:paraId="19501839" w14:textId="77777777" w:rsidR="006A6A5A" w:rsidRPr="00B7615A" w:rsidRDefault="006A6A5A" w:rsidP="006A6A5A">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30BDF1D7" w14:textId="77777777" w:rsidR="006A6A5A" w:rsidRDefault="006A6A5A" w:rsidP="006A6A5A">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2.6-1………………………………….</w:t>
      </w:r>
    </w:p>
    <w:p w14:paraId="01F38240" w14:textId="77777777" w:rsidR="006A6A5A" w:rsidRDefault="006A6A5A" w:rsidP="006A6A5A">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2.6-2…………………………………</w:t>
      </w:r>
    </w:p>
    <w:p w14:paraId="75D88D1D" w14:textId="77777777" w:rsidR="006A6A5A" w:rsidRDefault="006A6A5A"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B64AA8" w:rsidRPr="00B64AA8" w14:paraId="1E667FBF" w14:textId="77777777" w:rsidTr="004B2E1C">
        <w:tc>
          <w:tcPr>
            <w:tcW w:w="9350" w:type="dxa"/>
            <w:shd w:val="clear" w:color="auto" w:fill="D9D9D9" w:themeFill="background1" w:themeFillShade="D9"/>
          </w:tcPr>
          <w:p w14:paraId="0FAA96C3" w14:textId="77777777"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b/>
                <w:bCs/>
                <w:i/>
                <w:iCs/>
                <w:color w:val="000000" w:themeColor="text1"/>
                <w:sz w:val="32"/>
                <w:szCs w:val="32"/>
                <w:cs/>
              </w:rPr>
              <w:t>2.7</w:t>
            </w:r>
            <w:r w:rsidRPr="00B64AA8">
              <w:rPr>
                <w:rFonts w:ascii="TH SarabunPSK" w:hAnsi="TH SarabunPSK" w:cs="TH SarabunPSK"/>
                <w:b/>
                <w:bCs/>
                <w:i/>
                <w:iCs/>
                <w:color w:val="000000" w:themeColor="text1"/>
                <w:sz w:val="32"/>
                <w:szCs w:val="32"/>
              </w:rPr>
              <w:t>The programme to show that its curriculum is reviewed periodically following an established procedure and that it remains up-to-date and relevant to industry.</w:t>
            </w:r>
          </w:p>
        </w:tc>
      </w:tr>
      <w:tr w:rsidR="00B64AA8" w:rsidRPr="00B64AA8" w14:paraId="6AD52033" w14:textId="77777777" w:rsidTr="00B64AA8">
        <w:tc>
          <w:tcPr>
            <w:tcW w:w="9350" w:type="dxa"/>
          </w:tcPr>
          <w:p w14:paraId="5D3F921C" w14:textId="77777777" w:rsidR="00B64AA8"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2.7 </w:t>
            </w:r>
            <w:r w:rsidRPr="0045197D">
              <w:rPr>
                <w:rFonts w:ascii="TH SarabunPSK" w:hAnsi="TH SarabunPSK" w:cs="TH SarabunPSK"/>
                <w:b/>
                <w:bCs/>
                <w:color w:val="000000" w:themeColor="text1"/>
                <w:sz w:val="32"/>
                <w:szCs w:val="32"/>
                <w:cs/>
              </w:rPr>
              <w:t>มีการพิจารณาทบทวนหลักสูตรตามระยะเวลา ขั้นตอน และกระบวนที่กำหนดอย่างชัดเจน เพื่อให้หลักสูตรทันสมัยและสอดคล้องกับการประกอบอาชีพ</w:t>
            </w:r>
          </w:p>
        </w:tc>
      </w:tr>
      <w:tr w:rsidR="00B64AA8" w:rsidRPr="00B64AA8" w14:paraId="19084D83" w14:textId="77777777" w:rsidTr="00B64AA8">
        <w:tc>
          <w:tcPr>
            <w:tcW w:w="9350" w:type="dxa"/>
          </w:tcPr>
          <w:p w14:paraId="0D41312D" w14:textId="77777777"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โปรดใส่ผลการดำเนินงาน</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w:t>
            </w:r>
            <w:r w:rsidRPr="00B64AA8">
              <w:rPr>
                <w:rFonts w:ascii="TH SarabunPSK" w:hAnsi="TH SarabunPSK" w:cs="TH SarabunPSK"/>
                <w:color w:val="808080" w:themeColor="background1" w:themeShade="80"/>
                <w:sz w:val="32"/>
                <w:szCs w:val="32"/>
                <w:u w:val="dotted"/>
              </w:rPr>
              <w:t xml:space="preserve">&gt; </w:t>
            </w:r>
            <w:r w:rsidRPr="00B64AA8">
              <w:rPr>
                <w:rFonts w:ascii="TH SarabunPSK" w:hAnsi="TH SarabunPSK" w:cs="TH SarabunPSK" w:hint="cs"/>
                <w:color w:val="808080" w:themeColor="background1" w:themeShade="80"/>
                <w:sz w:val="32"/>
                <w:szCs w:val="32"/>
                <w:u w:val="dotted"/>
                <w:cs/>
              </w:rPr>
              <w:t>มีการประเมินและทบทวนโครงสร้างหลักสูตร และต้อ</w:t>
            </w:r>
            <w:r w:rsidR="0045197D">
              <w:rPr>
                <w:rFonts w:ascii="TH SarabunPSK" w:hAnsi="TH SarabunPSK" w:cs="TH SarabunPSK" w:hint="cs"/>
                <w:color w:val="808080" w:themeColor="background1" w:themeShade="80"/>
                <w:sz w:val="32"/>
                <w:szCs w:val="32"/>
                <w:u w:val="dotted"/>
                <w:cs/>
              </w:rPr>
              <w:t>งระบุ</w:t>
            </w:r>
            <w:r w:rsidRPr="00B64AA8">
              <w:rPr>
                <w:rFonts w:ascii="TH SarabunPSK" w:hAnsi="TH SarabunPSK" w:cs="TH SarabunPSK" w:hint="cs"/>
                <w:color w:val="808080" w:themeColor="background1" w:themeShade="80"/>
                <w:sz w:val="32"/>
                <w:szCs w:val="32"/>
                <w:u w:val="dotted"/>
                <w:cs/>
              </w:rPr>
              <w:t xml:space="preserve">ระยะเวลาที่ดำเนินการด้วย, </w:t>
            </w:r>
            <w:r w:rsidR="0045197D">
              <w:rPr>
                <w:rFonts w:ascii="TH SarabunPSK" w:hAnsi="TH SarabunPSK" w:cs="TH SarabunPSK" w:hint="cs"/>
                <w:color w:val="808080" w:themeColor="background1" w:themeShade="80"/>
                <w:sz w:val="32"/>
                <w:szCs w:val="32"/>
                <w:u w:val="dotted"/>
                <w:cs/>
              </w:rPr>
              <w:t>ระบุ</w:t>
            </w:r>
            <w:r w:rsidRPr="00B64AA8">
              <w:rPr>
                <w:rFonts w:ascii="TH SarabunPSK" w:hAnsi="TH SarabunPSK" w:cs="TH SarabunPSK" w:hint="cs"/>
                <w:color w:val="808080" w:themeColor="background1" w:themeShade="80"/>
                <w:sz w:val="32"/>
                <w:szCs w:val="32"/>
                <w:u w:val="dotted"/>
                <w:cs/>
              </w:rPr>
              <w:t xml:space="preserve">วิธีการที่ใช้ในการประเมินและทบทวนฯ , </w:t>
            </w:r>
            <w:r w:rsidR="0045197D">
              <w:rPr>
                <w:rFonts w:ascii="TH SarabunPSK" w:hAnsi="TH SarabunPSK" w:cs="TH SarabunPSK" w:hint="cs"/>
                <w:color w:val="808080" w:themeColor="background1" w:themeShade="80"/>
                <w:sz w:val="32"/>
                <w:szCs w:val="32"/>
                <w:u w:val="dotted"/>
                <w:cs/>
              </w:rPr>
              <w:t>ระบุ</w:t>
            </w:r>
            <w:r w:rsidRPr="00B64AA8">
              <w:rPr>
                <w:rFonts w:ascii="TH SarabunPSK" w:hAnsi="TH SarabunPSK" w:cs="TH SarabunPSK" w:hint="cs"/>
                <w:color w:val="808080" w:themeColor="background1" w:themeShade="80"/>
                <w:sz w:val="32"/>
                <w:szCs w:val="32"/>
                <w:u w:val="dotted"/>
                <w:cs/>
              </w:rPr>
              <w:t xml:space="preserve">รายละเอียดอื่น ๆ ที่เกี่ยวกับเกณฑ์ข้อนี้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A3715A" w:rsidRPr="00A3715A">
              <w:rPr>
                <w:rFonts w:ascii="TH SarabunPSK" w:hAnsi="TH SarabunPSK" w:cs="TH SarabunPSK" w:hint="cs"/>
                <w:color w:val="FF0000"/>
                <w:sz w:val="32"/>
                <w:szCs w:val="32"/>
                <w:u w:val="dotted"/>
                <w:cs/>
              </w:rPr>
              <w:t>ต้องปรากฏที่ปรับปรุง ยกอย่างมาให้เห็นสัก 2,3 วิชาก็ได้</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tc>
      </w:tr>
    </w:tbl>
    <w:p w14:paraId="6E925CF9" w14:textId="77777777" w:rsidR="006A6A5A" w:rsidRDefault="006A6A5A" w:rsidP="006A6A5A">
      <w:pPr>
        <w:spacing w:after="0" w:line="240" w:lineRule="auto"/>
        <w:jc w:val="thaiDistribute"/>
        <w:rPr>
          <w:rFonts w:ascii="TH SarabunPSK" w:hAnsi="TH SarabunPSK" w:cs="TH SarabunPSK"/>
          <w:b/>
          <w:bCs/>
          <w:color w:val="000000" w:themeColor="text1"/>
          <w:sz w:val="32"/>
          <w:szCs w:val="32"/>
        </w:rPr>
      </w:pPr>
    </w:p>
    <w:p w14:paraId="0005BA1E" w14:textId="77777777" w:rsidR="006A6A5A" w:rsidRPr="00B7615A" w:rsidRDefault="006A6A5A" w:rsidP="006A6A5A">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76C1B589" w14:textId="77777777" w:rsidR="006A6A5A" w:rsidRDefault="006A6A5A" w:rsidP="006A6A5A">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2.7-1………………………………….</w:t>
      </w:r>
    </w:p>
    <w:p w14:paraId="005E4229" w14:textId="77777777" w:rsidR="006A6A5A" w:rsidRDefault="006A6A5A" w:rsidP="006A6A5A">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2.7-2…………………………………</w:t>
      </w:r>
    </w:p>
    <w:p w14:paraId="3B1CC3D6" w14:textId="77777777" w:rsidR="004A0129" w:rsidRDefault="004A0129" w:rsidP="006A6A5A">
      <w:pPr>
        <w:spacing w:after="0" w:line="240" w:lineRule="auto"/>
        <w:ind w:left="851" w:hanging="851"/>
        <w:jc w:val="thaiDistribute"/>
        <w:rPr>
          <w:rFonts w:ascii="TH SarabunPSK" w:hAnsi="TH SarabunPSK" w:cs="TH SarabunPSK"/>
          <w:color w:val="000000" w:themeColor="text1"/>
          <w:sz w:val="32"/>
          <w:szCs w:val="32"/>
        </w:rPr>
      </w:pPr>
    </w:p>
    <w:p w14:paraId="5991B146" w14:textId="77777777" w:rsidR="004A0129" w:rsidRDefault="004A0129" w:rsidP="006A6A5A">
      <w:pPr>
        <w:spacing w:after="0" w:line="240" w:lineRule="auto"/>
        <w:ind w:left="851" w:hanging="851"/>
        <w:jc w:val="thaiDistribute"/>
        <w:rPr>
          <w:rFonts w:ascii="TH SarabunPSK" w:hAnsi="TH SarabunPSK" w:cs="TH SarabunPSK"/>
          <w:color w:val="000000" w:themeColor="text1"/>
          <w:sz w:val="32"/>
          <w:szCs w:val="32"/>
        </w:rPr>
      </w:pPr>
    </w:p>
    <w:p w14:paraId="454AAC10" w14:textId="77777777" w:rsidR="004A0129" w:rsidRDefault="004A0129" w:rsidP="006A6A5A">
      <w:pPr>
        <w:spacing w:after="0" w:line="240" w:lineRule="auto"/>
        <w:ind w:left="851" w:hanging="851"/>
        <w:jc w:val="thaiDistribute"/>
        <w:rPr>
          <w:rFonts w:ascii="TH SarabunPSK" w:hAnsi="TH SarabunPSK" w:cs="TH SarabunPSK"/>
          <w:color w:val="000000" w:themeColor="text1"/>
          <w:sz w:val="32"/>
          <w:szCs w:val="32"/>
        </w:rPr>
      </w:pPr>
    </w:p>
    <w:p w14:paraId="5CB7AF49" w14:textId="77777777" w:rsidR="004A0129" w:rsidRDefault="004A0129" w:rsidP="006A6A5A">
      <w:pPr>
        <w:spacing w:after="0" w:line="240" w:lineRule="auto"/>
        <w:ind w:left="851" w:hanging="851"/>
        <w:jc w:val="thaiDistribute"/>
        <w:rPr>
          <w:rFonts w:ascii="TH SarabunPSK" w:hAnsi="TH SarabunPSK" w:cs="TH SarabunPSK"/>
          <w:color w:val="000000" w:themeColor="text1"/>
          <w:sz w:val="32"/>
          <w:szCs w:val="32"/>
        </w:rPr>
      </w:pPr>
    </w:p>
    <w:p w14:paraId="0DCC7CAF" w14:textId="77777777"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lastRenderedPageBreak/>
        <w:t>Criteria 3 :</w:t>
      </w:r>
      <w:r w:rsidR="003518AE">
        <w:rPr>
          <w:rFonts w:ascii="TH SarabunPSK" w:hAnsi="TH SarabunPSK" w:cs="TH SarabunPSK"/>
          <w:color w:val="000000" w:themeColor="text1"/>
          <w:sz w:val="32"/>
          <w:szCs w:val="32"/>
        </w:rPr>
        <w:t xml:space="preserve"> </w:t>
      </w:r>
      <w:r w:rsidR="00FA7105" w:rsidRPr="000B257B">
        <w:rPr>
          <w:rFonts w:ascii="TH SarabunPSK" w:hAnsi="TH SarabunPSK" w:cs="TH SarabunPSK"/>
          <w:b/>
          <w:bCs/>
          <w:sz w:val="32"/>
          <w:szCs w:val="32"/>
          <w:cs/>
        </w:rPr>
        <w:t>วิธีการเรียนการสอน (</w:t>
      </w:r>
      <w:r w:rsidR="00FA7105" w:rsidRPr="000B257B">
        <w:rPr>
          <w:rFonts w:ascii="TH SarabunPSK" w:hAnsi="TH SarabunPSK" w:cs="TH SarabunPSK"/>
          <w:b/>
          <w:bCs/>
          <w:sz w:val="32"/>
          <w:szCs w:val="32"/>
        </w:rPr>
        <w:t>Teaching and Learning Approach</w:t>
      </w:r>
      <w:r w:rsidR="00FA7105"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8224E2" w:rsidRPr="008224E2" w14:paraId="0ED3AC69" w14:textId="77777777" w:rsidTr="004B2E1C">
        <w:tc>
          <w:tcPr>
            <w:tcW w:w="9350" w:type="dxa"/>
            <w:shd w:val="clear" w:color="auto" w:fill="D9D9D9" w:themeFill="background1" w:themeFillShade="D9"/>
          </w:tcPr>
          <w:p w14:paraId="78D7EE08" w14:textId="77777777" w:rsidR="008224E2" w:rsidRPr="008224E2" w:rsidRDefault="008224E2" w:rsidP="00C25A19">
            <w:pPr>
              <w:jc w:val="thaiDistribute"/>
              <w:rPr>
                <w:rFonts w:ascii="TH SarabunPSK" w:hAnsi="TH SarabunPSK" w:cs="TH SarabunPSK"/>
                <w:color w:val="000000" w:themeColor="text1"/>
                <w:sz w:val="32"/>
                <w:szCs w:val="32"/>
              </w:rPr>
            </w:pPr>
            <w:r w:rsidRPr="008224E2">
              <w:rPr>
                <w:rFonts w:ascii="TH SarabunPSK" w:hAnsi="TH SarabunPSK" w:cs="TH SarabunPSK"/>
                <w:b/>
                <w:bCs/>
                <w:i/>
                <w:iCs/>
                <w:color w:val="000000" w:themeColor="text1"/>
                <w:sz w:val="32"/>
                <w:szCs w:val="32"/>
                <w:cs/>
              </w:rPr>
              <w:t>3.1</w:t>
            </w:r>
            <w:r w:rsidR="0045197D">
              <w:rPr>
                <w:rFonts w:ascii="TH SarabunPSK" w:hAnsi="TH SarabunPSK" w:cs="TH SarabunPSK" w:hint="cs"/>
                <w:b/>
                <w:bCs/>
                <w:i/>
                <w:iCs/>
                <w:color w:val="000000" w:themeColor="text1"/>
                <w:sz w:val="32"/>
                <w:szCs w:val="32"/>
                <w:cs/>
              </w:rPr>
              <w:t xml:space="preserve"> </w:t>
            </w:r>
            <w:r w:rsidRPr="008224E2">
              <w:rPr>
                <w:rFonts w:ascii="TH SarabunPSK" w:hAnsi="TH SarabunPSK" w:cs="TH SarabunPSK"/>
                <w:b/>
                <w:bCs/>
                <w:i/>
                <w:iCs/>
                <w:color w:val="000000" w:themeColor="text1"/>
                <w:sz w:val="32"/>
                <w:szCs w:val="32"/>
              </w:rPr>
              <w:t>The educational philosophy is shown to be articulated and communicated to all stakeholders. It is also shown to be reflected in the teaching and learning activities</w:t>
            </w:r>
            <w:r w:rsidRPr="008224E2">
              <w:rPr>
                <w:rFonts w:ascii="TH SarabunPSK" w:hAnsi="TH SarabunPSK" w:cs="TH SarabunPSK"/>
                <w:color w:val="000000" w:themeColor="text1"/>
                <w:sz w:val="32"/>
                <w:szCs w:val="32"/>
              </w:rPr>
              <w:t>.</w:t>
            </w:r>
          </w:p>
        </w:tc>
      </w:tr>
      <w:tr w:rsidR="008224E2" w:rsidRPr="008224E2" w14:paraId="69DF12EA" w14:textId="77777777" w:rsidTr="008224E2">
        <w:tc>
          <w:tcPr>
            <w:tcW w:w="9350" w:type="dxa"/>
          </w:tcPr>
          <w:p w14:paraId="6989E33A" w14:textId="77777777" w:rsidR="008224E2" w:rsidRPr="008224E2"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3.1 </w:t>
            </w:r>
            <w:r w:rsidRPr="0045197D">
              <w:rPr>
                <w:rFonts w:ascii="TH SarabunPSK" w:hAnsi="TH SarabunPSK" w:cs="TH SarabunPSK"/>
                <w:b/>
                <w:bCs/>
                <w:color w:val="000000" w:themeColor="text1"/>
                <w:sz w:val="32"/>
                <w:szCs w:val="32"/>
                <w:cs/>
              </w:rPr>
              <w:t>มีการกำหนดปรัชญาการศึกษาของสถาบันอย่างชัดเจน สื่อสารไปยังผู้มีส่วนได้ส่วนเสียทุกกลุ่ม และนำไปใช้เป็นแนวทางในการจัดกิจกรรมการจัดการเรียนและการสอน</w:t>
            </w:r>
          </w:p>
        </w:tc>
      </w:tr>
      <w:tr w:rsidR="008224E2" w:rsidRPr="008224E2" w14:paraId="0CBC6B2F" w14:textId="77777777" w:rsidTr="008224E2">
        <w:tc>
          <w:tcPr>
            <w:tcW w:w="9350" w:type="dxa"/>
          </w:tcPr>
          <w:p w14:paraId="2DE59BF6" w14:textId="77777777" w:rsidR="008224E2" w:rsidRDefault="008224E2" w:rsidP="00C25A19">
            <w:pPr>
              <w:jc w:val="thaiDistribute"/>
              <w:rPr>
                <w:rFonts w:ascii="TH SarabunPSK" w:hAnsi="TH SarabunPSK" w:cs="TH SarabunPSK"/>
                <w:color w:val="808080" w:themeColor="background1" w:themeShade="80"/>
                <w:sz w:val="32"/>
                <w:szCs w:val="32"/>
                <w:u w:val="dotted"/>
              </w:rPr>
            </w:pPr>
            <w:r w:rsidRPr="008224E2">
              <w:rPr>
                <w:rFonts w:ascii="TH SarabunPSK" w:hAnsi="TH SarabunPSK" w:cs="TH SarabunPSK"/>
                <w:sz w:val="32"/>
                <w:szCs w:val="32"/>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hint="cs"/>
                <w:color w:val="808080" w:themeColor="background1" w:themeShade="80"/>
                <w:sz w:val="32"/>
                <w:szCs w:val="32"/>
                <w:u w:val="dotted"/>
                <w:cs/>
              </w:rPr>
              <w:t>--</w:t>
            </w:r>
            <w:r w:rsidRPr="008224E2">
              <w:rPr>
                <w:rFonts w:ascii="TH SarabunPSK" w:hAnsi="TH SarabunPSK" w:cs="TH SarabunPSK"/>
                <w:color w:val="808080" w:themeColor="background1" w:themeShade="80"/>
                <w:sz w:val="32"/>
                <w:szCs w:val="32"/>
                <w:u w:val="dotted"/>
              </w:rPr>
              <w:t xml:space="preserve">&gt; </w:t>
            </w:r>
            <w:r w:rsidRPr="008224E2">
              <w:rPr>
                <w:rFonts w:ascii="TH SarabunPSK" w:hAnsi="TH SarabunPSK" w:cs="TH SarabunPSK" w:hint="cs"/>
                <w:color w:val="808080" w:themeColor="background1" w:themeShade="80"/>
                <w:sz w:val="32"/>
                <w:szCs w:val="32"/>
                <w:u w:val="dotted"/>
                <w:cs/>
              </w:rPr>
              <w:t>หลักสูตรสามารถเข้าไปดูปรัชญาการจัดการศึกษาของมหาวิทยาลัยได้ที่เว็บไซต์ของมหาวิทยาลัย, พร้อมอธิบายว่าหลักสูตรนำปรัชญาการจัดการศึกษาของมหาวิทยาลัยไปใช้ในการจัดการเรียนการสอน และกิจกรรมเสริมหลักสูตร อย่างไรบ้าง</w:t>
            </w:r>
          </w:p>
          <w:p w14:paraId="5C9CF6FF" w14:textId="77777777" w:rsidR="009D2C4F" w:rsidRPr="008224E2" w:rsidRDefault="009D2C4F" w:rsidP="00C25A19">
            <w:pPr>
              <w:jc w:val="thaiDistribute"/>
              <w:rPr>
                <w:rFonts w:ascii="TH SarabunPSK" w:hAnsi="TH SarabunPSK" w:cs="TH SarabunPSK"/>
                <w:color w:val="000000" w:themeColor="text1"/>
                <w:sz w:val="32"/>
                <w:szCs w:val="32"/>
              </w:rPr>
            </w:pP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p>
        </w:tc>
      </w:tr>
    </w:tbl>
    <w:p w14:paraId="336895AF" w14:textId="77777777" w:rsidR="00E14F7F" w:rsidRDefault="00E14F7F" w:rsidP="00C25A19">
      <w:pPr>
        <w:spacing w:after="0" w:line="240" w:lineRule="auto"/>
        <w:jc w:val="thaiDistribute"/>
        <w:rPr>
          <w:rFonts w:ascii="TH SarabunPSK" w:hAnsi="TH SarabunPSK" w:cs="TH SarabunPSK"/>
          <w:color w:val="000000" w:themeColor="text1"/>
          <w:sz w:val="32"/>
          <w:szCs w:val="32"/>
        </w:rPr>
      </w:pPr>
    </w:p>
    <w:p w14:paraId="4E432979" w14:textId="77777777" w:rsidR="00824DD2" w:rsidRPr="00B7615A" w:rsidRDefault="00824DD2" w:rsidP="0082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019AEB11"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3.1-1………………………………….</w:t>
      </w:r>
    </w:p>
    <w:p w14:paraId="2F389211"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3.1-2…………………………………</w:t>
      </w:r>
    </w:p>
    <w:p w14:paraId="28485412" w14:textId="77777777" w:rsidR="00824DD2" w:rsidRDefault="00824DD2" w:rsidP="00C25A19">
      <w:pPr>
        <w:spacing w:after="0" w:line="240" w:lineRule="auto"/>
        <w:jc w:val="thaiDistribute"/>
        <w:rPr>
          <w:rFonts w:ascii="TH SarabunPSK" w:hAnsi="TH SarabunPSK" w:cs="TH SarabunPSK"/>
          <w:color w:val="000000" w:themeColor="text1"/>
          <w:sz w:val="32"/>
          <w:szCs w:val="32"/>
        </w:rPr>
      </w:pPr>
    </w:p>
    <w:p w14:paraId="79CDF6DD" w14:textId="77777777" w:rsidR="00824DD2" w:rsidRDefault="00824DD2"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8224E2" w:rsidRPr="008224E2" w14:paraId="0B6E2E4E" w14:textId="77777777" w:rsidTr="004B2E1C">
        <w:tc>
          <w:tcPr>
            <w:tcW w:w="9350" w:type="dxa"/>
            <w:shd w:val="clear" w:color="auto" w:fill="D9D9D9" w:themeFill="background1" w:themeFillShade="D9"/>
          </w:tcPr>
          <w:p w14:paraId="6D8466F1" w14:textId="77777777" w:rsidR="008224E2" w:rsidRPr="008224E2" w:rsidRDefault="008224E2" w:rsidP="00C25A19">
            <w:pPr>
              <w:jc w:val="thaiDistribute"/>
              <w:rPr>
                <w:rFonts w:ascii="TH SarabunPSK" w:hAnsi="TH SarabunPSK" w:cs="TH SarabunPSK"/>
                <w:b/>
                <w:bCs/>
                <w:i/>
                <w:iCs/>
                <w:color w:val="000000" w:themeColor="text1"/>
                <w:sz w:val="32"/>
                <w:szCs w:val="32"/>
              </w:rPr>
            </w:pPr>
            <w:r w:rsidRPr="008224E2">
              <w:rPr>
                <w:rFonts w:ascii="TH SarabunPSK" w:hAnsi="TH SarabunPSK" w:cs="TH SarabunPSK"/>
                <w:b/>
                <w:bCs/>
                <w:i/>
                <w:iCs/>
                <w:color w:val="000000" w:themeColor="text1"/>
                <w:sz w:val="32"/>
                <w:szCs w:val="32"/>
                <w:cs/>
              </w:rPr>
              <w:t>3.2</w:t>
            </w:r>
            <w:r w:rsidR="0045197D">
              <w:rPr>
                <w:rFonts w:ascii="TH SarabunPSK" w:hAnsi="TH SarabunPSK" w:cs="TH SarabunPSK"/>
                <w:b/>
                <w:bCs/>
                <w:i/>
                <w:iCs/>
                <w:color w:val="000000" w:themeColor="text1"/>
                <w:sz w:val="32"/>
                <w:szCs w:val="32"/>
              </w:rPr>
              <w:t xml:space="preserve"> </w:t>
            </w:r>
            <w:r w:rsidRPr="008224E2">
              <w:rPr>
                <w:rFonts w:ascii="TH SarabunPSK" w:hAnsi="TH SarabunPSK" w:cs="TH SarabunPSK"/>
                <w:b/>
                <w:bCs/>
                <w:i/>
                <w:iCs/>
                <w:color w:val="000000" w:themeColor="text1"/>
                <w:sz w:val="32"/>
                <w:szCs w:val="32"/>
              </w:rPr>
              <w:t>The teaching and learning activities are shown to allow students to participate responsibly in the learning process.</w:t>
            </w:r>
          </w:p>
        </w:tc>
      </w:tr>
      <w:tr w:rsidR="008224E2" w:rsidRPr="008224E2" w14:paraId="34FE5490" w14:textId="77777777" w:rsidTr="008224E2">
        <w:tc>
          <w:tcPr>
            <w:tcW w:w="9350" w:type="dxa"/>
          </w:tcPr>
          <w:p w14:paraId="1CF31877" w14:textId="77777777" w:rsidR="008224E2" w:rsidRPr="008224E2"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3.2 </w:t>
            </w:r>
            <w:r w:rsidRPr="0045197D">
              <w:rPr>
                <w:rFonts w:ascii="TH SarabunPSK" w:hAnsi="TH SarabunPSK" w:cs="TH SarabunPSK"/>
                <w:b/>
                <w:bCs/>
                <w:color w:val="000000" w:themeColor="text1"/>
                <w:sz w:val="32"/>
                <w:szCs w:val="32"/>
                <w:cs/>
              </w:rPr>
              <w:t>กิจกรรมการจัดการเรียนและการสอนเปิดโอกาสให้นักศึกษามีส่วนร่วมรับผิดชอบ</w:t>
            </w:r>
          </w:p>
        </w:tc>
      </w:tr>
      <w:tr w:rsidR="008224E2" w:rsidRPr="008224E2" w14:paraId="3CDFECDE" w14:textId="77777777" w:rsidTr="008224E2">
        <w:tc>
          <w:tcPr>
            <w:tcW w:w="9350" w:type="dxa"/>
          </w:tcPr>
          <w:p w14:paraId="1BFEEF28" w14:textId="77777777" w:rsidR="008224E2" w:rsidRDefault="008224E2" w:rsidP="00C25A19">
            <w:pPr>
              <w:jc w:val="thaiDistribute"/>
              <w:rPr>
                <w:rFonts w:ascii="TH SarabunPSK" w:hAnsi="TH SarabunPSK" w:cs="TH SarabunPSK"/>
                <w:color w:val="808080" w:themeColor="background1" w:themeShade="80"/>
                <w:sz w:val="32"/>
                <w:szCs w:val="32"/>
                <w:u w:val="dotted"/>
              </w:rPr>
            </w:pPr>
            <w:r w:rsidRPr="008224E2">
              <w:rPr>
                <w:rFonts w:ascii="TH SarabunPSK" w:hAnsi="TH SarabunPSK" w:cs="TH SarabunPSK"/>
                <w:sz w:val="32"/>
                <w:szCs w:val="32"/>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hint="cs"/>
                <w:color w:val="808080" w:themeColor="background1" w:themeShade="80"/>
                <w:sz w:val="32"/>
                <w:szCs w:val="32"/>
                <w:u w:val="dotted"/>
                <w:cs/>
              </w:rPr>
              <w:t>--</w:t>
            </w:r>
            <w:r w:rsidRPr="008224E2">
              <w:rPr>
                <w:rFonts w:ascii="TH SarabunPSK" w:hAnsi="TH SarabunPSK" w:cs="TH SarabunPSK"/>
                <w:color w:val="808080" w:themeColor="background1" w:themeShade="80"/>
                <w:sz w:val="32"/>
                <w:szCs w:val="32"/>
                <w:u w:val="dotted"/>
              </w:rPr>
              <w:t xml:space="preserve">&gt; </w:t>
            </w:r>
            <w:r w:rsidRPr="008224E2">
              <w:rPr>
                <w:rFonts w:ascii="TH SarabunPSK" w:hAnsi="TH SarabunPSK" w:cs="TH SarabunPSK" w:hint="cs"/>
                <w:color w:val="808080" w:themeColor="background1" w:themeShade="80"/>
                <w:sz w:val="32"/>
                <w:szCs w:val="32"/>
                <w:u w:val="dotted"/>
                <w:cs/>
              </w:rPr>
              <w:t>การมีส่วนร่วมของผู้เรียนในกิจกรรมการเรียนการสอน เช่น ให้ผู้เรียนมีส่วนร่วมในการประเมินผลงานของเพื่อนร่วมชั้น, มีส่วนร่วมในการประเมินทักษะการทำงานเป็นทีมของเพื่อร่วมกลุ่ม, มีส่วนร่วมในการวางแผนทำโปรเจค ๆ หนึ่ง เป็นต้น</w:t>
            </w:r>
            <w:r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p>
          <w:p w14:paraId="1E299904" w14:textId="77777777" w:rsidR="009D2C4F" w:rsidRPr="008224E2" w:rsidRDefault="009D2C4F" w:rsidP="00C25A19">
            <w:pPr>
              <w:jc w:val="thaiDistribute"/>
              <w:rPr>
                <w:rFonts w:ascii="TH SarabunPSK" w:hAnsi="TH SarabunPSK" w:cs="TH SarabunPSK"/>
                <w:color w:val="000000" w:themeColor="text1"/>
                <w:sz w:val="32"/>
                <w:szCs w:val="32"/>
              </w:rPr>
            </w:pP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p>
        </w:tc>
      </w:tr>
    </w:tbl>
    <w:p w14:paraId="758EE640" w14:textId="77777777" w:rsidR="001B55BF" w:rsidRDefault="001B55BF" w:rsidP="00C25A19">
      <w:pPr>
        <w:spacing w:after="0" w:line="240" w:lineRule="auto"/>
        <w:jc w:val="thaiDistribute"/>
        <w:rPr>
          <w:rFonts w:ascii="TH SarabunPSK" w:hAnsi="TH SarabunPSK" w:cs="TH SarabunPSK"/>
          <w:color w:val="000000" w:themeColor="text1"/>
          <w:sz w:val="32"/>
          <w:szCs w:val="32"/>
        </w:rPr>
      </w:pPr>
    </w:p>
    <w:p w14:paraId="06240AC8" w14:textId="77777777" w:rsidR="004A0129" w:rsidRDefault="004A0129" w:rsidP="00C25A19">
      <w:pPr>
        <w:spacing w:after="0" w:line="240" w:lineRule="auto"/>
        <w:jc w:val="thaiDistribute"/>
        <w:rPr>
          <w:rFonts w:ascii="TH SarabunPSK" w:hAnsi="TH SarabunPSK" w:cs="TH SarabunPSK"/>
          <w:color w:val="000000" w:themeColor="text1"/>
          <w:sz w:val="32"/>
          <w:szCs w:val="32"/>
        </w:rPr>
      </w:pPr>
    </w:p>
    <w:p w14:paraId="2FBE52EE" w14:textId="77777777" w:rsidR="004A0129" w:rsidRDefault="004A0129" w:rsidP="00C25A19">
      <w:pPr>
        <w:spacing w:after="0" w:line="240" w:lineRule="auto"/>
        <w:jc w:val="thaiDistribute"/>
        <w:rPr>
          <w:rFonts w:ascii="TH SarabunPSK" w:hAnsi="TH SarabunPSK" w:cs="TH SarabunPSK"/>
          <w:color w:val="000000" w:themeColor="text1"/>
          <w:sz w:val="32"/>
          <w:szCs w:val="32"/>
        </w:rPr>
      </w:pPr>
    </w:p>
    <w:p w14:paraId="338037BF" w14:textId="77777777" w:rsidR="004A0129" w:rsidRDefault="004A0129" w:rsidP="00C25A19">
      <w:pPr>
        <w:spacing w:after="0" w:line="240" w:lineRule="auto"/>
        <w:jc w:val="thaiDistribute"/>
        <w:rPr>
          <w:rFonts w:ascii="TH SarabunPSK" w:hAnsi="TH SarabunPSK" w:cs="TH SarabunPSK"/>
          <w:color w:val="000000" w:themeColor="text1"/>
          <w:sz w:val="32"/>
          <w:szCs w:val="32"/>
        </w:rPr>
      </w:pPr>
    </w:p>
    <w:p w14:paraId="58E77892" w14:textId="77777777" w:rsidR="004A0129" w:rsidRDefault="004A0129" w:rsidP="00C25A19">
      <w:pPr>
        <w:spacing w:after="0" w:line="240" w:lineRule="auto"/>
        <w:jc w:val="thaiDistribute"/>
        <w:rPr>
          <w:rFonts w:ascii="TH SarabunPSK" w:hAnsi="TH SarabunPSK" w:cs="TH SarabunPSK"/>
          <w:color w:val="000000" w:themeColor="text1"/>
          <w:sz w:val="32"/>
          <w:szCs w:val="32"/>
        </w:rPr>
      </w:pPr>
    </w:p>
    <w:p w14:paraId="43095F3E" w14:textId="77777777" w:rsidR="004A0129" w:rsidRDefault="004A0129"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ตารางที่........................</w:t>
      </w:r>
    </w:p>
    <w:tbl>
      <w:tblPr>
        <w:tblStyle w:val="af7"/>
        <w:tblW w:w="0" w:type="auto"/>
        <w:tblLook w:val="04A0" w:firstRow="1" w:lastRow="0" w:firstColumn="1" w:lastColumn="0" w:noHBand="0" w:noVBand="1"/>
      </w:tblPr>
      <w:tblGrid>
        <w:gridCol w:w="1558"/>
        <w:gridCol w:w="2690"/>
        <w:gridCol w:w="1134"/>
        <w:gridCol w:w="709"/>
        <w:gridCol w:w="3259"/>
      </w:tblGrid>
      <w:tr w:rsidR="00A3715A" w14:paraId="7A57C9B3" w14:textId="77777777" w:rsidTr="004A0129">
        <w:trPr>
          <w:tblHeader/>
        </w:trPr>
        <w:tc>
          <w:tcPr>
            <w:tcW w:w="1558" w:type="dxa"/>
            <w:shd w:val="clear" w:color="auto" w:fill="DBE5F1" w:themeFill="accent1" w:themeFillTint="33"/>
          </w:tcPr>
          <w:p w14:paraId="59979E12" w14:textId="77777777" w:rsidR="00A3715A" w:rsidRDefault="00A3715A" w:rsidP="00A3715A">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วิชา</w:t>
            </w:r>
          </w:p>
        </w:tc>
        <w:tc>
          <w:tcPr>
            <w:tcW w:w="2690" w:type="dxa"/>
            <w:shd w:val="clear" w:color="auto" w:fill="DBE5F1" w:themeFill="accent1" w:themeFillTint="33"/>
          </w:tcPr>
          <w:p w14:paraId="2897FC7F" w14:textId="77777777" w:rsidR="00A3715A" w:rsidRDefault="00A3715A" w:rsidP="00A3715A">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CLOs</w:t>
            </w:r>
          </w:p>
        </w:tc>
        <w:tc>
          <w:tcPr>
            <w:tcW w:w="1134" w:type="dxa"/>
            <w:shd w:val="clear" w:color="auto" w:fill="DBE5F1" w:themeFill="accent1" w:themeFillTint="33"/>
          </w:tcPr>
          <w:p w14:paraId="69BE5373" w14:textId="77777777" w:rsidR="00A3715A" w:rsidRDefault="00A3715A" w:rsidP="00A3715A">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ภาคการศึกษา</w:t>
            </w:r>
          </w:p>
        </w:tc>
        <w:tc>
          <w:tcPr>
            <w:tcW w:w="709" w:type="dxa"/>
            <w:shd w:val="clear" w:color="auto" w:fill="DBE5F1" w:themeFill="accent1" w:themeFillTint="33"/>
          </w:tcPr>
          <w:p w14:paraId="45944F46" w14:textId="77777777" w:rsidR="00A3715A" w:rsidRDefault="00A3715A" w:rsidP="00A3715A">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ชั้นปี</w:t>
            </w:r>
          </w:p>
        </w:tc>
        <w:tc>
          <w:tcPr>
            <w:tcW w:w="3259" w:type="dxa"/>
            <w:shd w:val="clear" w:color="auto" w:fill="DBE5F1" w:themeFill="accent1" w:themeFillTint="33"/>
          </w:tcPr>
          <w:p w14:paraId="65B20ADE" w14:textId="77777777" w:rsidR="00A3715A" w:rsidRDefault="00A3715A" w:rsidP="00A3715A">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รูปแบบการมีส่วนร่วมของผู้เรียนในการจัดกิจกรรมการเรียนรู้</w:t>
            </w:r>
          </w:p>
        </w:tc>
      </w:tr>
      <w:tr w:rsidR="00A3715A" w14:paraId="4CB57D67" w14:textId="77777777" w:rsidTr="00A3715A">
        <w:tc>
          <w:tcPr>
            <w:tcW w:w="1558" w:type="dxa"/>
          </w:tcPr>
          <w:p w14:paraId="14E1DD2E"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 xml:space="preserve">รหัสวิชา </w:t>
            </w:r>
            <w:r w:rsidRPr="00A3715A">
              <w:rPr>
                <w:rFonts w:ascii="TH SarabunPSK" w:hAnsi="TH SarabunPSK" w:cs="TH SarabunPSK"/>
                <w:color w:val="FF0000"/>
                <w:sz w:val="32"/>
                <w:szCs w:val="32"/>
              </w:rPr>
              <w:t>ED-</w:t>
            </w:r>
          </w:p>
          <w:p w14:paraId="37EED8A5"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rPr>
              <w:t>042-113</w:t>
            </w:r>
          </w:p>
          <w:p w14:paraId="60FA0EDA"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สุขภาวะและ</w:t>
            </w:r>
          </w:p>
          <w:p w14:paraId="7418A406"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โภชนาการ</w:t>
            </w:r>
          </w:p>
          <w:p w14:paraId="70596A6B"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สำหรับเด็ก</w:t>
            </w:r>
          </w:p>
          <w:p w14:paraId="31548EF9"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ปฐมวัย</w:t>
            </w:r>
          </w:p>
        </w:tc>
        <w:tc>
          <w:tcPr>
            <w:tcW w:w="2690" w:type="dxa"/>
          </w:tcPr>
          <w:p w14:paraId="13FDA2ED"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rPr>
              <w:t xml:space="preserve">1. </w:t>
            </w:r>
            <w:r w:rsidRPr="00A3715A">
              <w:rPr>
                <w:rFonts w:ascii="TH SarabunPSK" w:hAnsi="TH SarabunPSK" w:cs="TH SarabunPSK"/>
                <w:color w:val="FF0000"/>
                <w:sz w:val="32"/>
                <w:szCs w:val="32"/>
                <w:cs/>
              </w:rPr>
              <w:t>วิเคราะห์สุขภาวะและโภชนาการในเด็กปฐมวัย</w:t>
            </w:r>
          </w:p>
          <w:p w14:paraId="046027FB"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rPr>
              <w:t xml:space="preserve">2. </w:t>
            </w:r>
            <w:r w:rsidRPr="00A3715A">
              <w:rPr>
                <w:rFonts w:ascii="TH SarabunPSK" w:hAnsi="TH SarabunPSK" w:cs="TH SarabunPSK"/>
                <w:color w:val="FF0000"/>
                <w:sz w:val="32"/>
                <w:szCs w:val="32"/>
                <w:cs/>
              </w:rPr>
              <w:t>ออกแบบและจัด</w:t>
            </w:r>
          </w:p>
          <w:p w14:paraId="77EA7F67"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กิจกรรมที่ส่งเสริมสุข</w:t>
            </w:r>
          </w:p>
          <w:p w14:paraId="7A268D99"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ภาวะและโภชนาการ</w:t>
            </w:r>
          </w:p>
          <w:p w14:paraId="34131819"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สำหรับเด็กปฐมวัย</w:t>
            </w:r>
          </w:p>
          <w:p w14:paraId="5B90581D"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rPr>
              <w:t xml:space="preserve">3. </w:t>
            </w:r>
            <w:r w:rsidRPr="00A3715A">
              <w:rPr>
                <w:rFonts w:ascii="TH SarabunPSK" w:hAnsi="TH SarabunPSK" w:cs="TH SarabunPSK"/>
                <w:color w:val="FF0000"/>
                <w:sz w:val="32"/>
                <w:szCs w:val="32"/>
                <w:cs/>
              </w:rPr>
              <w:t>ออกแบบสื่อและจัด</w:t>
            </w:r>
          </w:p>
          <w:p w14:paraId="4B9132FE"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สภาพแวดล้อมที่</w:t>
            </w:r>
          </w:p>
          <w:p w14:paraId="1C5E07AD"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ส่งเสริมสุขภาวะของ</w:t>
            </w:r>
          </w:p>
          <w:p w14:paraId="5E5943AC"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เด็กปฐมวัยใน</w:t>
            </w:r>
          </w:p>
          <w:p w14:paraId="218616CC"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สถานศึกษา</w:t>
            </w:r>
          </w:p>
        </w:tc>
        <w:tc>
          <w:tcPr>
            <w:tcW w:w="1134" w:type="dxa"/>
          </w:tcPr>
          <w:p w14:paraId="30254682" w14:textId="77777777" w:rsidR="00A3715A" w:rsidRPr="00A3715A" w:rsidRDefault="00A3715A" w:rsidP="00A3715A">
            <w:pPr>
              <w:jc w:val="center"/>
              <w:rPr>
                <w:rFonts w:ascii="TH SarabunPSK" w:hAnsi="TH SarabunPSK" w:cs="TH SarabunPSK"/>
                <w:color w:val="FF0000"/>
                <w:sz w:val="32"/>
                <w:szCs w:val="32"/>
              </w:rPr>
            </w:pPr>
            <w:r w:rsidRPr="00A3715A">
              <w:rPr>
                <w:rFonts w:ascii="TH SarabunPSK" w:hAnsi="TH SarabunPSK" w:cs="TH SarabunPSK"/>
                <w:color w:val="FF0000"/>
                <w:sz w:val="32"/>
                <w:szCs w:val="32"/>
              </w:rPr>
              <w:t>2/66</w:t>
            </w:r>
          </w:p>
        </w:tc>
        <w:tc>
          <w:tcPr>
            <w:tcW w:w="709" w:type="dxa"/>
          </w:tcPr>
          <w:p w14:paraId="210EBE1F" w14:textId="77777777" w:rsidR="00A3715A" w:rsidRPr="00A3715A" w:rsidRDefault="00A3715A" w:rsidP="00A3715A">
            <w:pPr>
              <w:jc w:val="center"/>
              <w:rPr>
                <w:rFonts w:ascii="TH SarabunPSK" w:hAnsi="TH SarabunPSK" w:cs="TH SarabunPSK"/>
                <w:color w:val="FF0000"/>
                <w:sz w:val="32"/>
                <w:szCs w:val="32"/>
              </w:rPr>
            </w:pPr>
            <w:r w:rsidRPr="00A3715A">
              <w:rPr>
                <w:rFonts w:ascii="TH SarabunPSK" w:hAnsi="TH SarabunPSK" w:cs="TH SarabunPSK"/>
                <w:color w:val="FF0000"/>
                <w:sz w:val="32"/>
                <w:szCs w:val="32"/>
              </w:rPr>
              <w:t>1</w:t>
            </w:r>
          </w:p>
        </w:tc>
        <w:tc>
          <w:tcPr>
            <w:tcW w:w="3259" w:type="dxa"/>
          </w:tcPr>
          <w:p w14:paraId="4DA07D62"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rPr>
              <w:t xml:space="preserve">1. </w:t>
            </w:r>
            <w:r w:rsidRPr="00A3715A">
              <w:rPr>
                <w:rFonts w:ascii="TH SarabunPSK" w:hAnsi="TH SarabunPSK" w:cs="TH SarabunPSK"/>
                <w:color w:val="FF0000"/>
                <w:sz w:val="32"/>
                <w:szCs w:val="32"/>
                <w:cs/>
              </w:rPr>
              <w:t>เลือกวิเคราะห์ข่าว</w:t>
            </w:r>
          </w:p>
          <w:p w14:paraId="20F6F571"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สถานการณ์ปัญหาที่</w:t>
            </w:r>
          </w:p>
          <w:p w14:paraId="3D32A58D"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น่าสนใจและเกี่ยวข้อง</w:t>
            </w:r>
          </w:p>
          <w:p w14:paraId="5B05E039"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กับสุขภาวะและ</w:t>
            </w:r>
          </w:p>
          <w:p w14:paraId="0B77C7EC"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โภชนาการในเด็กปฐมวัย</w:t>
            </w:r>
          </w:p>
          <w:p w14:paraId="0D3D5AB7"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rPr>
              <w:t xml:space="preserve">2. </w:t>
            </w:r>
            <w:r w:rsidRPr="00A3715A">
              <w:rPr>
                <w:rFonts w:ascii="TH SarabunPSK" w:hAnsi="TH SarabunPSK" w:cs="TH SarabunPSK"/>
                <w:color w:val="FF0000"/>
                <w:sz w:val="32"/>
                <w:szCs w:val="32"/>
                <w:cs/>
              </w:rPr>
              <w:t>เลือกกิจกรรมที่</w:t>
            </w:r>
          </w:p>
          <w:p w14:paraId="05CDD7E1"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ส่งเสริมสุขภาวะและ</w:t>
            </w:r>
          </w:p>
          <w:p w14:paraId="44DF8B76"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โภชนาการสำหรับเด็ก</w:t>
            </w:r>
          </w:p>
          <w:p w14:paraId="4EF5F499" w14:textId="77777777" w:rsidR="00A3715A" w:rsidRPr="00A3715A" w:rsidRDefault="00A3715A" w:rsidP="00A3715A">
            <w:pPr>
              <w:rPr>
                <w:rFonts w:ascii="TH SarabunPSK" w:hAnsi="TH SarabunPSK" w:cs="TH SarabunPSK"/>
                <w:color w:val="FF0000"/>
                <w:sz w:val="32"/>
                <w:szCs w:val="32"/>
              </w:rPr>
            </w:pPr>
            <w:r w:rsidRPr="00A3715A">
              <w:rPr>
                <w:rFonts w:ascii="TH SarabunPSK" w:hAnsi="TH SarabunPSK" w:cs="TH SarabunPSK"/>
                <w:color w:val="FF0000"/>
                <w:sz w:val="32"/>
                <w:szCs w:val="32"/>
                <w:cs/>
              </w:rPr>
              <w:t>ปฐมวัย</w:t>
            </w:r>
          </w:p>
        </w:tc>
      </w:tr>
      <w:tr w:rsidR="00A3715A" w14:paraId="53626ADC" w14:textId="77777777" w:rsidTr="00A3715A">
        <w:tc>
          <w:tcPr>
            <w:tcW w:w="1558" w:type="dxa"/>
          </w:tcPr>
          <w:p w14:paraId="6998C0DE" w14:textId="77777777" w:rsidR="00A3715A" w:rsidRDefault="00A3715A"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2690" w:type="dxa"/>
          </w:tcPr>
          <w:p w14:paraId="242BE66F" w14:textId="77777777" w:rsidR="00A3715A" w:rsidRDefault="00A3715A" w:rsidP="00C25A19">
            <w:pPr>
              <w:jc w:val="thaiDistribute"/>
              <w:rPr>
                <w:rFonts w:ascii="TH SarabunPSK" w:hAnsi="TH SarabunPSK" w:cs="TH SarabunPSK"/>
                <w:color w:val="000000" w:themeColor="text1"/>
                <w:sz w:val="32"/>
                <w:szCs w:val="32"/>
              </w:rPr>
            </w:pPr>
          </w:p>
        </w:tc>
        <w:tc>
          <w:tcPr>
            <w:tcW w:w="1134" w:type="dxa"/>
          </w:tcPr>
          <w:p w14:paraId="4333E560" w14:textId="77777777" w:rsidR="00A3715A" w:rsidRDefault="00A3715A" w:rsidP="00C25A19">
            <w:pPr>
              <w:jc w:val="thaiDistribute"/>
              <w:rPr>
                <w:rFonts w:ascii="TH SarabunPSK" w:hAnsi="TH SarabunPSK" w:cs="TH SarabunPSK"/>
                <w:color w:val="000000" w:themeColor="text1"/>
                <w:sz w:val="32"/>
                <w:szCs w:val="32"/>
              </w:rPr>
            </w:pPr>
          </w:p>
        </w:tc>
        <w:tc>
          <w:tcPr>
            <w:tcW w:w="709" w:type="dxa"/>
          </w:tcPr>
          <w:p w14:paraId="38F35E6E" w14:textId="77777777" w:rsidR="00A3715A" w:rsidRDefault="00A3715A" w:rsidP="00C25A19">
            <w:pPr>
              <w:jc w:val="thaiDistribute"/>
              <w:rPr>
                <w:rFonts w:ascii="TH SarabunPSK" w:hAnsi="TH SarabunPSK" w:cs="TH SarabunPSK"/>
                <w:color w:val="000000" w:themeColor="text1"/>
                <w:sz w:val="32"/>
                <w:szCs w:val="32"/>
              </w:rPr>
            </w:pPr>
          </w:p>
        </w:tc>
        <w:tc>
          <w:tcPr>
            <w:tcW w:w="3259" w:type="dxa"/>
          </w:tcPr>
          <w:p w14:paraId="6B7A7188" w14:textId="77777777" w:rsidR="00A3715A" w:rsidRDefault="00A3715A" w:rsidP="00C25A19">
            <w:pPr>
              <w:jc w:val="thaiDistribute"/>
              <w:rPr>
                <w:rFonts w:ascii="TH SarabunPSK" w:hAnsi="TH SarabunPSK" w:cs="TH SarabunPSK"/>
                <w:color w:val="000000" w:themeColor="text1"/>
                <w:sz w:val="32"/>
                <w:szCs w:val="32"/>
              </w:rPr>
            </w:pPr>
          </w:p>
        </w:tc>
      </w:tr>
    </w:tbl>
    <w:p w14:paraId="01AA6EE4" w14:textId="77777777" w:rsidR="009D2C4F" w:rsidRDefault="009D2C4F" w:rsidP="00C25A19">
      <w:pPr>
        <w:spacing w:after="0" w:line="240" w:lineRule="auto"/>
        <w:jc w:val="thaiDistribute"/>
        <w:rPr>
          <w:rFonts w:ascii="TH SarabunPSK" w:hAnsi="TH SarabunPSK" w:cs="TH SarabunPSK"/>
          <w:color w:val="000000" w:themeColor="text1"/>
          <w:sz w:val="32"/>
          <w:szCs w:val="32"/>
        </w:rPr>
      </w:pPr>
    </w:p>
    <w:p w14:paraId="026CC2B3" w14:textId="77777777" w:rsidR="00824DD2" w:rsidRPr="00B7615A" w:rsidRDefault="00824DD2" w:rsidP="0082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21760467"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3.2-1………………………………….</w:t>
      </w:r>
    </w:p>
    <w:p w14:paraId="4793B6CF"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3.2-2…………………………………</w:t>
      </w:r>
    </w:p>
    <w:tbl>
      <w:tblPr>
        <w:tblStyle w:val="af7"/>
        <w:tblW w:w="0" w:type="auto"/>
        <w:tblLook w:val="04A0" w:firstRow="1" w:lastRow="0" w:firstColumn="1" w:lastColumn="0" w:noHBand="0" w:noVBand="1"/>
      </w:tblPr>
      <w:tblGrid>
        <w:gridCol w:w="9350"/>
      </w:tblGrid>
      <w:tr w:rsidR="009D2C4F" w:rsidRPr="008224E2" w14:paraId="073F5C82" w14:textId="77777777" w:rsidTr="000B0E8B">
        <w:tc>
          <w:tcPr>
            <w:tcW w:w="9350" w:type="dxa"/>
            <w:shd w:val="clear" w:color="auto" w:fill="D9D9D9" w:themeFill="background1" w:themeFillShade="D9"/>
          </w:tcPr>
          <w:p w14:paraId="08D8FBC5" w14:textId="77777777" w:rsidR="009D2C4F" w:rsidRPr="008224E2" w:rsidRDefault="009D2C4F" w:rsidP="000B0E8B">
            <w:pPr>
              <w:jc w:val="thaiDistribute"/>
              <w:rPr>
                <w:rFonts w:ascii="TH SarabunPSK" w:hAnsi="TH SarabunPSK" w:cs="TH SarabunPSK"/>
                <w:b/>
                <w:bCs/>
                <w:i/>
                <w:iCs/>
                <w:color w:val="000000" w:themeColor="text1"/>
                <w:sz w:val="32"/>
                <w:szCs w:val="32"/>
              </w:rPr>
            </w:pPr>
            <w:r w:rsidRPr="008224E2">
              <w:rPr>
                <w:rFonts w:ascii="TH SarabunPSK" w:hAnsi="TH SarabunPSK" w:cs="TH SarabunPSK"/>
                <w:b/>
                <w:bCs/>
                <w:i/>
                <w:iCs/>
                <w:color w:val="000000" w:themeColor="text1"/>
                <w:sz w:val="32"/>
                <w:szCs w:val="32"/>
                <w:cs/>
              </w:rPr>
              <w:t>3.3</w:t>
            </w:r>
            <w:r>
              <w:rPr>
                <w:rFonts w:ascii="TH SarabunPSK" w:hAnsi="TH SarabunPSK" w:cs="TH SarabunPSK"/>
                <w:b/>
                <w:bCs/>
                <w:i/>
                <w:iCs/>
                <w:color w:val="000000" w:themeColor="text1"/>
                <w:sz w:val="32"/>
                <w:szCs w:val="32"/>
              </w:rPr>
              <w:t xml:space="preserve"> </w:t>
            </w:r>
            <w:r w:rsidRPr="008224E2">
              <w:rPr>
                <w:rFonts w:ascii="TH SarabunPSK" w:hAnsi="TH SarabunPSK" w:cs="TH SarabunPSK"/>
                <w:b/>
                <w:bCs/>
                <w:i/>
                <w:iCs/>
                <w:color w:val="000000" w:themeColor="text1"/>
                <w:sz w:val="32"/>
                <w:szCs w:val="32"/>
              </w:rPr>
              <w:t>The teaching and learning activities are shown to involve active learning by the students.</w:t>
            </w:r>
          </w:p>
        </w:tc>
      </w:tr>
      <w:tr w:rsidR="009D2C4F" w:rsidRPr="008224E2" w14:paraId="5746A959" w14:textId="77777777" w:rsidTr="000B0E8B">
        <w:tc>
          <w:tcPr>
            <w:tcW w:w="9350" w:type="dxa"/>
          </w:tcPr>
          <w:p w14:paraId="24CC9396" w14:textId="77777777" w:rsidR="009D2C4F" w:rsidRPr="008224E2" w:rsidRDefault="009D2C4F" w:rsidP="000B0E8B">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3.3 </w:t>
            </w:r>
            <w:r w:rsidRPr="001B55BF">
              <w:rPr>
                <w:rFonts w:ascii="TH SarabunPSK" w:hAnsi="TH SarabunPSK" w:cs="TH SarabunPSK"/>
                <w:b/>
                <w:bCs/>
                <w:color w:val="000000" w:themeColor="text1"/>
                <w:sz w:val="32"/>
                <w:szCs w:val="32"/>
                <w:cs/>
              </w:rPr>
              <w:t xml:space="preserve">กิจกรรมการจัดการเรียนและการสอนมีกระบวนการ </w:t>
            </w:r>
            <w:r w:rsidRPr="001B55BF">
              <w:rPr>
                <w:rFonts w:ascii="TH SarabunPSK" w:hAnsi="TH SarabunPSK" w:cs="TH SarabunPSK"/>
                <w:b/>
                <w:bCs/>
                <w:color w:val="000000" w:themeColor="text1"/>
                <w:sz w:val="32"/>
                <w:szCs w:val="32"/>
              </w:rPr>
              <w:t xml:space="preserve">Active Learning </w:t>
            </w:r>
            <w:r w:rsidRPr="001B55BF">
              <w:rPr>
                <w:rFonts w:ascii="TH SarabunPSK" w:hAnsi="TH SarabunPSK" w:cs="TH SarabunPSK"/>
                <w:b/>
                <w:bCs/>
                <w:color w:val="000000" w:themeColor="text1"/>
                <w:sz w:val="32"/>
                <w:szCs w:val="32"/>
                <w:cs/>
              </w:rPr>
              <w:t>โดยนักศึกษา</w:t>
            </w:r>
          </w:p>
        </w:tc>
      </w:tr>
      <w:tr w:rsidR="009D2C4F" w:rsidRPr="008224E2" w14:paraId="20131DDB" w14:textId="77777777" w:rsidTr="000B0E8B">
        <w:tc>
          <w:tcPr>
            <w:tcW w:w="9350" w:type="dxa"/>
          </w:tcPr>
          <w:p w14:paraId="4CDB9C97" w14:textId="77777777" w:rsidR="009D2C4F" w:rsidRPr="008224E2" w:rsidRDefault="009D2C4F" w:rsidP="000B0E8B">
            <w:pPr>
              <w:jc w:val="thaiDistribute"/>
              <w:rPr>
                <w:rFonts w:ascii="TH SarabunPSK" w:hAnsi="TH SarabunPSK" w:cs="TH SarabunPSK"/>
                <w:color w:val="000000" w:themeColor="text1"/>
                <w:sz w:val="32"/>
                <w:szCs w:val="32"/>
              </w:rPr>
            </w:pPr>
            <w:r w:rsidRPr="008224E2">
              <w:rPr>
                <w:rFonts w:ascii="TH SarabunPSK" w:hAnsi="TH SarabunPSK" w:cs="TH SarabunPSK"/>
                <w:sz w:val="32"/>
                <w:szCs w:val="32"/>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rPr>
              <w:t>--&gt; .</w:t>
            </w:r>
            <w:r w:rsidRPr="008224E2">
              <w:rPr>
                <w:rFonts w:ascii="TH SarabunPSK" w:hAnsi="TH SarabunPSK" w:cs="TH SarabunPSK" w:hint="cs"/>
                <w:color w:val="808080" w:themeColor="background1" w:themeShade="80"/>
                <w:sz w:val="32"/>
                <w:szCs w:val="32"/>
                <w:u w:val="dotted"/>
                <w:cs/>
              </w:rPr>
              <w:t>มีรายวิชาใดบ้างที่มีการจัดการเรียนการสอนแบบ</w:t>
            </w:r>
            <w:r w:rsidRPr="008224E2">
              <w:rPr>
                <w:rFonts w:ascii="TH SarabunPSK" w:hAnsi="TH SarabunPSK" w:cs="TH SarabunPSK"/>
                <w:color w:val="808080" w:themeColor="background1" w:themeShade="80"/>
                <w:sz w:val="32"/>
                <w:szCs w:val="32"/>
                <w:u w:val="dotted"/>
              </w:rPr>
              <w:t xml:space="preserve"> active learning</w:t>
            </w:r>
            <w:r w:rsidRPr="008224E2">
              <w:rPr>
                <w:rFonts w:ascii="TH SarabunPSK" w:hAnsi="TH SarabunPSK" w:cs="TH SarabunPSK" w:hint="cs"/>
                <w:color w:val="808080" w:themeColor="background1" w:themeShade="80"/>
                <w:sz w:val="32"/>
                <w:szCs w:val="32"/>
                <w:u w:val="dotted"/>
                <w:cs/>
              </w:rPr>
              <w:t xml:space="preserve"> --</w:t>
            </w:r>
            <w:r w:rsidRPr="008224E2">
              <w:rPr>
                <w:rFonts w:ascii="TH SarabunPSK" w:hAnsi="TH SarabunPSK" w:cs="TH SarabunPSK"/>
                <w:color w:val="808080" w:themeColor="background1" w:themeShade="80"/>
                <w:sz w:val="32"/>
                <w:szCs w:val="32"/>
                <w:u w:val="dotted"/>
              </w:rPr>
              <w:t>&gt;</w:t>
            </w:r>
            <w:r w:rsidRPr="008224E2">
              <w:rPr>
                <w:rFonts w:ascii="TH SarabunPSK" w:hAnsi="TH SarabunPSK" w:cs="TH SarabunPSK" w:hint="cs"/>
                <w:color w:val="808080" w:themeColor="background1" w:themeShade="80"/>
                <w:sz w:val="32"/>
                <w:szCs w:val="32"/>
                <w:u w:val="dotted"/>
                <w:cs/>
              </w:rPr>
              <w:t xml:space="preserve"> ต้องดำเนินการทุกรายวิชา</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p>
        </w:tc>
      </w:tr>
    </w:tbl>
    <w:p w14:paraId="186D1B99" w14:textId="77777777" w:rsidR="009D2C4F" w:rsidRDefault="009D2C4F" w:rsidP="00C25A19">
      <w:pPr>
        <w:spacing w:after="0" w:line="240" w:lineRule="auto"/>
        <w:jc w:val="thaiDistribute"/>
        <w:rPr>
          <w:rFonts w:ascii="TH SarabunPSK" w:hAnsi="TH SarabunPSK" w:cs="TH SarabunPSK"/>
          <w:color w:val="000000" w:themeColor="text1"/>
          <w:sz w:val="32"/>
          <w:szCs w:val="32"/>
        </w:rPr>
      </w:pPr>
    </w:p>
    <w:p w14:paraId="2CC88989" w14:textId="77777777" w:rsidR="00824DD2" w:rsidRPr="00B7615A" w:rsidRDefault="00824DD2" w:rsidP="0082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24511527"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3.3-1………………………………….</w:t>
      </w:r>
    </w:p>
    <w:p w14:paraId="55A53E7A"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3.3-2…………………………………</w:t>
      </w:r>
    </w:p>
    <w:tbl>
      <w:tblPr>
        <w:tblStyle w:val="af7"/>
        <w:tblW w:w="0" w:type="auto"/>
        <w:tblLook w:val="04A0" w:firstRow="1" w:lastRow="0" w:firstColumn="1" w:lastColumn="0" w:noHBand="0" w:noVBand="1"/>
      </w:tblPr>
      <w:tblGrid>
        <w:gridCol w:w="9350"/>
      </w:tblGrid>
      <w:tr w:rsidR="008224E2" w14:paraId="140BDD68" w14:textId="77777777" w:rsidTr="004B2E1C">
        <w:tc>
          <w:tcPr>
            <w:tcW w:w="9350" w:type="dxa"/>
            <w:shd w:val="clear" w:color="auto" w:fill="D9D9D9" w:themeFill="background1" w:themeFillShade="D9"/>
          </w:tcPr>
          <w:p w14:paraId="3F5AA8D6" w14:textId="77777777" w:rsidR="008224E2" w:rsidRDefault="008224E2" w:rsidP="00C25A19">
            <w:pPr>
              <w:jc w:val="thaiDistribute"/>
              <w:rPr>
                <w:rFonts w:ascii="TH SarabunPSK" w:hAnsi="TH SarabunPSK" w:cs="TH SarabunPSK"/>
                <w:b/>
                <w:bCs/>
                <w:i/>
                <w:iCs/>
                <w:color w:val="000000" w:themeColor="text1"/>
                <w:sz w:val="32"/>
                <w:szCs w:val="32"/>
              </w:rPr>
            </w:pPr>
            <w:r w:rsidRPr="00652AC1">
              <w:rPr>
                <w:rFonts w:ascii="TH SarabunPSK" w:hAnsi="TH SarabunPSK" w:cs="TH SarabunPSK"/>
                <w:b/>
                <w:bCs/>
                <w:i/>
                <w:iCs/>
                <w:color w:val="000000" w:themeColor="text1"/>
                <w:sz w:val="32"/>
                <w:szCs w:val="32"/>
                <w:cs/>
              </w:rPr>
              <w:lastRenderedPageBreak/>
              <w:t>3.4</w:t>
            </w:r>
            <w:r w:rsidR="001B55BF">
              <w:rPr>
                <w:rFonts w:ascii="TH SarabunPSK" w:hAnsi="TH SarabunPSK" w:cs="TH SarabunPSK" w:hint="cs"/>
                <w:b/>
                <w:bCs/>
                <w:i/>
                <w:iCs/>
                <w:color w:val="000000" w:themeColor="text1"/>
                <w:sz w:val="32"/>
                <w:szCs w:val="32"/>
                <w:cs/>
              </w:rPr>
              <w:t xml:space="preserve"> </w:t>
            </w:r>
            <w:r w:rsidRPr="00652AC1">
              <w:rPr>
                <w:rFonts w:ascii="TH SarabunPSK" w:hAnsi="TH SarabunPSK" w:cs="TH SarabunPSK"/>
                <w:b/>
                <w:bCs/>
                <w:i/>
                <w:iCs/>
                <w:color w:val="000000" w:themeColor="text1"/>
                <w:sz w:val="32"/>
                <w:szCs w:val="32"/>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r>
      <w:tr w:rsidR="008224E2" w14:paraId="09CC5E3B" w14:textId="77777777" w:rsidTr="008224E2">
        <w:tc>
          <w:tcPr>
            <w:tcW w:w="9350" w:type="dxa"/>
          </w:tcPr>
          <w:p w14:paraId="26399315" w14:textId="77777777" w:rsidR="008224E2" w:rsidRDefault="001B55BF" w:rsidP="00C25A19">
            <w:pPr>
              <w:jc w:val="thaiDistribute"/>
              <w:rPr>
                <w:rFonts w:ascii="TH SarabunPSK" w:hAnsi="TH SarabunPSK" w:cs="TH SarabunPSK"/>
                <w:b/>
                <w:bCs/>
                <w:i/>
                <w:iCs/>
                <w:color w:val="000000" w:themeColor="text1"/>
                <w:sz w:val="32"/>
                <w:szCs w:val="32"/>
              </w:rPr>
            </w:pPr>
            <w:r>
              <w:rPr>
                <w:rFonts w:ascii="TH SarabunPSK" w:hAnsi="TH SarabunPSK" w:cs="TH SarabunPSK" w:hint="cs"/>
                <w:b/>
                <w:bCs/>
                <w:color w:val="000000" w:themeColor="text1"/>
                <w:sz w:val="32"/>
                <w:szCs w:val="32"/>
                <w:cs/>
              </w:rPr>
              <w:t xml:space="preserve">3.4 </w:t>
            </w:r>
            <w:r w:rsidRPr="001B55BF">
              <w:rPr>
                <w:rFonts w:ascii="TH SarabunPSK" w:hAnsi="TH SarabunPSK" w:cs="TH SarabunPSK"/>
                <w:b/>
                <w:bCs/>
                <w:color w:val="000000" w:themeColor="text1"/>
                <w:sz w:val="32"/>
                <w:szCs w:val="32"/>
                <w:cs/>
              </w:rPr>
              <w:t xml:space="preserve">กิจกรรมการจัดการเรียนและการสอนส่งเสริมให้นักศึกษาเกิดการเรียนรู้ รู้จักวิธีเรียน มีทักษะในการเรียนรู้ตลอดชีวิต (เช่น การตั้งคำถามอย่างสร้างสรรค์ ทักษะในวิเคราะห์ประมวลข้อมูล การนำเสนอแนวความคิดใหม่ๆ และการลงมือปฏิบัติ เป็นต้น) </w:t>
            </w:r>
          </w:p>
        </w:tc>
      </w:tr>
      <w:tr w:rsidR="008224E2" w14:paraId="583E191E" w14:textId="77777777" w:rsidTr="008224E2">
        <w:tc>
          <w:tcPr>
            <w:tcW w:w="9350" w:type="dxa"/>
          </w:tcPr>
          <w:p w14:paraId="0047A97F" w14:textId="77777777" w:rsidR="008224E2" w:rsidRDefault="008224E2" w:rsidP="00C25A19">
            <w:pPr>
              <w:jc w:val="thaiDistribute"/>
              <w:rPr>
                <w:rFonts w:ascii="TH SarabunPSK" w:hAnsi="TH SarabunPSK" w:cs="TH SarabunPSK"/>
                <w:b/>
                <w:bCs/>
                <w:i/>
                <w:iCs/>
                <w:color w:val="000000" w:themeColor="text1"/>
                <w:sz w:val="32"/>
                <w:szCs w:val="32"/>
              </w:rPr>
            </w:pP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Pr>
                <w:rFonts w:ascii="TH SarabunPSK" w:hAnsi="TH SarabunPSK" w:cs="TH SarabunPSK" w:hint="cs"/>
                <w:color w:val="808080" w:themeColor="background1" w:themeShade="80"/>
                <w:sz w:val="32"/>
                <w:szCs w:val="32"/>
                <w:u w:val="dotted"/>
                <w:cs/>
              </w:rPr>
              <w:t>เพิ่มเติม</w:t>
            </w:r>
            <w:r w:rsidRPr="008B2F30">
              <w:rPr>
                <w:rFonts w:ascii="TH SarabunPSK" w:hAnsi="TH SarabunPSK" w:cs="TH SarabunPSK" w:hint="cs"/>
                <w:color w:val="808080" w:themeColor="background1" w:themeShade="80"/>
                <w:sz w:val="32"/>
                <w:szCs w:val="32"/>
                <w:u w:val="dotted"/>
                <w:cs/>
              </w:rPr>
              <w:t>ผลการดำเนินงาน</w:t>
            </w:r>
            <w:r>
              <w:rPr>
                <w:rFonts w:ascii="TH SarabunPSK" w:hAnsi="TH SarabunPSK" w:cs="TH SarabunPSK" w:hint="cs"/>
                <w:color w:val="808080" w:themeColor="background1" w:themeShade="80"/>
                <w:sz w:val="32"/>
                <w:szCs w:val="32"/>
                <w:u w:val="dotted"/>
                <w:cs/>
              </w:rPr>
              <w:t>ตามจริง</w:t>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--&gt; </w:t>
            </w:r>
            <w:r>
              <w:rPr>
                <w:rFonts w:ascii="TH SarabunPSK" w:hAnsi="TH SarabunPSK" w:cs="TH SarabunPSK" w:hint="cs"/>
                <w:color w:val="808080" w:themeColor="background1" w:themeShade="80"/>
                <w:sz w:val="32"/>
                <w:szCs w:val="32"/>
                <w:u w:val="dotted"/>
                <w:cs/>
              </w:rPr>
              <w:t>จงอธิบายว่ากิจการรมการเรียนการสอนส่งเสริมหรือผลักดันการเรียนรู้ของผู้เรียนได้อย่างไร , อาจารย์ผู้สอน/หลักสูตรต้องเรียนรู้ว่าผู้เรียนแต่ละคนจะสามารถเรียนรู้ได้ดีได้อย่างไรในแต่ละสภาวการณ์ ,</w:t>
            </w:r>
            <w:r>
              <w:rPr>
                <w:rFonts w:ascii="TH SarabunPSK" w:hAnsi="TH SarabunPSK" w:cs="TH SarabunPSK"/>
                <w:color w:val="808080" w:themeColor="background1" w:themeShade="80"/>
                <w:sz w:val="32"/>
                <w:szCs w:val="32"/>
                <w:u w:val="dotted"/>
              </w:rPr>
              <w:t xml:space="preserve"> </w:t>
            </w:r>
            <w:r>
              <w:rPr>
                <w:rFonts w:ascii="TH SarabunPSK" w:hAnsi="TH SarabunPSK" w:cs="TH SarabunPSK" w:hint="cs"/>
                <w:color w:val="808080" w:themeColor="background1" w:themeShade="80"/>
                <w:sz w:val="32"/>
                <w:szCs w:val="32"/>
                <w:u w:val="dotted"/>
                <w:cs/>
              </w:rPr>
              <w:t xml:space="preserve">หลักสูตรต้องมีการกำหนดทักษะ </w:t>
            </w:r>
            <w:r>
              <w:rPr>
                <w:rFonts w:ascii="TH SarabunPSK" w:hAnsi="TH SarabunPSK" w:cs="TH SarabunPSK"/>
                <w:color w:val="808080" w:themeColor="background1" w:themeShade="80"/>
                <w:sz w:val="32"/>
                <w:szCs w:val="32"/>
                <w:u w:val="dotted"/>
              </w:rPr>
              <w:t xml:space="preserve">life long learning (LLL) </w:t>
            </w:r>
            <w:r>
              <w:rPr>
                <w:rFonts w:ascii="TH SarabunPSK" w:hAnsi="TH SarabunPSK" w:cs="TH SarabunPSK" w:hint="cs"/>
                <w:color w:val="808080" w:themeColor="background1" w:themeShade="80"/>
                <w:sz w:val="32"/>
                <w:szCs w:val="32"/>
                <w:u w:val="dotted"/>
                <w:cs/>
              </w:rPr>
              <w:t xml:space="preserve">ว่ามีทักษะใดบ้างที่ต้องการพัฒนาในตัวผู้เรียนมาตั้งแต่ต้นปีการศึกษา และดำเนินการพัฒนาทักษะ  </w:t>
            </w:r>
            <w:r>
              <w:rPr>
                <w:rFonts w:ascii="TH SarabunPSK" w:hAnsi="TH SarabunPSK" w:cs="TH SarabunPSK"/>
                <w:color w:val="808080" w:themeColor="background1" w:themeShade="80"/>
                <w:sz w:val="32"/>
                <w:szCs w:val="32"/>
                <w:u w:val="dotted"/>
              </w:rPr>
              <w:t xml:space="preserve">LLL </w:t>
            </w:r>
            <w:r>
              <w:rPr>
                <w:rFonts w:ascii="TH SarabunPSK" w:hAnsi="TH SarabunPSK" w:cs="TH SarabunPSK" w:hint="cs"/>
                <w:color w:val="808080" w:themeColor="background1" w:themeShade="80"/>
                <w:sz w:val="32"/>
                <w:szCs w:val="32"/>
                <w:u w:val="dotted"/>
                <w:cs/>
              </w:rPr>
              <w:t>ในปีการศึกษาที่ตรวจประเมินอย่างไรบ้าง</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p>
        </w:tc>
      </w:tr>
    </w:tbl>
    <w:p w14:paraId="615685A4" w14:textId="77777777" w:rsidR="006539F1" w:rsidRDefault="006539F1" w:rsidP="00C25A19">
      <w:pPr>
        <w:spacing w:after="0" w:line="240" w:lineRule="auto"/>
        <w:jc w:val="thaiDistribute"/>
        <w:rPr>
          <w:rFonts w:ascii="TH SarabunPSK" w:hAnsi="TH SarabunPSK" w:cs="TH SarabunPSK"/>
          <w:color w:val="000000" w:themeColor="text1"/>
          <w:sz w:val="32"/>
          <w:szCs w:val="32"/>
        </w:rPr>
      </w:pPr>
    </w:p>
    <w:p w14:paraId="4F51C276" w14:textId="77777777" w:rsidR="00824DD2" w:rsidRPr="00B7615A" w:rsidRDefault="00824DD2" w:rsidP="0082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0E9E1990"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3.4-1………………………………….</w:t>
      </w:r>
    </w:p>
    <w:p w14:paraId="624763FB"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3.4-2…………………………………</w:t>
      </w:r>
    </w:p>
    <w:p w14:paraId="67D376A3" w14:textId="77777777" w:rsidR="00824DD2" w:rsidRDefault="00824DD2"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8224E2" w:rsidRPr="008224E2" w14:paraId="312BEF03" w14:textId="77777777" w:rsidTr="004B2E1C">
        <w:tc>
          <w:tcPr>
            <w:tcW w:w="9350" w:type="dxa"/>
            <w:shd w:val="clear" w:color="auto" w:fill="D9D9D9" w:themeFill="background1" w:themeFillShade="D9"/>
          </w:tcPr>
          <w:p w14:paraId="367B3EFB" w14:textId="77777777" w:rsidR="008224E2" w:rsidRPr="008224E2" w:rsidRDefault="008224E2" w:rsidP="00C25A19">
            <w:pPr>
              <w:jc w:val="thaiDistribute"/>
              <w:rPr>
                <w:rFonts w:ascii="TH SarabunPSK" w:hAnsi="TH SarabunPSK" w:cs="TH SarabunPSK"/>
                <w:b/>
                <w:bCs/>
                <w:i/>
                <w:iCs/>
                <w:color w:val="000000" w:themeColor="text1"/>
                <w:sz w:val="32"/>
                <w:szCs w:val="32"/>
              </w:rPr>
            </w:pPr>
            <w:r w:rsidRPr="008224E2">
              <w:rPr>
                <w:rFonts w:ascii="TH SarabunPSK" w:hAnsi="TH SarabunPSK" w:cs="TH SarabunPSK"/>
                <w:b/>
                <w:bCs/>
                <w:i/>
                <w:iCs/>
                <w:color w:val="000000" w:themeColor="text1"/>
                <w:sz w:val="32"/>
                <w:szCs w:val="32"/>
                <w:cs/>
              </w:rPr>
              <w:t>3.5</w:t>
            </w:r>
            <w:r w:rsidR="001B55BF">
              <w:rPr>
                <w:rFonts w:ascii="TH SarabunPSK" w:hAnsi="TH SarabunPSK" w:cs="TH SarabunPSK" w:hint="cs"/>
                <w:b/>
                <w:bCs/>
                <w:i/>
                <w:iCs/>
                <w:color w:val="000000" w:themeColor="text1"/>
                <w:sz w:val="32"/>
                <w:szCs w:val="32"/>
                <w:cs/>
              </w:rPr>
              <w:t xml:space="preserve"> </w:t>
            </w:r>
            <w:r w:rsidRPr="008224E2">
              <w:rPr>
                <w:rFonts w:ascii="TH SarabunPSK" w:hAnsi="TH SarabunPSK" w:cs="TH SarabunPSK"/>
                <w:b/>
                <w:bCs/>
                <w:i/>
                <w:iCs/>
                <w:color w:val="000000" w:themeColor="text1"/>
                <w:sz w:val="32"/>
                <w:szCs w:val="32"/>
              </w:rPr>
              <w:t>The teaching and learning activities are shown to inculcate in students, new ideas, creative thought, innovation, and an entrepreneurial mindset.</w:t>
            </w:r>
          </w:p>
        </w:tc>
      </w:tr>
      <w:tr w:rsidR="008224E2" w:rsidRPr="008224E2" w14:paraId="43364B08" w14:textId="77777777" w:rsidTr="008224E2">
        <w:tc>
          <w:tcPr>
            <w:tcW w:w="9350" w:type="dxa"/>
          </w:tcPr>
          <w:p w14:paraId="7D7D1908" w14:textId="77777777" w:rsidR="008224E2" w:rsidRPr="008224E2"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3.5 </w:t>
            </w:r>
            <w:r w:rsidRPr="001B55BF">
              <w:rPr>
                <w:rFonts w:ascii="TH SarabunPSK" w:hAnsi="TH SarabunPSK" w:cs="TH SarabunPSK"/>
                <w:b/>
                <w:bCs/>
                <w:color w:val="000000" w:themeColor="text1"/>
                <w:sz w:val="32"/>
                <w:szCs w:val="32"/>
                <w:cs/>
              </w:rPr>
              <w:t>กิจกรรมการจัดการเรียนและการสอน มีการบ่มเพาะนักศึกษาให้เกิดความคิดใหม่ ความคิดสร้างสรรค์ นวัตกรรม และแนวคิดของการเป็นผู้ประกอบการ</w:t>
            </w:r>
          </w:p>
        </w:tc>
      </w:tr>
      <w:tr w:rsidR="008224E2" w:rsidRPr="008224E2" w14:paraId="5453B856" w14:textId="77777777" w:rsidTr="008224E2">
        <w:tc>
          <w:tcPr>
            <w:tcW w:w="9350" w:type="dxa"/>
          </w:tcPr>
          <w:p w14:paraId="14E946F4" w14:textId="77777777" w:rsidR="008224E2" w:rsidRPr="008224E2" w:rsidRDefault="008224E2" w:rsidP="00C25A19">
            <w:pPr>
              <w:jc w:val="thaiDistribute"/>
              <w:rPr>
                <w:rFonts w:ascii="TH SarabunPSK" w:hAnsi="TH SarabunPSK" w:cs="TH SarabunPSK"/>
                <w:color w:val="000000" w:themeColor="text1"/>
                <w:sz w:val="32"/>
                <w:szCs w:val="32"/>
              </w:rPr>
            </w:pP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p>
        </w:tc>
      </w:tr>
    </w:tbl>
    <w:p w14:paraId="2AD38FD6" w14:textId="77777777" w:rsidR="00824DD2" w:rsidRPr="00B7615A" w:rsidRDefault="00824DD2" w:rsidP="0082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1141E15B"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3.5-1………………………………….</w:t>
      </w:r>
    </w:p>
    <w:p w14:paraId="276F2704"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3.5-2…………………………………</w:t>
      </w:r>
    </w:p>
    <w:p w14:paraId="6E389ED0" w14:textId="77777777" w:rsidR="008224E2" w:rsidRDefault="008224E2" w:rsidP="00C25A19">
      <w:pPr>
        <w:spacing w:after="0" w:line="240" w:lineRule="auto"/>
        <w:jc w:val="thaiDistribute"/>
        <w:rPr>
          <w:rFonts w:ascii="TH SarabunPSK" w:hAnsi="TH SarabunPSK" w:cs="TH SarabunPSK"/>
          <w:b/>
          <w:bCs/>
          <w:i/>
          <w:iCs/>
          <w:color w:val="000000" w:themeColor="text1"/>
          <w:sz w:val="32"/>
          <w:szCs w:val="32"/>
        </w:rPr>
      </w:pPr>
    </w:p>
    <w:tbl>
      <w:tblPr>
        <w:tblStyle w:val="af7"/>
        <w:tblW w:w="0" w:type="auto"/>
        <w:tblLook w:val="04A0" w:firstRow="1" w:lastRow="0" w:firstColumn="1" w:lastColumn="0" w:noHBand="0" w:noVBand="1"/>
      </w:tblPr>
      <w:tblGrid>
        <w:gridCol w:w="9350"/>
      </w:tblGrid>
      <w:tr w:rsidR="008224E2" w:rsidRPr="008224E2" w14:paraId="42081A12" w14:textId="77777777" w:rsidTr="0048299B">
        <w:tc>
          <w:tcPr>
            <w:tcW w:w="9350" w:type="dxa"/>
            <w:shd w:val="clear" w:color="auto" w:fill="D9D9D9" w:themeFill="background1" w:themeFillShade="D9"/>
          </w:tcPr>
          <w:p w14:paraId="0D319404" w14:textId="77777777" w:rsidR="008224E2" w:rsidRPr="008224E2" w:rsidRDefault="008224E2" w:rsidP="00C25A19">
            <w:pPr>
              <w:jc w:val="thaiDistribute"/>
              <w:rPr>
                <w:rFonts w:ascii="TH SarabunPSK" w:hAnsi="TH SarabunPSK" w:cs="TH SarabunPSK"/>
                <w:b/>
                <w:bCs/>
                <w:i/>
                <w:iCs/>
                <w:color w:val="000000" w:themeColor="text1"/>
                <w:sz w:val="32"/>
                <w:szCs w:val="32"/>
              </w:rPr>
            </w:pPr>
            <w:r w:rsidRPr="008224E2">
              <w:rPr>
                <w:rFonts w:ascii="TH SarabunPSK" w:hAnsi="TH SarabunPSK" w:cs="TH SarabunPSK"/>
                <w:b/>
                <w:bCs/>
                <w:i/>
                <w:iCs/>
                <w:color w:val="000000" w:themeColor="text1"/>
                <w:sz w:val="32"/>
                <w:szCs w:val="32"/>
                <w:cs/>
              </w:rPr>
              <w:lastRenderedPageBreak/>
              <w:t>3.6</w:t>
            </w:r>
            <w:r w:rsidR="001B55BF">
              <w:rPr>
                <w:rFonts w:ascii="TH SarabunPSK" w:hAnsi="TH SarabunPSK" w:cs="TH SarabunPSK"/>
                <w:b/>
                <w:bCs/>
                <w:i/>
                <w:iCs/>
                <w:color w:val="000000" w:themeColor="text1"/>
                <w:sz w:val="32"/>
                <w:szCs w:val="32"/>
              </w:rPr>
              <w:t xml:space="preserve"> </w:t>
            </w:r>
            <w:r w:rsidRPr="008224E2">
              <w:rPr>
                <w:rFonts w:ascii="TH SarabunPSK" w:hAnsi="TH SarabunPSK" w:cs="TH SarabunPSK"/>
                <w:b/>
                <w:bCs/>
                <w:i/>
                <w:iCs/>
                <w:color w:val="000000" w:themeColor="text1"/>
                <w:sz w:val="32"/>
                <w:szCs w:val="32"/>
              </w:rPr>
              <w:t>The teaching and learning processes are shown to be continuously improved to ensure their relevance to the needs of industry and are aligned to the expected learning outcomes.</w:t>
            </w:r>
          </w:p>
        </w:tc>
      </w:tr>
      <w:tr w:rsidR="008224E2" w:rsidRPr="008224E2" w14:paraId="77CA0466" w14:textId="77777777" w:rsidTr="008224E2">
        <w:tc>
          <w:tcPr>
            <w:tcW w:w="9350" w:type="dxa"/>
          </w:tcPr>
          <w:p w14:paraId="4BDCFC5B" w14:textId="77777777" w:rsidR="008224E2" w:rsidRPr="008224E2" w:rsidRDefault="001B55BF"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3.6 </w:t>
            </w:r>
            <w:r w:rsidRPr="001B55BF">
              <w:rPr>
                <w:rFonts w:ascii="TH SarabunPSK" w:hAnsi="TH SarabunPSK" w:cs="TH SarabunPSK"/>
                <w:b/>
                <w:bCs/>
                <w:color w:val="000000" w:themeColor="text1"/>
                <w:sz w:val="32"/>
                <w:szCs w:val="32"/>
                <w:cs/>
              </w:rPr>
              <w:t>มีการประเมิน ทบทวน และปรับปรุงกระบวนการเรียนและการสอนอย่างต่อเนื่อง เพื่อสร้างความเชื่อมั่นว่าสามารถตอบสนองต่อการประกอบอาชีพในสถานประกอบการ และสอดคล้องกับผลการเรียนรู้ที่คาดหวัง</w:t>
            </w:r>
          </w:p>
        </w:tc>
      </w:tr>
      <w:tr w:rsidR="008224E2" w:rsidRPr="008224E2" w14:paraId="5520862B" w14:textId="77777777" w:rsidTr="008224E2">
        <w:tc>
          <w:tcPr>
            <w:tcW w:w="9350" w:type="dxa"/>
          </w:tcPr>
          <w:p w14:paraId="1C17B8FD" w14:textId="77777777" w:rsidR="008224E2" w:rsidRPr="008224E2" w:rsidRDefault="008224E2" w:rsidP="00C25A19">
            <w:pPr>
              <w:jc w:val="thaiDistribute"/>
              <w:rPr>
                <w:rFonts w:ascii="TH SarabunPSK" w:hAnsi="TH SarabunPSK" w:cs="TH SarabunPSK"/>
                <w:color w:val="000000" w:themeColor="text1"/>
                <w:sz w:val="32"/>
                <w:szCs w:val="32"/>
              </w:rPr>
            </w:pPr>
            <w:r w:rsidRPr="008224E2">
              <w:rPr>
                <w:rFonts w:ascii="TH SarabunPSK" w:hAnsi="TH SarabunPSK" w:cs="TH SarabunPSK"/>
                <w:sz w:val="32"/>
                <w:szCs w:val="32"/>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rPr>
              <w:t xml:space="preserve">--&gt; </w:t>
            </w:r>
            <w:r w:rsidRPr="008224E2">
              <w:rPr>
                <w:rFonts w:ascii="TH SarabunPSK" w:hAnsi="TH SarabunPSK" w:cs="TH SarabunPSK" w:hint="cs"/>
                <w:color w:val="808080" w:themeColor="background1" w:themeShade="80"/>
                <w:sz w:val="32"/>
                <w:szCs w:val="32"/>
                <w:u w:val="dotted"/>
                <w:cs/>
              </w:rPr>
              <w:t>กระบวนการเรียนการสอนจะต้องถูกประเมินและทบทวนอย่างต่อเนื่อง สม่ำเสมอ และนำไปปรับปรุง --</w:t>
            </w:r>
            <w:r w:rsidRPr="008224E2">
              <w:rPr>
                <w:rFonts w:ascii="TH SarabunPSK" w:hAnsi="TH SarabunPSK" w:cs="TH SarabunPSK"/>
                <w:color w:val="808080" w:themeColor="background1" w:themeShade="80"/>
                <w:sz w:val="32"/>
                <w:szCs w:val="32"/>
                <w:u w:val="dotted"/>
              </w:rPr>
              <w:t xml:space="preserve">&gt; </w:t>
            </w:r>
            <w:r w:rsidRPr="008224E2">
              <w:rPr>
                <w:rFonts w:ascii="TH SarabunPSK" w:hAnsi="TH SarabunPSK" w:cs="TH SarabunPSK" w:hint="cs"/>
                <w:color w:val="808080" w:themeColor="background1" w:themeShade="80"/>
                <w:sz w:val="32"/>
                <w:szCs w:val="32"/>
                <w:u w:val="dotted"/>
                <w:cs/>
              </w:rPr>
              <w:t>ดำเนินการทุกรายวิชา</w:t>
            </w:r>
            <w:r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p>
        </w:tc>
      </w:tr>
    </w:tbl>
    <w:p w14:paraId="5BC80BAB" w14:textId="77777777" w:rsidR="006539F1" w:rsidRDefault="006539F1"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1870"/>
        <w:gridCol w:w="1870"/>
        <w:gridCol w:w="1870"/>
        <w:gridCol w:w="1870"/>
        <w:gridCol w:w="1870"/>
      </w:tblGrid>
      <w:tr w:rsidR="00B14333" w14:paraId="140AAA4E" w14:textId="77777777" w:rsidTr="00A437D0">
        <w:trPr>
          <w:tblHeader/>
        </w:trPr>
        <w:tc>
          <w:tcPr>
            <w:tcW w:w="1870" w:type="dxa"/>
            <w:shd w:val="clear" w:color="auto" w:fill="DBE5F1" w:themeFill="accent1" w:themeFillTint="33"/>
          </w:tcPr>
          <w:p w14:paraId="2474761D" w14:textId="77777777" w:rsidR="00B14333" w:rsidRDefault="00B14333" w:rsidP="00B143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ประเด็นการประเมิน</w:t>
            </w:r>
          </w:p>
        </w:tc>
        <w:tc>
          <w:tcPr>
            <w:tcW w:w="1870" w:type="dxa"/>
            <w:shd w:val="clear" w:color="auto" w:fill="DBE5F1" w:themeFill="accent1" w:themeFillTint="33"/>
          </w:tcPr>
          <w:p w14:paraId="22E40BF5" w14:textId="77777777" w:rsidR="00B14333" w:rsidRDefault="00B14333" w:rsidP="00B143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วิธีการประเมิน</w:t>
            </w:r>
          </w:p>
        </w:tc>
        <w:tc>
          <w:tcPr>
            <w:tcW w:w="1870" w:type="dxa"/>
            <w:shd w:val="clear" w:color="auto" w:fill="DBE5F1" w:themeFill="accent1" w:themeFillTint="33"/>
          </w:tcPr>
          <w:p w14:paraId="21AB6C2E" w14:textId="77777777" w:rsidR="00B14333" w:rsidRDefault="00B14333" w:rsidP="00B143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ผู้ประเมิน</w:t>
            </w:r>
          </w:p>
        </w:tc>
        <w:tc>
          <w:tcPr>
            <w:tcW w:w="1870" w:type="dxa"/>
            <w:shd w:val="clear" w:color="auto" w:fill="DBE5F1" w:themeFill="accent1" w:themeFillTint="33"/>
          </w:tcPr>
          <w:p w14:paraId="4861E0B3" w14:textId="77777777" w:rsidR="00B14333" w:rsidRDefault="00B14333" w:rsidP="00B143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เครื่องมือประเมิน</w:t>
            </w:r>
          </w:p>
        </w:tc>
        <w:tc>
          <w:tcPr>
            <w:tcW w:w="1870" w:type="dxa"/>
            <w:shd w:val="clear" w:color="auto" w:fill="DBE5F1" w:themeFill="accent1" w:themeFillTint="33"/>
          </w:tcPr>
          <w:p w14:paraId="6DF61182" w14:textId="77777777" w:rsidR="00B14333" w:rsidRDefault="00B14333" w:rsidP="00B143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ช่วงเวลา</w:t>
            </w:r>
          </w:p>
        </w:tc>
      </w:tr>
      <w:tr w:rsidR="00B14333" w14:paraId="20046AC9" w14:textId="77777777" w:rsidTr="00B14333">
        <w:tc>
          <w:tcPr>
            <w:tcW w:w="1870" w:type="dxa"/>
          </w:tcPr>
          <w:p w14:paraId="78343266" w14:textId="77777777" w:rsidR="00B14333" w:rsidRPr="00824DD2" w:rsidRDefault="00B14333" w:rsidP="00B14333">
            <w:pPr>
              <w:rPr>
                <w:rFonts w:ascii="TH SarabunPSK" w:hAnsi="TH SarabunPSK" w:cs="TH SarabunPSK"/>
                <w:color w:val="FF0000"/>
                <w:sz w:val="32"/>
                <w:szCs w:val="32"/>
              </w:rPr>
            </w:pPr>
            <w:r w:rsidRPr="00824DD2">
              <w:rPr>
                <w:rFonts w:ascii="TH SarabunPSK" w:hAnsi="TH SarabunPSK" w:cs="TH SarabunPSK"/>
                <w:color w:val="FF0000"/>
                <w:sz w:val="32"/>
                <w:szCs w:val="32"/>
                <w:cs/>
              </w:rPr>
              <w:t>1. ประสิทธิผลของการจัดการเรียนรู้และการประเมิน</w:t>
            </w:r>
          </w:p>
          <w:p w14:paraId="057E5883" w14:textId="77777777" w:rsidR="00B14333" w:rsidRPr="00824DD2" w:rsidRDefault="00B14333" w:rsidP="00B14333">
            <w:pPr>
              <w:rPr>
                <w:rFonts w:ascii="TH SarabunPSK" w:hAnsi="TH SarabunPSK" w:cs="TH SarabunPSK"/>
                <w:color w:val="FF0000"/>
                <w:sz w:val="32"/>
                <w:szCs w:val="32"/>
              </w:rPr>
            </w:pPr>
            <w:r w:rsidRPr="00824DD2">
              <w:rPr>
                <w:rFonts w:ascii="TH SarabunPSK" w:hAnsi="TH SarabunPSK" w:cs="TH SarabunPSK"/>
                <w:color w:val="FF0000"/>
                <w:sz w:val="32"/>
                <w:szCs w:val="32"/>
                <w:cs/>
              </w:rPr>
              <w:t>(</w:t>
            </w:r>
            <w:r w:rsidRPr="00824DD2">
              <w:rPr>
                <w:rFonts w:ascii="TH SarabunPSK" w:hAnsi="TH SarabunPSK" w:cs="TH SarabunPSK"/>
                <w:color w:val="FF0000"/>
                <w:sz w:val="32"/>
                <w:szCs w:val="32"/>
              </w:rPr>
              <w:t>Effectiveness of</w:t>
            </w:r>
          </w:p>
          <w:p w14:paraId="5B164AF7" w14:textId="77777777" w:rsidR="00B14333" w:rsidRPr="00824DD2" w:rsidRDefault="00B14333" w:rsidP="00B14333">
            <w:pPr>
              <w:rPr>
                <w:rFonts w:ascii="TH SarabunPSK" w:hAnsi="TH SarabunPSK" w:cs="TH SarabunPSK"/>
                <w:color w:val="FF0000"/>
                <w:sz w:val="32"/>
                <w:szCs w:val="32"/>
              </w:rPr>
            </w:pPr>
            <w:r w:rsidRPr="00824DD2">
              <w:rPr>
                <w:rFonts w:ascii="TH SarabunPSK" w:hAnsi="TH SarabunPSK" w:cs="TH SarabunPSK"/>
                <w:color w:val="FF0000"/>
                <w:sz w:val="32"/>
                <w:szCs w:val="32"/>
              </w:rPr>
              <w:t>teaching and</w:t>
            </w:r>
          </w:p>
          <w:p w14:paraId="0146DA79" w14:textId="77777777" w:rsidR="00B14333" w:rsidRPr="00824DD2" w:rsidRDefault="00B14333" w:rsidP="00B14333">
            <w:pPr>
              <w:rPr>
                <w:rFonts w:ascii="TH SarabunPSK" w:hAnsi="TH SarabunPSK" w:cs="TH SarabunPSK"/>
                <w:color w:val="FF0000"/>
                <w:sz w:val="32"/>
                <w:szCs w:val="32"/>
              </w:rPr>
            </w:pPr>
            <w:r w:rsidRPr="00824DD2">
              <w:rPr>
                <w:rFonts w:ascii="TH SarabunPSK" w:hAnsi="TH SarabunPSK" w:cs="TH SarabunPSK"/>
                <w:color w:val="FF0000"/>
                <w:sz w:val="32"/>
                <w:szCs w:val="32"/>
              </w:rPr>
              <w:t>assessment)</w:t>
            </w:r>
          </w:p>
        </w:tc>
        <w:tc>
          <w:tcPr>
            <w:tcW w:w="1870" w:type="dxa"/>
          </w:tcPr>
          <w:p w14:paraId="16380749" w14:textId="77777777" w:rsidR="00B14333" w:rsidRPr="00824DD2" w:rsidRDefault="00B14333" w:rsidP="00B14333">
            <w:pPr>
              <w:rPr>
                <w:rFonts w:ascii="TH SarabunPSK" w:hAnsi="TH SarabunPSK" w:cs="TH SarabunPSK"/>
                <w:color w:val="FF0000"/>
                <w:sz w:val="32"/>
                <w:szCs w:val="32"/>
                <w:cs/>
              </w:rPr>
            </w:pPr>
            <w:r w:rsidRPr="00824DD2">
              <w:rPr>
                <w:rFonts w:ascii="TH SarabunPSK" w:hAnsi="TH SarabunPSK" w:cs="TH SarabunPSK" w:hint="cs"/>
                <w:color w:val="FF0000"/>
                <w:sz w:val="32"/>
                <w:szCs w:val="32"/>
                <w:cs/>
              </w:rPr>
              <w:t>ทวนสอบผลสัมฤทธิ์การเรียนรู้</w:t>
            </w:r>
          </w:p>
        </w:tc>
        <w:tc>
          <w:tcPr>
            <w:tcW w:w="1870" w:type="dxa"/>
          </w:tcPr>
          <w:p w14:paraId="7E7C3F41" w14:textId="77777777" w:rsidR="00B14333" w:rsidRPr="00824DD2" w:rsidRDefault="00B14333" w:rsidP="00B14333">
            <w:pPr>
              <w:rPr>
                <w:rFonts w:ascii="TH SarabunPSK" w:hAnsi="TH SarabunPSK" w:cs="TH SarabunPSK"/>
                <w:color w:val="FF0000"/>
                <w:sz w:val="32"/>
                <w:szCs w:val="32"/>
              </w:rPr>
            </w:pPr>
            <w:r w:rsidRPr="00824DD2">
              <w:rPr>
                <w:rFonts w:ascii="TH SarabunPSK" w:hAnsi="TH SarabunPSK" w:cs="TH SarabunPSK"/>
                <w:color w:val="FF0000"/>
                <w:sz w:val="32"/>
                <w:szCs w:val="32"/>
                <w:cs/>
              </w:rPr>
              <w:t>คณะกรรมการประเมินประกอบด้วยผู้ทรงคุณวุฒิด้าน</w:t>
            </w:r>
          </w:p>
          <w:p w14:paraId="7F938DBE" w14:textId="77777777" w:rsidR="00B14333" w:rsidRPr="00824DD2" w:rsidRDefault="00B14333" w:rsidP="00B14333">
            <w:pPr>
              <w:rPr>
                <w:rFonts w:ascii="TH SarabunPSK" w:hAnsi="TH SarabunPSK" w:cs="TH SarabunPSK"/>
                <w:color w:val="FF0000"/>
                <w:sz w:val="32"/>
                <w:szCs w:val="32"/>
              </w:rPr>
            </w:pPr>
            <w:r w:rsidRPr="00824DD2">
              <w:rPr>
                <w:rFonts w:ascii="TH SarabunPSK" w:hAnsi="TH SarabunPSK" w:cs="TH SarabunPSK"/>
                <w:color w:val="FF0000"/>
                <w:sz w:val="32"/>
                <w:szCs w:val="32"/>
                <w:cs/>
              </w:rPr>
              <w:t>วิชาการภายนอก ผู้ใช้บัณฑิต อาจารย์ผู้สังกัดหลักสูตร</w:t>
            </w:r>
          </w:p>
        </w:tc>
        <w:tc>
          <w:tcPr>
            <w:tcW w:w="1870" w:type="dxa"/>
          </w:tcPr>
          <w:p w14:paraId="5AB1B49F" w14:textId="77777777" w:rsidR="00B14333" w:rsidRPr="00824DD2" w:rsidRDefault="00B14333" w:rsidP="00B14333">
            <w:pPr>
              <w:rPr>
                <w:rFonts w:ascii="TH SarabunPSK" w:hAnsi="TH SarabunPSK" w:cs="TH SarabunPSK"/>
                <w:color w:val="FF0000"/>
                <w:sz w:val="32"/>
                <w:szCs w:val="32"/>
              </w:rPr>
            </w:pPr>
            <w:r w:rsidRPr="00824DD2">
              <w:rPr>
                <w:rFonts w:ascii="TH SarabunPSK" w:hAnsi="TH SarabunPSK" w:cs="TH SarabunPSK" w:hint="cs"/>
                <w:color w:val="FF0000"/>
                <w:sz w:val="32"/>
                <w:szCs w:val="32"/>
                <w:cs/>
              </w:rPr>
              <w:t>แบบประเมินทวนสอบผลสัมฤทธิ์</w:t>
            </w:r>
          </w:p>
        </w:tc>
        <w:tc>
          <w:tcPr>
            <w:tcW w:w="1870" w:type="dxa"/>
          </w:tcPr>
          <w:p w14:paraId="6E6B28AD" w14:textId="77777777" w:rsidR="00B14333" w:rsidRPr="00824DD2" w:rsidRDefault="00B14333" w:rsidP="00B14333">
            <w:pPr>
              <w:rPr>
                <w:rFonts w:ascii="TH SarabunPSK" w:hAnsi="TH SarabunPSK" w:cs="TH SarabunPSK"/>
                <w:color w:val="FF0000"/>
                <w:sz w:val="32"/>
                <w:szCs w:val="32"/>
              </w:rPr>
            </w:pPr>
            <w:r w:rsidRPr="00824DD2">
              <w:rPr>
                <w:rFonts w:ascii="TH SarabunPSK" w:hAnsi="TH SarabunPSK" w:cs="TH SarabunPSK" w:hint="cs"/>
                <w:color w:val="FF0000"/>
                <w:sz w:val="32"/>
                <w:szCs w:val="32"/>
                <w:cs/>
              </w:rPr>
              <w:t>7 -8 เมษายน 2568</w:t>
            </w:r>
          </w:p>
        </w:tc>
      </w:tr>
      <w:tr w:rsidR="00B14333" w14:paraId="40543419" w14:textId="77777777" w:rsidTr="00B14333">
        <w:tc>
          <w:tcPr>
            <w:tcW w:w="1870" w:type="dxa"/>
          </w:tcPr>
          <w:p w14:paraId="64817743" w14:textId="77777777" w:rsidR="00B14333" w:rsidRPr="00824DD2" w:rsidRDefault="00B14333" w:rsidP="00C25A19">
            <w:pPr>
              <w:jc w:val="thaiDistribute"/>
              <w:rPr>
                <w:rFonts w:ascii="TH SarabunPSK" w:hAnsi="TH SarabunPSK" w:cs="TH SarabunPSK"/>
                <w:color w:val="FF0000"/>
                <w:sz w:val="32"/>
                <w:szCs w:val="32"/>
                <w:cs/>
              </w:rPr>
            </w:pPr>
            <w:r w:rsidRPr="00824DD2">
              <w:rPr>
                <w:rFonts w:ascii="TH SarabunPSK" w:hAnsi="TH SarabunPSK" w:cs="TH SarabunPSK"/>
                <w:color w:val="FF0000"/>
                <w:sz w:val="32"/>
                <w:szCs w:val="32"/>
              </w:rPr>
              <w:t>2.</w:t>
            </w:r>
            <w:r w:rsidRPr="00824DD2">
              <w:rPr>
                <w:rFonts w:ascii="TH SarabunPSK" w:hAnsi="TH SarabunPSK" w:cs="TH SarabunPSK" w:hint="cs"/>
                <w:color w:val="FF0000"/>
                <w:sz w:val="32"/>
                <w:szCs w:val="32"/>
                <w:cs/>
              </w:rPr>
              <w:t>ทวนสอบคุณภาพการจัดการเรียนรู้</w:t>
            </w:r>
            <w:r w:rsidR="00824DD2" w:rsidRPr="00824DD2">
              <w:rPr>
                <w:rFonts w:ascii="TH SarabunPSK" w:hAnsi="TH SarabunPSK" w:cs="TH SarabunPSK" w:hint="cs"/>
                <w:color w:val="FF0000"/>
                <w:sz w:val="32"/>
                <w:szCs w:val="32"/>
                <w:cs/>
              </w:rPr>
              <w:t>และการประเมินผล</w:t>
            </w:r>
          </w:p>
        </w:tc>
        <w:tc>
          <w:tcPr>
            <w:tcW w:w="1870" w:type="dxa"/>
          </w:tcPr>
          <w:p w14:paraId="55C921CD" w14:textId="77777777" w:rsidR="00824DD2" w:rsidRPr="00824DD2" w:rsidRDefault="00824DD2" w:rsidP="00B14333">
            <w:pPr>
              <w:jc w:val="thaiDistribute"/>
              <w:rPr>
                <w:rFonts w:ascii="TH SarabunPSK" w:hAnsi="TH SarabunPSK" w:cs="TH SarabunPSK"/>
                <w:color w:val="FF0000"/>
                <w:sz w:val="32"/>
                <w:szCs w:val="32"/>
              </w:rPr>
            </w:pPr>
            <w:r w:rsidRPr="00824DD2">
              <w:rPr>
                <w:rFonts w:ascii="TH SarabunPSK" w:hAnsi="TH SarabunPSK" w:cs="TH SarabunPSK" w:hint="cs"/>
                <w:color w:val="FF0000"/>
                <w:sz w:val="32"/>
                <w:szCs w:val="32"/>
                <w:cs/>
              </w:rPr>
              <w:t>-</w:t>
            </w:r>
            <w:r w:rsidR="00B14333" w:rsidRPr="00824DD2">
              <w:rPr>
                <w:rFonts w:ascii="TH SarabunPSK" w:hAnsi="TH SarabunPSK" w:cs="TH SarabunPSK"/>
                <w:color w:val="FF0000"/>
                <w:sz w:val="32"/>
                <w:szCs w:val="32"/>
                <w:cs/>
              </w:rPr>
              <w:t>ทางตรง</w:t>
            </w:r>
          </w:p>
          <w:p w14:paraId="202294DC" w14:textId="77777777" w:rsidR="00824DD2" w:rsidRPr="00824DD2" w:rsidRDefault="00824DD2" w:rsidP="00B14333">
            <w:pPr>
              <w:jc w:val="thaiDistribute"/>
              <w:rPr>
                <w:rFonts w:ascii="TH SarabunPSK" w:hAnsi="TH SarabunPSK" w:cs="TH SarabunPSK"/>
                <w:color w:val="FF0000"/>
                <w:sz w:val="32"/>
                <w:szCs w:val="32"/>
              </w:rPr>
            </w:pPr>
          </w:p>
          <w:p w14:paraId="69B57829" w14:textId="77777777" w:rsidR="00824DD2" w:rsidRPr="00824DD2" w:rsidRDefault="00824DD2" w:rsidP="00B14333">
            <w:pPr>
              <w:jc w:val="thaiDistribute"/>
              <w:rPr>
                <w:rFonts w:ascii="TH SarabunPSK" w:hAnsi="TH SarabunPSK" w:cs="TH SarabunPSK"/>
                <w:color w:val="FF0000"/>
                <w:sz w:val="32"/>
                <w:szCs w:val="32"/>
              </w:rPr>
            </w:pPr>
          </w:p>
          <w:p w14:paraId="71CFBE98" w14:textId="77777777" w:rsidR="00824DD2" w:rsidRPr="00824DD2" w:rsidRDefault="00824DD2" w:rsidP="00B14333">
            <w:pPr>
              <w:jc w:val="thaiDistribute"/>
              <w:rPr>
                <w:rFonts w:ascii="TH SarabunPSK" w:hAnsi="TH SarabunPSK" w:cs="TH SarabunPSK"/>
                <w:color w:val="FF0000"/>
                <w:sz w:val="32"/>
                <w:szCs w:val="32"/>
              </w:rPr>
            </w:pPr>
          </w:p>
          <w:p w14:paraId="49CFB72B" w14:textId="77777777" w:rsidR="00B14333" w:rsidRPr="00824DD2" w:rsidRDefault="00B14333" w:rsidP="00B14333">
            <w:pPr>
              <w:jc w:val="thaiDistribute"/>
              <w:rPr>
                <w:rFonts w:ascii="TH SarabunPSK" w:hAnsi="TH SarabunPSK" w:cs="TH SarabunPSK"/>
                <w:color w:val="FF0000"/>
                <w:sz w:val="32"/>
                <w:szCs w:val="32"/>
              </w:rPr>
            </w:pPr>
            <w:r w:rsidRPr="00824DD2">
              <w:rPr>
                <w:rFonts w:ascii="TH SarabunPSK" w:hAnsi="TH SarabunPSK" w:cs="TH SarabunPSK" w:hint="cs"/>
                <w:color w:val="FF0000"/>
                <w:sz w:val="32"/>
                <w:szCs w:val="32"/>
                <w:cs/>
              </w:rPr>
              <w:t>-</w:t>
            </w:r>
            <w:r w:rsidRPr="00824DD2">
              <w:rPr>
                <w:rFonts w:ascii="TH SarabunPSK" w:hAnsi="TH SarabunPSK" w:cs="TH SarabunPSK"/>
                <w:color w:val="FF0000"/>
                <w:sz w:val="32"/>
                <w:szCs w:val="32"/>
                <w:cs/>
              </w:rPr>
              <w:t>สัมภาษณ์และแบบประเมิน</w:t>
            </w:r>
          </w:p>
          <w:p w14:paraId="40B2C077" w14:textId="77777777" w:rsidR="00B14333" w:rsidRPr="00824DD2" w:rsidRDefault="00B14333" w:rsidP="00B14333">
            <w:pPr>
              <w:jc w:val="thaiDistribute"/>
              <w:rPr>
                <w:rFonts w:ascii="TH SarabunPSK" w:hAnsi="TH SarabunPSK" w:cs="TH SarabunPSK"/>
                <w:color w:val="FF0000"/>
                <w:sz w:val="32"/>
                <w:szCs w:val="32"/>
              </w:rPr>
            </w:pPr>
            <w:r w:rsidRPr="00824DD2">
              <w:rPr>
                <w:rFonts w:ascii="TH SarabunPSK" w:hAnsi="TH SarabunPSK" w:cs="TH SarabunPSK"/>
                <w:color w:val="FF0000"/>
                <w:sz w:val="32"/>
                <w:szCs w:val="32"/>
                <w:cs/>
              </w:rPr>
              <w:t>ประจำปี</w:t>
            </w:r>
          </w:p>
          <w:p w14:paraId="248E78E3" w14:textId="77777777" w:rsidR="00B14333" w:rsidRPr="00824DD2" w:rsidRDefault="00B14333" w:rsidP="00B14333">
            <w:pPr>
              <w:jc w:val="thaiDistribute"/>
              <w:rPr>
                <w:rFonts w:ascii="TH SarabunPSK" w:hAnsi="TH SarabunPSK" w:cs="TH SarabunPSK"/>
                <w:color w:val="FF0000"/>
                <w:sz w:val="32"/>
                <w:szCs w:val="32"/>
              </w:rPr>
            </w:pPr>
            <w:r w:rsidRPr="00824DD2">
              <w:rPr>
                <w:rFonts w:ascii="TH SarabunPSK" w:hAnsi="TH SarabunPSK" w:cs="TH SarabunPSK"/>
                <w:color w:val="FF0000"/>
                <w:sz w:val="32"/>
                <w:szCs w:val="32"/>
                <w:cs/>
              </w:rPr>
              <w:t>การศึกษา/แบบ</w:t>
            </w:r>
          </w:p>
          <w:p w14:paraId="08C06646" w14:textId="77777777" w:rsidR="00B14333" w:rsidRPr="00824DD2" w:rsidRDefault="00B14333" w:rsidP="00B14333">
            <w:pPr>
              <w:jc w:val="thaiDistribute"/>
              <w:rPr>
                <w:rFonts w:ascii="TH SarabunPSK" w:hAnsi="TH SarabunPSK" w:cs="TH SarabunPSK"/>
                <w:color w:val="FF0000"/>
                <w:sz w:val="32"/>
                <w:szCs w:val="32"/>
              </w:rPr>
            </w:pPr>
            <w:r w:rsidRPr="00824DD2">
              <w:rPr>
                <w:rFonts w:ascii="TH SarabunPSK" w:hAnsi="TH SarabunPSK" w:cs="TH SarabunPSK"/>
                <w:color w:val="FF0000"/>
                <w:sz w:val="32"/>
                <w:szCs w:val="32"/>
                <w:cs/>
              </w:rPr>
              <w:t>ประเมินการเรียน</w:t>
            </w:r>
          </w:p>
          <w:p w14:paraId="58203BAF" w14:textId="77777777" w:rsidR="00B14333" w:rsidRPr="00824DD2" w:rsidRDefault="00B14333" w:rsidP="00B14333">
            <w:pPr>
              <w:jc w:val="thaiDistribute"/>
              <w:rPr>
                <w:rFonts w:ascii="TH SarabunPSK" w:hAnsi="TH SarabunPSK" w:cs="TH SarabunPSK"/>
                <w:color w:val="FF0000"/>
                <w:sz w:val="32"/>
                <w:szCs w:val="32"/>
              </w:rPr>
            </w:pPr>
            <w:r w:rsidRPr="00824DD2">
              <w:rPr>
                <w:rFonts w:ascii="TH SarabunPSK" w:hAnsi="TH SarabunPSK" w:cs="TH SarabunPSK"/>
                <w:color w:val="FF0000"/>
                <w:sz w:val="32"/>
                <w:szCs w:val="32"/>
                <w:cs/>
              </w:rPr>
              <w:t>การสอน</w:t>
            </w:r>
          </w:p>
        </w:tc>
        <w:tc>
          <w:tcPr>
            <w:tcW w:w="1870" w:type="dxa"/>
          </w:tcPr>
          <w:p w14:paraId="679E8183" w14:textId="77777777" w:rsidR="00B14333" w:rsidRPr="00824DD2" w:rsidRDefault="00824DD2" w:rsidP="00C25A19">
            <w:pPr>
              <w:jc w:val="thaiDistribute"/>
              <w:rPr>
                <w:rFonts w:ascii="TH SarabunPSK" w:hAnsi="TH SarabunPSK" w:cs="TH SarabunPSK"/>
                <w:color w:val="FF0000"/>
                <w:sz w:val="32"/>
                <w:szCs w:val="32"/>
              </w:rPr>
            </w:pPr>
            <w:r w:rsidRPr="00824DD2">
              <w:rPr>
                <w:rFonts w:ascii="TH SarabunPSK" w:hAnsi="TH SarabunPSK" w:cs="TH SarabunPSK" w:hint="cs"/>
                <w:color w:val="FF0000"/>
                <w:sz w:val="32"/>
                <w:szCs w:val="32"/>
                <w:cs/>
              </w:rPr>
              <w:t>นักศึกษา</w:t>
            </w:r>
          </w:p>
          <w:p w14:paraId="46DB6FBB" w14:textId="77777777" w:rsidR="00824DD2" w:rsidRPr="00824DD2" w:rsidRDefault="00824DD2" w:rsidP="00C25A19">
            <w:pPr>
              <w:jc w:val="thaiDistribute"/>
              <w:rPr>
                <w:rFonts w:ascii="TH SarabunPSK" w:hAnsi="TH SarabunPSK" w:cs="TH SarabunPSK"/>
                <w:color w:val="FF0000"/>
                <w:sz w:val="32"/>
                <w:szCs w:val="32"/>
              </w:rPr>
            </w:pPr>
          </w:p>
          <w:p w14:paraId="6B5A3D69" w14:textId="77777777" w:rsidR="00824DD2" w:rsidRPr="00824DD2" w:rsidRDefault="00824DD2" w:rsidP="00C25A19">
            <w:pPr>
              <w:jc w:val="thaiDistribute"/>
              <w:rPr>
                <w:rFonts w:ascii="TH SarabunPSK" w:hAnsi="TH SarabunPSK" w:cs="TH SarabunPSK"/>
                <w:color w:val="FF0000"/>
                <w:sz w:val="32"/>
                <w:szCs w:val="32"/>
              </w:rPr>
            </w:pPr>
          </w:p>
          <w:p w14:paraId="7FF2D53C" w14:textId="77777777" w:rsidR="00824DD2" w:rsidRPr="00824DD2" w:rsidRDefault="00824DD2" w:rsidP="00C25A19">
            <w:pPr>
              <w:jc w:val="thaiDistribute"/>
              <w:rPr>
                <w:rFonts w:ascii="TH SarabunPSK" w:hAnsi="TH SarabunPSK" w:cs="TH SarabunPSK"/>
                <w:color w:val="FF0000"/>
                <w:sz w:val="32"/>
                <w:szCs w:val="32"/>
              </w:rPr>
            </w:pPr>
          </w:p>
          <w:p w14:paraId="21EB54D0" w14:textId="77777777" w:rsidR="00824DD2" w:rsidRPr="00824DD2" w:rsidRDefault="00824DD2" w:rsidP="00C25A19">
            <w:pPr>
              <w:jc w:val="thaiDistribute"/>
              <w:rPr>
                <w:rFonts w:ascii="TH SarabunPSK" w:hAnsi="TH SarabunPSK" w:cs="TH SarabunPSK"/>
                <w:color w:val="FF0000"/>
                <w:sz w:val="32"/>
                <w:szCs w:val="32"/>
                <w:cs/>
              </w:rPr>
            </w:pPr>
            <w:r w:rsidRPr="00824DD2">
              <w:rPr>
                <w:rFonts w:ascii="TH SarabunPSK" w:hAnsi="TH SarabunPSK" w:cs="TH SarabunPSK" w:hint="cs"/>
                <w:color w:val="FF0000"/>
                <w:sz w:val="32"/>
                <w:szCs w:val="32"/>
                <w:cs/>
              </w:rPr>
              <w:t>อาจารย์</w:t>
            </w:r>
          </w:p>
        </w:tc>
        <w:tc>
          <w:tcPr>
            <w:tcW w:w="1870" w:type="dxa"/>
          </w:tcPr>
          <w:p w14:paraId="5C216655" w14:textId="77777777" w:rsidR="00B14333" w:rsidRPr="00824DD2" w:rsidRDefault="00824DD2" w:rsidP="00C25A19">
            <w:pPr>
              <w:jc w:val="thaiDistribute"/>
              <w:rPr>
                <w:rFonts w:ascii="TH SarabunPSK" w:hAnsi="TH SarabunPSK" w:cs="TH SarabunPSK"/>
                <w:color w:val="FF0000"/>
                <w:sz w:val="32"/>
                <w:szCs w:val="32"/>
              </w:rPr>
            </w:pPr>
            <w:r w:rsidRPr="00824DD2">
              <w:rPr>
                <w:rFonts w:ascii="TH SarabunPSK" w:hAnsi="TH SarabunPSK" w:cs="TH SarabunPSK" w:hint="cs"/>
                <w:color w:val="FF0000"/>
                <w:sz w:val="32"/>
                <w:szCs w:val="32"/>
                <w:cs/>
              </w:rPr>
              <w:t>แบบสัมภาษณ์/แบบประเมินการเรียนการสอน</w:t>
            </w:r>
          </w:p>
          <w:p w14:paraId="085FC29E" w14:textId="77777777" w:rsidR="00824DD2" w:rsidRPr="00824DD2" w:rsidRDefault="00824DD2" w:rsidP="00C25A19">
            <w:pPr>
              <w:jc w:val="thaiDistribute"/>
              <w:rPr>
                <w:rFonts w:ascii="TH SarabunPSK" w:hAnsi="TH SarabunPSK" w:cs="TH SarabunPSK"/>
                <w:color w:val="FF0000"/>
                <w:sz w:val="32"/>
                <w:szCs w:val="32"/>
              </w:rPr>
            </w:pPr>
          </w:p>
          <w:p w14:paraId="5CB9E4EA" w14:textId="77777777" w:rsidR="00824DD2" w:rsidRPr="00824DD2" w:rsidRDefault="00824DD2" w:rsidP="00C25A19">
            <w:pPr>
              <w:jc w:val="thaiDistribute"/>
              <w:rPr>
                <w:rFonts w:ascii="TH SarabunPSK" w:hAnsi="TH SarabunPSK" w:cs="TH SarabunPSK"/>
                <w:color w:val="FF0000"/>
                <w:sz w:val="32"/>
                <w:szCs w:val="32"/>
              </w:rPr>
            </w:pPr>
            <w:r w:rsidRPr="00824DD2">
              <w:rPr>
                <w:rFonts w:ascii="TH SarabunPSK" w:hAnsi="TH SarabunPSK" w:cs="TH SarabunPSK" w:hint="cs"/>
                <w:color w:val="FF0000"/>
                <w:sz w:val="32"/>
                <w:szCs w:val="32"/>
                <w:cs/>
              </w:rPr>
              <w:t xml:space="preserve">แบบสังเกต/สังเกตจาก </w:t>
            </w:r>
            <w:r w:rsidRPr="00824DD2">
              <w:rPr>
                <w:rFonts w:ascii="TH SarabunPSK" w:hAnsi="TH SarabunPSK" w:cs="TH SarabunPSK"/>
                <w:color w:val="FF0000"/>
                <w:sz w:val="32"/>
                <w:szCs w:val="32"/>
              </w:rPr>
              <w:t>social media</w:t>
            </w:r>
          </w:p>
        </w:tc>
        <w:tc>
          <w:tcPr>
            <w:tcW w:w="1870" w:type="dxa"/>
          </w:tcPr>
          <w:p w14:paraId="628FC3B7" w14:textId="77777777" w:rsidR="00B14333" w:rsidRPr="00824DD2" w:rsidRDefault="00824DD2" w:rsidP="00C25A19">
            <w:pPr>
              <w:jc w:val="thaiDistribute"/>
              <w:rPr>
                <w:rFonts w:ascii="TH SarabunPSK" w:hAnsi="TH SarabunPSK" w:cs="TH SarabunPSK"/>
                <w:color w:val="FF0000"/>
                <w:sz w:val="32"/>
                <w:szCs w:val="32"/>
                <w:cs/>
              </w:rPr>
            </w:pPr>
            <w:r w:rsidRPr="00824DD2">
              <w:rPr>
                <w:rFonts w:ascii="TH SarabunPSK" w:hAnsi="TH SarabunPSK" w:cs="TH SarabunPSK" w:hint="cs"/>
                <w:color w:val="FF0000"/>
                <w:sz w:val="32"/>
                <w:szCs w:val="32"/>
                <w:cs/>
              </w:rPr>
              <w:t>ทุกภาคการศึกษา</w:t>
            </w:r>
          </w:p>
        </w:tc>
      </w:tr>
      <w:tr w:rsidR="00B14333" w14:paraId="0B67046A" w14:textId="77777777" w:rsidTr="00B14333">
        <w:tc>
          <w:tcPr>
            <w:tcW w:w="1870" w:type="dxa"/>
          </w:tcPr>
          <w:p w14:paraId="795F7D25" w14:textId="77777777" w:rsidR="00B14333" w:rsidRDefault="00824DD2"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w:t>
            </w:r>
          </w:p>
        </w:tc>
        <w:tc>
          <w:tcPr>
            <w:tcW w:w="1870" w:type="dxa"/>
          </w:tcPr>
          <w:p w14:paraId="5F50DB04" w14:textId="77777777" w:rsidR="00B14333" w:rsidRDefault="00B14333" w:rsidP="00C25A19">
            <w:pPr>
              <w:jc w:val="thaiDistribute"/>
              <w:rPr>
                <w:rFonts w:ascii="TH SarabunPSK" w:hAnsi="TH SarabunPSK" w:cs="TH SarabunPSK"/>
                <w:color w:val="000000" w:themeColor="text1"/>
                <w:sz w:val="32"/>
                <w:szCs w:val="32"/>
              </w:rPr>
            </w:pPr>
          </w:p>
        </w:tc>
        <w:tc>
          <w:tcPr>
            <w:tcW w:w="1870" w:type="dxa"/>
          </w:tcPr>
          <w:p w14:paraId="3BEF1BEB" w14:textId="77777777" w:rsidR="00B14333" w:rsidRDefault="00B14333" w:rsidP="00C25A19">
            <w:pPr>
              <w:jc w:val="thaiDistribute"/>
              <w:rPr>
                <w:rFonts w:ascii="TH SarabunPSK" w:hAnsi="TH SarabunPSK" w:cs="TH SarabunPSK"/>
                <w:color w:val="000000" w:themeColor="text1"/>
                <w:sz w:val="32"/>
                <w:szCs w:val="32"/>
              </w:rPr>
            </w:pPr>
          </w:p>
        </w:tc>
        <w:tc>
          <w:tcPr>
            <w:tcW w:w="1870" w:type="dxa"/>
          </w:tcPr>
          <w:p w14:paraId="5F0EDCB0" w14:textId="77777777" w:rsidR="00B14333" w:rsidRDefault="00B14333" w:rsidP="00C25A19">
            <w:pPr>
              <w:jc w:val="thaiDistribute"/>
              <w:rPr>
                <w:rFonts w:ascii="TH SarabunPSK" w:hAnsi="TH SarabunPSK" w:cs="TH SarabunPSK"/>
                <w:color w:val="000000" w:themeColor="text1"/>
                <w:sz w:val="32"/>
                <w:szCs w:val="32"/>
              </w:rPr>
            </w:pPr>
          </w:p>
        </w:tc>
        <w:tc>
          <w:tcPr>
            <w:tcW w:w="1870" w:type="dxa"/>
          </w:tcPr>
          <w:p w14:paraId="58352F5E" w14:textId="77777777" w:rsidR="00B14333" w:rsidRDefault="00B14333" w:rsidP="00C25A19">
            <w:pPr>
              <w:jc w:val="thaiDistribute"/>
              <w:rPr>
                <w:rFonts w:ascii="TH SarabunPSK" w:hAnsi="TH SarabunPSK" w:cs="TH SarabunPSK"/>
                <w:color w:val="000000" w:themeColor="text1"/>
                <w:sz w:val="32"/>
                <w:szCs w:val="32"/>
              </w:rPr>
            </w:pPr>
          </w:p>
        </w:tc>
      </w:tr>
    </w:tbl>
    <w:p w14:paraId="0A211321" w14:textId="77777777" w:rsidR="00B14333" w:rsidRDefault="00B14333" w:rsidP="00C25A19">
      <w:pPr>
        <w:spacing w:after="0" w:line="240" w:lineRule="auto"/>
        <w:jc w:val="thaiDistribute"/>
        <w:rPr>
          <w:rFonts w:ascii="TH SarabunPSK" w:hAnsi="TH SarabunPSK" w:cs="TH SarabunPSK"/>
          <w:color w:val="000000" w:themeColor="text1"/>
          <w:sz w:val="32"/>
          <w:szCs w:val="32"/>
        </w:rPr>
      </w:pPr>
    </w:p>
    <w:p w14:paraId="31E78A71" w14:textId="77777777" w:rsidR="00824DD2" w:rsidRPr="00B7615A" w:rsidRDefault="00824DD2" w:rsidP="0082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1AB6E666"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3.6-1………………………………….</w:t>
      </w:r>
    </w:p>
    <w:p w14:paraId="75B18642" w14:textId="77777777" w:rsidR="00824DD2" w:rsidRDefault="00824DD2" w:rsidP="0082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3.6-2…………………………………</w:t>
      </w:r>
    </w:p>
    <w:p w14:paraId="36787C73" w14:textId="77777777" w:rsidR="007849A2" w:rsidRDefault="007849A2" w:rsidP="00C25A19">
      <w:pPr>
        <w:spacing w:after="0" w:line="240" w:lineRule="auto"/>
        <w:jc w:val="thaiDistribute"/>
        <w:rPr>
          <w:rFonts w:ascii="TH SarabunPSK" w:hAnsi="TH SarabunPSK" w:cs="TH SarabunPSK"/>
          <w:b/>
          <w:bCs/>
          <w:color w:val="000000" w:themeColor="text1"/>
          <w:sz w:val="32"/>
          <w:szCs w:val="32"/>
        </w:rPr>
      </w:pPr>
    </w:p>
    <w:p w14:paraId="474B25F6" w14:textId="77777777"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Criteria 4 :</w:t>
      </w:r>
      <w:r w:rsidR="006539F1">
        <w:rPr>
          <w:rFonts w:ascii="TH SarabunPSK" w:hAnsi="TH SarabunPSK" w:cs="TH SarabunPSK"/>
          <w:color w:val="000000" w:themeColor="text1"/>
          <w:sz w:val="32"/>
          <w:szCs w:val="32"/>
        </w:rPr>
        <w:t xml:space="preserve"> </w:t>
      </w:r>
      <w:r w:rsidR="001B55BF">
        <w:rPr>
          <w:rFonts w:ascii="TH SarabunPSK" w:hAnsi="TH SarabunPSK" w:cs="TH SarabunPSK" w:hint="cs"/>
          <w:b/>
          <w:bCs/>
          <w:color w:val="000000" w:themeColor="text1"/>
          <w:sz w:val="32"/>
          <w:szCs w:val="32"/>
          <w:cs/>
        </w:rPr>
        <w:t>การวัดผลและ</w:t>
      </w:r>
      <w:r w:rsidR="004E5F97" w:rsidRPr="000B257B">
        <w:rPr>
          <w:rFonts w:ascii="TH SarabunPSK" w:hAnsi="TH SarabunPSK" w:cs="TH SarabunPSK"/>
          <w:b/>
          <w:bCs/>
          <w:sz w:val="32"/>
          <w:szCs w:val="32"/>
          <w:cs/>
        </w:rPr>
        <w:t>ประเมิน</w:t>
      </w:r>
      <w:r w:rsidR="001B55BF">
        <w:rPr>
          <w:rFonts w:ascii="TH SarabunPSK" w:hAnsi="TH SarabunPSK" w:cs="TH SarabunPSK" w:hint="cs"/>
          <w:b/>
          <w:bCs/>
          <w:sz w:val="32"/>
          <w:szCs w:val="32"/>
          <w:cs/>
        </w:rPr>
        <w:t>ผลนักศึกษา</w:t>
      </w:r>
      <w:r w:rsidR="004E5F97" w:rsidRPr="000B257B">
        <w:rPr>
          <w:rFonts w:ascii="TH SarabunPSK" w:hAnsi="TH SarabunPSK" w:cs="TH SarabunPSK"/>
          <w:b/>
          <w:bCs/>
          <w:sz w:val="32"/>
          <w:szCs w:val="32"/>
          <w:cs/>
        </w:rPr>
        <w:t xml:space="preserve"> (</w:t>
      </w:r>
      <w:r w:rsidR="004E5F97" w:rsidRPr="000B257B">
        <w:rPr>
          <w:rFonts w:ascii="TH SarabunPSK" w:hAnsi="TH SarabunPSK" w:cs="TH SarabunPSK"/>
          <w:b/>
          <w:bCs/>
          <w:sz w:val="32"/>
          <w:szCs w:val="32"/>
        </w:rPr>
        <w:t>Student Assessment</w:t>
      </w:r>
      <w:r w:rsidR="004E5F97"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971B69" w:rsidRPr="00971B69" w14:paraId="6E799596" w14:textId="77777777" w:rsidTr="0048299B">
        <w:tc>
          <w:tcPr>
            <w:tcW w:w="9350" w:type="dxa"/>
            <w:shd w:val="clear" w:color="auto" w:fill="D9D9D9" w:themeFill="background1" w:themeFillShade="D9"/>
          </w:tcPr>
          <w:p w14:paraId="28FC3492" w14:textId="77777777"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b/>
                <w:bCs/>
                <w:i/>
                <w:iCs/>
                <w:color w:val="000000" w:themeColor="text1"/>
                <w:sz w:val="32"/>
                <w:szCs w:val="32"/>
                <w:cs/>
              </w:rPr>
              <w:t>4.1</w:t>
            </w:r>
            <w:r w:rsidRPr="00971B69">
              <w:rPr>
                <w:rFonts w:ascii="TH SarabunPSK" w:hAnsi="TH SarabunPSK" w:cs="TH SarabunPSK"/>
                <w:b/>
                <w:bCs/>
                <w:i/>
                <w:iCs/>
                <w:color w:val="000000" w:themeColor="text1"/>
                <w:sz w:val="32"/>
                <w:szCs w:val="32"/>
              </w:rPr>
              <w:t>A variety of assessment methods are shown to be used and are shown to be constructively aligned to achieving the expected learning outcomes and the teaching and learning objectives</w:t>
            </w:r>
            <w:r w:rsidRPr="00971B69">
              <w:rPr>
                <w:rFonts w:ascii="TH SarabunPSK" w:hAnsi="TH SarabunPSK" w:cs="TH SarabunPSK"/>
                <w:color w:val="000000" w:themeColor="text1"/>
                <w:sz w:val="32"/>
                <w:szCs w:val="32"/>
              </w:rPr>
              <w:t>.</w:t>
            </w:r>
          </w:p>
        </w:tc>
      </w:tr>
      <w:tr w:rsidR="00971B69" w:rsidRPr="00971B69" w14:paraId="62621E3D" w14:textId="77777777" w:rsidTr="00971B69">
        <w:tc>
          <w:tcPr>
            <w:tcW w:w="9350" w:type="dxa"/>
          </w:tcPr>
          <w:p w14:paraId="496C7F72" w14:textId="77777777"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4.1 </w:t>
            </w:r>
            <w:r w:rsidRPr="001B55BF">
              <w:rPr>
                <w:rFonts w:ascii="TH SarabunPSK" w:hAnsi="TH SarabunPSK" w:cs="TH SarabunPSK"/>
                <w:b/>
                <w:bCs/>
                <w:color w:val="000000" w:themeColor="text1"/>
                <w:sz w:val="32"/>
                <w:szCs w:val="32"/>
                <w:cs/>
              </w:rPr>
              <w:t>มีการใช้วิธีการวัดและประเมินผล (</w:t>
            </w:r>
            <w:r w:rsidRPr="001B55BF">
              <w:rPr>
                <w:rFonts w:ascii="TH SarabunPSK" w:hAnsi="TH SarabunPSK" w:cs="TH SarabunPSK"/>
                <w:b/>
                <w:bCs/>
                <w:color w:val="000000" w:themeColor="text1"/>
                <w:sz w:val="32"/>
                <w:szCs w:val="32"/>
              </w:rPr>
              <w:t xml:space="preserve">Assessment Methods) </w:t>
            </w:r>
            <w:r w:rsidRPr="001B55BF">
              <w:rPr>
                <w:rFonts w:ascii="TH SarabunPSK" w:hAnsi="TH SarabunPSK" w:cs="TH SarabunPSK"/>
                <w:b/>
                <w:bCs/>
                <w:color w:val="000000" w:themeColor="text1"/>
                <w:sz w:val="32"/>
                <w:szCs w:val="32"/>
                <w:cs/>
              </w:rPr>
              <w:t>ที่หลากหลาย สอดคล้องกับวัตถุประสงค์การเรียนรู้และการบรรลุผลการเรียนรู้ที่คาดหวังของรายวิชา</w:t>
            </w:r>
          </w:p>
        </w:tc>
      </w:tr>
      <w:tr w:rsidR="00971B69" w:rsidRPr="00971B69" w14:paraId="4BD00D6A" w14:textId="77777777" w:rsidTr="00971B69">
        <w:tc>
          <w:tcPr>
            <w:tcW w:w="9350" w:type="dxa"/>
          </w:tcPr>
          <w:p w14:paraId="692F0497" w14:textId="77777777"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color w:val="000000" w:themeColor="text1"/>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 xml:space="preserve">หลักสูตรมีการประเมินผู้เรียนด้วยวิธีใดบ้าง  และวิธีประเมินเหล่านั้นสามารถวัดการบรรลุ </w:t>
            </w:r>
            <w:r w:rsidRPr="00971B69">
              <w:rPr>
                <w:rFonts w:ascii="TH SarabunPSK" w:hAnsi="TH SarabunPSK" w:cs="TH SarabunPSK"/>
                <w:color w:val="808080" w:themeColor="background1" w:themeShade="80"/>
                <w:sz w:val="32"/>
                <w:szCs w:val="32"/>
                <w:u w:val="dotted"/>
              </w:rPr>
              <w:t xml:space="preserve">CLOs </w:t>
            </w:r>
            <w:r w:rsidRPr="00971B69">
              <w:rPr>
                <w:rFonts w:ascii="TH SarabunPSK" w:hAnsi="TH SarabunPSK" w:cs="TH SarabunPSK" w:hint="cs"/>
                <w:color w:val="808080" w:themeColor="background1" w:themeShade="80"/>
                <w:sz w:val="32"/>
                <w:szCs w:val="32"/>
                <w:u w:val="dotted"/>
                <w:cs/>
              </w:rPr>
              <w:t xml:space="preserve">ของผู้เรียนที่แต่ละรายวิชากำหนดไว้ได้หรือไม่ , รวมถึงวิธีการประเมินเหล่านั้นต้องสอดคล้องกับวัตถุประสงค์การเรียนการสอนด้วย </w:t>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ดำเนินการทุกรายวิชา</w:t>
            </w:r>
            <w:r w:rsidR="004D77C4">
              <w:rPr>
                <w:rFonts w:ascii="TH SarabunPSK" w:hAnsi="TH SarabunPSK" w:cs="TH SarabunPSK"/>
                <w:color w:val="808080" w:themeColor="background1" w:themeShade="80"/>
                <w:sz w:val="32"/>
                <w:szCs w:val="32"/>
                <w:u w:val="dotted"/>
              </w:rPr>
              <w:t xml:space="preserve">                                                                                                               </w:t>
            </w:r>
            <w:r w:rsidRPr="00971B69">
              <w:rPr>
                <w:rFonts w:ascii="TH SarabunPSK" w:hAnsi="TH SarabunPSK" w:cs="TH SarabunPSK"/>
                <w:color w:val="808080" w:themeColor="background1" w:themeShade="80"/>
                <w:sz w:val="32"/>
                <w:szCs w:val="32"/>
                <w:u w:val="dotted"/>
                <w:cs/>
              </w:rPr>
              <w:tab/>
            </w:r>
          </w:p>
        </w:tc>
      </w:tr>
    </w:tbl>
    <w:p w14:paraId="079F7F51" w14:textId="77777777" w:rsidR="00E7488E" w:rsidRDefault="00E7488E" w:rsidP="00C25A19">
      <w:pPr>
        <w:spacing w:after="0" w:line="240" w:lineRule="auto"/>
        <w:jc w:val="thaiDistribute"/>
        <w:rPr>
          <w:rFonts w:ascii="TH SarabunPSK" w:hAnsi="TH SarabunPSK" w:cs="TH SarabunPSK"/>
          <w:color w:val="000000" w:themeColor="text1"/>
          <w:sz w:val="32"/>
          <w:szCs w:val="32"/>
        </w:rPr>
      </w:pPr>
    </w:p>
    <w:p w14:paraId="0CE3F7CF"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20A66837"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2AF8B94F"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22E9CF70"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7EC7B6F4"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4EC2A27B"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1BE01BA2"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7F90CC3F"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70F88824"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098BC5A4"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5229E218" w14:textId="77777777" w:rsidR="00F3096E" w:rsidRDefault="00F3096E" w:rsidP="00C25A19">
      <w:pPr>
        <w:spacing w:after="0" w:line="240" w:lineRule="auto"/>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lastRenderedPageBreak/>
        <w:t xml:space="preserve"> </w:t>
      </w:r>
      <w:r w:rsidR="00A437D0">
        <w:rPr>
          <w:rFonts w:ascii="TH SarabunPSK" w:hAnsi="TH SarabunPSK" w:cs="TH SarabunPSK" w:hint="cs"/>
          <w:color w:val="000000" w:themeColor="text1"/>
          <w:sz w:val="32"/>
          <w:szCs w:val="32"/>
          <w:cs/>
        </w:rPr>
        <w:t>ตารางที่............</w:t>
      </w:r>
    </w:p>
    <w:tbl>
      <w:tblPr>
        <w:tblStyle w:val="af7"/>
        <w:tblW w:w="9351" w:type="dxa"/>
        <w:tblLook w:val="04A0" w:firstRow="1" w:lastRow="0" w:firstColumn="1" w:lastColumn="0" w:noHBand="0" w:noVBand="1"/>
      </w:tblPr>
      <w:tblGrid>
        <w:gridCol w:w="1347"/>
        <w:gridCol w:w="896"/>
        <w:gridCol w:w="1118"/>
        <w:gridCol w:w="789"/>
        <w:gridCol w:w="901"/>
        <w:gridCol w:w="870"/>
        <w:gridCol w:w="1020"/>
        <w:gridCol w:w="992"/>
        <w:gridCol w:w="1418"/>
      </w:tblGrid>
      <w:tr w:rsidR="00F3096E" w14:paraId="14612766" w14:textId="77777777" w:rsidTr="00A437D0">
        <w:tc>
          <w:tcPr>
            <w:tcW w:w="1347" w:type="dxa"/>
            <w:tcBorders>
              <w:tl2br w:val="single" w:sz="4" w:space="0" w:color="auto"/>
            </w:tcBorders>
            <w:shd w:val="clear" w:color="auto" w:fill="DBE5F1" w:themeFill="accent1" w:themeFillTint="33"/>
          </w:tcPr>
          <w:p w14:paraId="2BD3916E" w14:textId="77777777" w:rsidR="00F3096E" w:rsidRDefault="00F3096E" w:rsidP="00F3096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การวัดผล</w:t>
            </w:r>
          </w:p>
          <w:p w14:paraId="6E7EF336" w14:textId="77777777" w:rsidR="00F3096E" w:rsidRDefault="00F3096E" w:rsidP="00F3096E">
            <w:pPr>
              <w:rPr>
                <w:rFonts w:ascii="TH SarabunPSK" w:hAnsi="TH SarabunPSK" w:cs="TH SarabunPSK"/>
                <w:color w:val="000000" w:themeColor="text1"/>
                <w:sz w:val="32"/>
                <w:szCs w:val="32"/>
              </w:rPr>
            </w:pPr>
          </w:p>
          <w:p w14:paraId="17455F0C" w14:textId="77777777" w:rsidR="00F3096E" w:rsidRDefault="00F3096E" w:rsidP="00F3096E">
            <w:pPr>
              <w:rPr>
                <w:rFonts w:ascii="TH SarabunPSK" w:hAnsi="TH SarabunPSK" w:cs="TH SarabunPSK"/>
                <w:color w:val="000000" w:themeColor="text1"/>
                <w:sz w:val="32"/>
                <w:szCs w:val="32"/>
              </w:rPr>
            </w:pPr>
          </w:p>
          <w:p w14:paraId="5B5C0FB9" w14:textId="77777777" w:rsidR="00F3096E" w:rsidRDefault="00F3096E" w:rsidP="00F3096E">
            <w:pPr>
              <w:rPr>
                <w:rFonts w:ascii="TH SarabunPSK" w:hAnsi="TH SarabunPSK" w:cs="TH SarabunPSK"/>
                <w:color w:val="000000" w:themeColor="text1"/>
                <w:sz w:val="32"/>
                <w:szCs w:val="32"/>
              </w:rPr>
            </w:pPr>
          </w:p>
          <w:p w14:paraId="75D4072B" w14:textId="77777777" w:rsidR="00F3096E" w:rsidRDefault="00F3096E" w:rsidP="00F3096E">
            <w:pPr>
              <w:rPr>
                <w:rFonts w:ascii="TH SarabunPSK" w:hAnsi="TH SarabunPSK" w:cs="TH SarabunPSK"/>
                <w:color w:val="000000" w:themeColor="text1"/>
                <w:sz w:val="32"/>
                <w:szCs w:val="32"/>
              </w:rPr>
            </w:pPr>
          </w:p>
          <w:p w14:paraId="6223EA17" w14:textId="77777777" w:rsidR="00F3096E" w:rsidRDefault="00F3096E" w:rsidP="00F3096E">
            <w:pPr>
              <w:rPr>
                <w:rFonts w:ascii="TH SarabunPSK" w:hAnsi="TH SarabunPSK" w:cs="TH SarabunPSK"/>
                <w:color w:val="000000" w:themeColor="text1"/>
                <w:sz w:val="32"/>
                <w:szCs w:val="32"/>
                <w:cs/>
              </w:rPr>
            </w:pPr>
          </w:p>
          <w:p w14:paraId="16D85CBC" w14:textId="77777777" w:rsidR="00F3096E" w:rsidRDefault="00F3096E" w:rsidP="00C25A19">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PLOs</w:t>
            </w:r>
          </w:p>
        </w:tc>
        <w:tc>
          <w:tcPr>
            <w:tcW w:w="896" w:type="dxa"/>
            <w:shd w:val="clear" w:color="auto" w:fill="DBE5F1" w:themeFill="accent1" w:themeFillTint="33"/>
          </w:tcPr>
          <w:p w14:paraId="056A4CC0" w14:textId="77777777" w:rsidR="00F3096E" w:rsidRDefault="00F3096E" w:rsidP="00F3096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การสอบ</w:t>
            </w:r>
          </w:p>
        </w:tc>
        <w:tc>
          <w:tcPr>
            <w:tcW w:w="1118" w:type="dxa"/>
            <w:shd w:val="clear" w:color="auto" w:fill="DBE5F1" w:themeFill="accent1" w:themeFillTint="33"/>
          </w:tcPr>
          <w:p w14:paraId="5A0F1AEB" w14:textId="77777777" w:rsidR="00F3096E" w:rsidRDefault="00F3096E" w:rsidP="00F3096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การฝึกเขียน/แบบฝึกหัด</w:t>
            </w:r>
          </w:p>
        </w:tc>
        <w:tc>
          <w:tcPr>
            <w:tcW w:w="789" w:type="dxa"/>
            <w:shd w:val="clear" w:color="auto" w:fill="DBE5F1" w:themeFill="accent1" w:themeFillTint="33"/>
          </w:tcPr>
          <w:p w14:paraId="108899EB" w14:textId="77777777" w:rsidR="00F3096E" w:rsidRDefault="00F3096E" w:rsidP="00F3096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การสอบย่อย</w:t>
            </w:r>
          </w:p>
        </w:tc>
        <w:tc>
          <w:tcPr>
            <w:tcW w:w="901" w:type="dxa"/>
            <w:shd w:val="clear" w:color="auto" w:fill="DBE5F1" w:themeFill="accent1" w:themeFillTint="33"/>
          </w:tcPr>
          <w:p w14:paraId="6385791A" w14:textId="77777777" w:rsidR="00F3096E" w:rsidRDefault="00F3096E" w:rsidP="00F3096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การสรุปความรู้จากทัศนศึกษาหรือบรรยายพิเศษ</w:t>
            </w:r>
          </w:p>
        </w:tc>
        <w:tc>
          <w:tcPr>
            <w:tcW w:w="870" w:type="dxa"/>
            <w:shd w:val="clear" w:color="auto" w:fill="DBE5F1" w:themeFill="accent1" w:themeFillTint="33"/>
          </w:tcPr>
          <w:p w14:paraId="1283C525" w14:textId="77777777" w:rsidR="00F3096E" w:rsidRDefault="00F3096E" w:rsidP="00F3096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การทำรายงาน</w:t>
            </w:r>
          </w:p>
        </w:tc>
        <w:tc>
          <w:tcPr>
            <w:tcW w:w="1020" w:type="dxa"/>
            <w:shd w:val="clear" w:color="auto" w:fill="DBE5F1" w:themeFill="accent1" w:themeFillTint="33"/>
          </w:tcPr>
          <w:p w14:paraId="642EE917" w14:textId="77777777" w:rsidR="00F3096E" w:rsidRDefault="00F3096E" w:rsidP="00F3096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การนำเสนอ</w:t>
            </w:r>
          </w:p>
        </w:tc>
        <w:tc>
          <w:tcPr>
            <w:tcW w:w="992" w:type="dxa"/>
            <w:shd w:val="clear" w:color="auto" w:fill="DBE5F1" w:themeFill="accent1" w:themeFillTint="33"/>
          </w:tcPr>
          <w:p w14:paraId="76B11096" w14:textId="77777777" w:rsidR="00F3096E" w:rsidRPr="00F3096E" w:rsidRDefault="00F3096E" w:rsidP="00F3096E">
            <w:pPr>
              <w:rPr>
                <w:rFonts w:ascii="TH SarabunPSK" w:hAnsi="TH SarabunPSK" w:cs="TH SarabunPSK"/>
                <w:color w:val="000000" w:themeColor="text1"/>
                <w:sz w:val="32"/>
                <w:szCs w:val="32"/>
              </w:rPr>
            </w:pPr>
            <w:r w:rsidRPr="00F3096E">
              <w:rPr>
                <w:rFonts w:ascii="TH SarabunPSK" w:hAnsi="TH SarabunPSK" w:cs="TH SarabunPSK" w:hint="cs"/>
                <w:color w:val="000000" w:themeColor="text1"/>
                <w:sz w:val="32"/>
                <w:szCs w:val="32"/>
                <w:cs/>
              </w:rPr>
              <w:t>การทำโครงงาน</w:t>
            </w:r>
          </w:p>
        </w:tc>
        <w:tc>
          <w:tcPr>
            <w:tcW w:w="1418" w:type="dxa"/>
            <w:shd w:val="clear" w:color="auto" w:fill="DBE5F1" w:themeFill="accent1" w:themeFillTint="33"/>
          </w:tcPr>
          <w:p w14:paraId="01D646A7" w14:textId="77777777" w:rsidR="00F3096E" w:rsidRDefault="00F3096E" w:rsidP="00F3096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การมีส่วนร่วม</w:t>
            </w:r>
          </w:p>
        </w:tc>
      </w:tr>
      <w:tr w:rsidR="00F3096E" w14:paraId="21952A29" w14:textId="77777777" w:rsidTr="00F3096E">
        <w:tc>
          <w:tcPr>
            <w:tcW w:w="1347" w:type="dxa"/>
          </w:tcPr>
          <w:p w14:paraId="6E312668" w14:textId="77777777" w:rsidR="00F3096E" w:rsidRPr="00226D9E" w:rsidRDefault="00F3096E" w:rsidP="00F3096E">
            <w:pPr>
              <w:rPr>
                <w:rFonts w:ascii="TH SarabunPSK" w:hAnsi="TH SarabunPSK" w:cs="TH SarabunPSK"/>
                <w:color w:val="FF0000"/>
                <w:sz w:val="32"/>
                <w:szCs w:val="32"/>
              </w:rPr>
            </w:pPr>
            <w:r w:rsidRPr="00226D9E">
              <w:rPr>
                <w:rFonts w:ascii="TH SarabunPSK" w:hAnsi="TH SarabunPSK" w:cs="TH SarabunPSK"/>
                <w:color w:val="FF0000"/>
                <w:sz w:val="32"/>
                <w:szCs w:val="32"/>
              </w:rPr>
              <w:t>PLO</w:t>
            </w:r>
            <w:r w:rsidRPr="00226D9E">
              <w:rPr>
                <w:rFonts w:ascii="TH SarabunPSK" w:hAnsi="TH SarabunPSK" w:cs="TH SarabunPSK"/>
                <w:color w:val="FF0000"/>
                <w:sz w:val="32"/>
                <w:szCs w:val="32"/>
                <w:cs/>
              </w:rPr>
              <w:t>1.นิสิตสามารถเป็นนักการ</w:t>
            </w:r>
          </w:p>
          <w:p w14:paraId="6E9B5705" w14:textId="77777777" w:rsidR="00F3096E" w:rsidRPr="00226D9E" w:rsidRDefault="00F3096E" w:rsidP="00F3096E">
            <w:pPr>
              <w:rPr>
                <w:rFonts w:ascii="TH SarabunPSK" w:hAnsi="TH SarabunPSK" w:cs="TH SarabunPSK"/>
                <w:color w:val="FF0000"/>
                <w:sz w:val="32"/>
                <w:szCs w:val="32"/>
              </w:rPr>
            </w:pPr>
            <w:r w:rsidRPr="00226D9E">
              <w:rPr>
                <w:rFonts w:ascii="TH SarabunPSK" w:hAnsi="TH SarabunPSK" w:cs="TH SarabunPSK"/>
                <w:color w:val="FF0000"/>
                <w:sz w:val="32"/>
                <w:szCs w:val="32"/>
                <w:cs/>
              </w:rPr>
              <w:t>ตลาดที่มีคุณธรรม จริยธรรม</w:t>
            </w:r>
          </w:p>
          <w:p w14:paraId="586642BE" w14:textId="77777777" w:rsidR="00F3096E" w:rsidRPr="00226D9E" w:rsidRDefault="00F3096E" w:rsidP="00F3096E">
            <w:pPr>
              <w:rPr>
                <w:rFonts w:ascii="TH SarabunPSK" w:hAnsi="TH SarabunPSK" w:cs="TH SarabunPSK"/>
                <w:color w:val="FF0000"/>
                <w:sz w:val="32"/>
                <w:szCs w:val="32"/>
              </w:rPr>
            </w:pPr>
            <w:r w:rsidRPr="00226D9E">
              <w:rPr>
                <w:rFonts w:ascii="TH SarabunPSK" w:hAnsi="TH SarabunPSK" w:cs="TH SarabunPSK"/>
                <w:color w:val="FF0000"/>
                <w:sz w:val="32"/>
                <w:szCs w:val="32"/>
                <w:cs/>
              </w:rPr>
              <w:t>และจรรยาบรรณในวิชาชีพ</w:t>
            </w:r>
          </w:p>
        </w:tc>
        <w:tc>
          <w:tcPr>
            <w:tcW w:w="896" w:type="dxa"/>
          </w:tcPr>
          <w:p w14:paraId="661B4A76" w14:textId="77777777" w:rsidR="00F3096E" w:rsidRPr="00226D9E" w:rsidRDefault="00F3096E" w:rsidP="00F3096E">
            <w:pPr>
              <w:jc w:val="center"/>
              <w:rPr>
                <w:rFonts w:ascii="TH SarabunPSK" w:hAnsi="TH SarabunPSK" w:cs="TH SarabunPSK"/>
                <w:color w:val="FF0000"/>
                <w:sz w:val="32"/>
                <w:szCs w:val="32"/>
              </w:rPr>
            </w:pPr>
          </w:p>
        </w:tc>
        <w:tc>
          <w:tcPr>
            <w:tcW w:w="1118" w:type="dxa"/>
          </w:tcPr>
          <w:p w14:paraId="40049019" w14:textId="77777777" w:rsidR="00F3096E" w:rsidRPr="00226D9E" w:rsidRDefault="00F3096E" w:rsidP="00F3096E">
            <w:pPr>
              <w:jc w:val="center"/>
              <w:rPr>
                <w:rFonts w:ascii="TH SarabunPSK" w:hAnsi="TH SarabunPSK" w:cs="TH SarabunPSK"/>
                <w:color w:val="FF0000"/>
                <w:sz w:val="32"/>
                <w:szCs w:val="32"/>
              </w:rPr>
            </w:pPr>
          </w:p>
        </w:tc>
        <w:tc>
          <w:tcPr>
            <w:tcW w:w="789" w:type="dxa"/>
          </w:tcPr>
          <w:p w14:paraId="0A18D2E5" w14:textId="77777777" w:rsidR="00F3096E" w:rsidRPr="00226D9E" w:rsidRDefault="00F3096E" w:rsidP="00F3096E">
            <w:pPr>
              <w:jc w:val="center"/>
              <w:rPr>
                <w:rFonts w:ascii="TH SarabunPSK" w:hAnsi="TH SarabunPSK" w:cs="TH SarabunPSK"/>
                <w:color w:val="FF0000"/>
                <w:sz w:val="32"/>
                <w:szCs w:val="32"/>
              </w:rPr>
            </w:pPr>
          </w:p>
        </w:tc>
        <w:tc>
          <w:tcPr>
            <w:tcW w:w="901" w:type="dxa"/>
          </w:tcPr>
          <w:p w14:paraId="755F5D6D" w14:textId="77777777" w:rsidR="00F3096E" w:rsidRPr="00226D9E" w:rsidRDefault="00F3096E" w:rsidP="00F3096E">
            <w:pPr>
              <w:jc w:val="center"/>
              <w:rPr>
                <w:rFonts w:ascii="TH SarabunPSK" w:hAnsi="TH SarabunPSK" w:cs="TH SarabunPSK"/>
                <w:color w:val="FF0000"/>
                <w:sz w:val="32"/>
                <w:szCs w:val="32"/>
              </w:rPr>
            </w:pPr>
            <w:r w:rsidRPr="00226D9E">
              <w:rPr>
                <w:rFonts w:ascii="TH SarabunPSK" w:hAnsi="TH SarabunPSK" w:cs="TH SarabunPSK"/>
                <w:color w:val="FF0000"/>
                <w:sz w:val="32"/>
                <w:szCs w:val="32"/>
              </w:rPr>
              <w:sym w:font="Wingdings" w:char="F0FC"/>
            </w:r>
          </w:p>
        </w:tc>
        <w:tc>
          <w:tcPr>
            <w:tcW w:w="870" w:type="dxa"/>
          </w:tcPr>
          <w:p w14:paraId="66900E50" w14:textId="77777777" w:rsidR="00F3096E" w:rsidRPr="00226D9E" w:rsidRDefault="00F3096E" w:rsidP="00F3096E">
            <w:pPr>
              <w:jc w:val="center"/>
              <w:rPr>
                <w:rFonts w:ascii="TH SarabunPSK" w:hAnsi="TH SarabunPSK" w:cs="TH SarabunPSK"/>
                <w:color w:val="FF0000"/>
                <w:sz w:val="32"/>
                <w:szCs w:val="32"/>
              </w:rPr>
            </w:pPr>
            <w:r w:rsidRPr="00226D9E">
              <w:rPr>
                <w:rFonts w:ascii="TH SarabunPSK" w:hAnsi="TH SarabunPSK" w:cs="TH SarabunPSK"/>
                <w:color w:val="FF0000"/>
                <w:sz w:val="32"/>
                <w:szCs w:val="32"/>
              </w:rPr>
              <w:sym w:font="Wingdings" w:char="F0FC"/>
            </w:r>
          </w:p>
        </w:tc>
        <w:tc>
          <w:tcPr>
            <w:tcW w:w="1020" w:type="dxa"/>
          </w:tcPr>
          <w:p w14:paraId="3F820CAC" w14:textId="77777777" w:rsidR="00F3096E" w:rsidRPr="00226D9E" w:rsidRDefault="00F3096E" w:rsidP="00F3096E">
            <w:pPr>
              <w:jc w:val="center"/>
              <w:rPr>
                <w:rFonts w:ascii="TH SarabunPSK" w:hAnsi="TH SarabunPSK" w:cs="TH SarabunPSK"/>
                <w:color w:val="FF0000"/>
                <w:sz w:val="32"/>
                <w:szCs w:val="32"/>
              </w:rPr>
            </w:pPr>
            <w:r w:rsidRPr="00226D9E">
              <w:rPr>
                <w:rFonts w:ascii="TH SarabunPSK" w:hAnsi="TH SarabunPSK" w:cs="TH SarabunPSK"/>
                <w:color w:val="FF0000"/>
                <w:sz w:val="32"/>
                <w:szCs w:val="32"/>
              </w:rPr>
              <w:sym w:font="Wingdings" w:char="F0FC"/>
            </w:r>
          </w:p>
        </w:tc>
        <w:tc>
          <w:tcPr>
            <w:tcW w:w="992" w:type="dxa"/>
          </w:tcPr>
          <w:p w14:paraId="7B2CF4C1" w14:textId="77777777" w:rsidR="00F3096E" w:rsidRPr="00226D9E" w:rsidRDefault="00F3096E" w:rsidP="00F3096E">
            <w:pPr>
              <w:jc w:val="center"/>
              <w:rPr>
                <w:rFonts w:ascii="TH SarabunPSK" w:hAnsi="TH SarabunPSK" w:cs="TH SarabunPSK"/>
                <w:color w:val="FF0000"/>
                <w:sz w:val="32"/>
                <w:szCs w:val="32"/>
              </w:rPr>
            </w:pPr>
            <w:r w:rsidRPr="00226D9E">
              <w:rPr>
                <w:rFonts w:ascii="TH SarabunPSK" w:hAnsi="TH SarabunPSK" w:cs="TH SarabunPSK"/>
                <w:color w:val="FF0000"/>
                <w:sz w:val="32"/>
                <w:szCs w:val="32"/>
              </w:rPr>
              <w:sym w:font="Wingdings" w:char="F0FC"/>
            </w:r>
          </w:p>
        </w:tc>
        <w:tc>
          <w:tcPr>
            <w:tcW w:w="1418" w:type="dxa"/>
          </w:tcPr>
          <w:p w14:paraId="06B67AE4" w14:textId="77777777" w:rsidR="00F3096E" w:rsidRPr="00226D9E" w:rsidRDefault="00F3096E" w:rsidP="00F3096E">
            <w:pPr>
              <w:jc w:val="center"/>
              <w:rPr>
                <w:rFonts w:ascii="TH SarabunPSK" w:hAnsi="TH SarabunPSK" w:cs="TH SarabunPSK"/>
                <w:color w:val="FF0000"/>
                <w:sz w:val="32"/>
                <w:szCs w:val="32"/>
              </w:rPr>
            </w:pPr>
            <w:r w:rsidRPr="00226D9E">
              <w:rPr>
                <w:rFonts w:ascii="TH SarabunPSK" w:hAnsi="TH SarabunPSK" w:cs="TH SarabunPSK"/>
                <w:color w:val="FF0000"/>
                <w:sz w:val="32"/>
                <w:szCs w:val="32"/>
              </w:rPr>
              <w:sym w:font="Wingdings" w:char="F0FC"/>
            </w:r>
          </w:p>
        </w:tc>
      </w:tr>
      <w:tr w:rsidR="00F3096E" w14:paraId="2A533ECD" w14:textId="77777777" w:rsidTr="00F3096E">
        <w:tc>
          <w:tcPr>
            <w:tcW w:w="1347" w:type="dxa"/>
          </w:tcPr>
          <w:p w14:paraId="727F3C9C" w14:textId="77777777" w:rsidR="00F3096E" w:rsidRPr="00226D9E" w:rsidRDefault="00F3096E" w:rsidP="00F3096E">
            <w:pPr>
              <w:rPr>
                <w:rFonts w:ascii="TH SarabunPSK" w:hAnsi="TH SarabunPSK" w:cs="TH SarabunPSK"/>
                <w:color w:val="FF0000"/>
                <w:sz w:val="32"/>
                <w:szCs w:val="32"/>
              </w:rPr>
            </w:pPr>
            <w:r w:rsidRPr="00226D9E">
              <w:rPr>
                <w:rFonts w:ascii="TH SarabunPSK" w:hAnsi="TH SarabunPSK" w:cs="TH SarabunPSK"/>
                <w:color w:val="FF0000"/>
                <w:sz w:val="32"/>
                <w:szCs w:val="32"/>
              </w:rPr>
              <w:t xml:space="preserve">PLO </w:t>
            </w:r>
            <w:r w:rsidRPr="00226D9E">
              <w:rPr>
                <w:rFonts w:ascii="TH SarabunPSK" w:hAnsi="TH SarabunPSK" w:cs="TH SarabunPSK"/>
                <w:color w:val="FF0000"/>
                <w:sz w:val="32"/>
                <w:szCs w:val="32"/>
                <w:cs/>
              </w:rPr>
              <w:t>2. นิสิตสามารถอธิบาย</w:t>
            </w:r>
          </w:p>
          <w:p w14:paraId="16452516" w14:textId="77777777" w:rsidR="00F3096E" w:rsidRPr="00226D9E" w:rsidRDefault="00F3096E" w:rsidP="00F3096E">
            <w:pPr>
              <w:rPr>
                <w:rFonts w:ascii="TH SarabunPSK" w:hAnsi="TH SarabunPSK" w:cs="TH SarabunPSK"/>
                <w:color w:val="FF0000"/>
                <w:sz w:val="32"/>
                <w:szCs w:val="32"/>
              </w:rPr>
            </w:pPr>
            <w:r w:rsidRPr="00226D9E">
              <w:rPr>
                <w:rFonts w:ascii="TH SarabunPSK" w:hAnsi="TH SarabunPSK" w:cs="TH SarabunPSK"/>
                <w:color w:val="FF0000"/>
                <w:sz w:val="32"/>
                <w:szCs w:val="32"/>
                <w:cs/>
              </w:rPr>
              <w:t>ศาสตร์ทางการตลาด และ</w:t>
            </w:r>
          </w:p>
          <w:p w14:paraId="75AC6C92" w14:textId="77777777" w:rsidR="00F3096E" w:rsidRPr="00226D9E" w:rsidRDefault="00F3096E" w:rsidP="00F3096E">
            <w:pPr>
              <w:rPr>
                <w:rFonts w:ascii="TH SarabunPSK" w:hAnsi="TH SarabunPSK" w:cs="TH SarabunPSK"/>
                <w:color w:val="FF0000"/>
                <w:sz w:val="32"/>
                <w:szCs w:val="32"/>
              </w:rPr>
            </w:pPr>
            <w:r w:rsidRPr="00226D9E">
              <w:rPr>
                <w:rFonts w:ascii="TH SarabunPSK" w:hAnsi="TH SarabunPSK" w:cs="TH SarabunPSK"/>
                <w:color w:val="FF0000"/>
                <w:sz w:val="32"/>
                <w:szCs w:val="32"/>
                <w:cs/>
              </w:rPr>
              <w:t>ศาสตร์ที่เกี่ยวข้องกับการตลาด</w:t>
            </w:r>
          </w:p>
        </w:tc>
        <w:tc>
          <w:tcPr>
            <w:tcW w:w="896" w:type="dxa"/>
          </w:tcPr>
          <w:p w14:paraId="72CE03FD" w14:textId="77777777" w:rsidR="00F3096E" w:rsidRPr="00226D9E" w:rsidRDefault="00F3096E" w:rsidP="00F3096E">
            <w:pPr>
              <w:jc w:val="center"/>
              <w:rPr>
                <w:rFonts w:ascii="TH SarabunPSK" w:hAnsi="TH SarabunPSK" w:cs="TH SarabunPSK"/>
                <w:color w:val="FF0000"/>
                <w:sz w:val="32"/>
                <w:szCs w:val="32"/>
              </w:rPr>
            </w:pPr>
            <w:r w:rsidRPr="00226D9E">
              <w:rPr>
                <w:rFonts w:ascii="TH SarabunPSK" w:hAnsi="TH SarabunPSK" w:cs="TH SarabunPSK"/>
                <w:color w:val="FF0000"/>
                <w:sz w:val="32"/>
                <w:szCs w:val="32"/>
              </w:rPr>
              <w:sym w:font="Wingdings" w:char="F0FC"/>
            </w:r>
          </w:p>
        </w:tc>
        <w:tc>
          <w:tcPr>
            <w:tcW w:w="1118" w:type="dxa"/>
          </w:tcPr>
          <w:p w14:paraId="647BF0ED" w14:textId="77777777" w:rsidR="00F3096E" w:rsidRPr="00226D9E" w:rsidRDefault="00F3096E" w:rsidP="00F3096E">
            <w:pPr>
              <w:jc w:val="center"/>
              <w:rPr>
                <w:rFonts w:ascii="TH SarabunPSK" w:hAnsi="TH SarabunPSK" w:cs="TH SarabunPSK"/>
                <w:color w:val="FF0000"/>
                <w:sz w:val="32"/>
                <w:szCs w:val="32"/>
              </w:rPr>
            </w:pPr>
            <w:r w:rsidRPr="00226D9E">
              <w:rPr>
                <w:rFonts w:ascii="TH SarabunPSK" w:hAnsi="TH SarabunPSK" w:cs="TH SarabunPSK"/>
                <w:color w:val="FF0000"/>
                <w:sz w:val="32"/>
                <w:szCs w:val="32"/>
              </w:rPr>
              <w:sym w:font="Wingdings" w:char="F0FC"/>
            </w:r>
          </w:p>
        </w:tc>
        <w:tc>
          <w:tcPr>
            <w:tcW w:w="789" w:type="dxa"/>
          </w:tcPr>
          <w:p w14:paraId="01D6A338" w14:textId="77777777" w:rsidR="00F3096E" w:rsidRPr="00226D9E" w:rsidRDefault="00F3096E" w:rsidP="00F3096E">
            <w:pPr>
              <w:jc w:val="center"/>
              <w:rPr>
                <w:rFonts w:ascii="TH SarabunPSK" w:hAnsi="TH SarabunPSK" w:cs="TH SarabunPSK"/>
                <w:color w:val="FF0000"/>
                <w:sz w:val="32"/>
                <w:szCs w:val="32"/>
              </w:rPr>
            </w:pPr>
            <w:r w:rsidRPr="00226D9E">
              <w:rPr>
                <w:rFonts w:ascii="TH SarabunPSK" w:hAnsi="TH SarabunPSK" w:cs="TH SarabunPSK"/>
                <w:color w:val="FF0000"/>
                <w:sz w:val="32"/>
                <w:szCs w:val="32"/>
              </w:rPr>
              <w:sym w:font="Wingdings" w:char="F0FC"/>
            </w:r>
          </w:p>
        </w:tc>
        <w:tc>
          <w:tcPr>
            <w:tcW w:w="901" w:type="dxa"/>
          </w:tcPr>
          <w:p w14:paraId="22405D22" w14:textId="77777777" w:rsidR="00F3096E" w:rsidRPr="00226D9E" w:rsidRDefault="00F3096E" w:rsidP="00F3096E">
            <w:pPr>
              <w:jc w:val="center"/>
              <w:rPr>
                <w:rFonts w:ascii="TH SarabunPSK" w:hAnsi="TH SarabunPSK" w:cs="TH SarabunPSK"/>
                <w:color w:val="FF0000"/>
                <w:sz w:val="32"/>
                <w:szCs w:val="32"/>
              </w:rPr>
            </w:pPr>
          </w:p>
        </w:tc>
        <w:tc>
          <w:tcPr>
            <w:tcW w:w="870" w:type="dxa"/>
          </w:tcPr>
          <w:p w14:paraId="1A41A744" w14:textId="77777777" w:rsidR="00F3096E" w:rsidRPr="00226D9E" w:rsidRDefault="00F3096E" w:rsidP="00F3096E">
            <w:pPr>
              <w:jc w:val="center"/>
              <w:rPr>
                <w:rFonts w:ascii="TH SarabunPSK" w:hAnsi="TH SarabunPSK" w:cs="TH SarabunPSK"/>
                <w:color w:val="FF0000"/>
                <w:sz w:val="32"/>
                <w:szCs w:val="32"/>
              </w:rPr>
            </w:pPr>
            <w:r w:rsidRPr="00226D9E">
              <w:rPr>
                <w:rFonts w:ascii="TH SarabunPSK" w:hAnsi="TH SarabunPSK" w:cs="TH SarabunPSK"/>
                <w:color w:val="FF0000"/>
                <w:sz w:val="32"/>
                <w:szCs w:val="32"/>
              </w:rPr>
              <w:sym w:font="Wingdings" w:char="F0FC"/>
            </w:r>
          </w:p>
        </w:tc>
        <w:tc>
          <w:tcPr>
            <w:tcW w:w="1020" w:type="dxa"/>
          </w:tcPr>
          <w:p w14:paraId="63BA91E0" w14:textId="77777777" w:rsidR="00F3096E" w:rsidRPr="00226D9E" w:rsidRDefault="00F3096E" w:rsidP="00F3096E">
            <w:pPr>
              <w:jc w:val="center"/>
              <w:rPr>
                <w:rFonts w:ascii="TH SarabunPSK" w:hAnsi="TH SarabunPSK" w:cs="TH SarabunPSK"/>
                <w:color w:val="FF0000"/>
                <w:sz w:val="32"/>
                <w:szCs w:val="32"/>
              </w:rPr>
            </w:pPr>
          </w:p>
        </w:tc>
        <w:tc>
          <w:tcPr>
            <w:tcW w:w="992" w:type="dxa"/>
          </w:tcPr>
          <w:p w14:paraId="077B24BB" w14:textId="77777777" w:rsidR="00F3096E" w:rsidRPr="00226D9E" w:rsidRDefault="00F3096E" w:rsidP="00F3096E">
            <w:pPr>
              <w:jc w:val="center"/>
              <w:rPr>
                <w:rFonts w:ascii="TH SarabunPSK" w:hAnsi="TH SarabunPSK" w:cs="TH SarabunPSK"/>
                <w:color w:val="FF0000"/>
                <w:sz w:val="32"/>
                <w:szCs w:val="32"/>
              </w:rPr>
            </w:pPr>
          </w:p>
        </w:tc>
        <w:tc>
          <w:tcPr>
            <w:tcW w:w="1418" w:type="dxa"/>
          </w:tcPr>
          <w:p w14:paraId="1A3CD20F" w14:textId="77777777" w:rsidR="00F3096E" w:rsidRPr="00226D9E" w:rsidRDefault="00F3096E" w:rsidP="00F3096E">
            <w:pPr>
              <w:jc w:val="center"/>
              <w:rPr>
                <w:rFonts w:ascii="TH SarabunPSK" w:hAnsi="TH SarabunPSK" w:cs="TH SarabunPSK"/>
                <w:color w:val="FF0000"/>
                <w:sz w:val="32"/>
                <w:szCs w:val="32"/>
              </w:rPr>
            </w:pPr>
          </w:p>
        </w:tc>
      </w:tr>
      <w:tr w:rsidR="00F3096E" w14:paraId="159E5A17" w14:textId="77777777" w:rsidTr="00F3096E">
        <w:tc>
          <w:tcPr>
            <w:tcW w:w="1347" w:type="dxa"/>
          </w:tcPr>
          <w:p w14:paraId="569CFE89" w14:textId="77777777" w:rsidR="00F3096E" w:rsidRDefault="00F3096E" w:rsidP="00C25A19">
            <w:pPr>
              <w:jc w:val="thaiDistribute"/>
              <w:rPr>
                <w:rFonts w:ascii="TH SarabunPSK" w:hAnsi="TH SarabunPSK" w:cs="TH SarabunPSK"/>
                <w:color w:val="000000" w:themeColor="text1"/>
                <w:sz w:val="32"/>
                <w:szCs w:val="32"/>
              </w:rPr>
            </w:pPr>
            <w:r w:rsidRPr="00226D9E">
              <w:rPr>
                <w:rFonts w:ascii="TH SarabunPSK" w:hAnsi="TH SarabunPSK" w:cs="TH SarabunPSK"/>
                <w:color w:val="FF0000"/>
                <w:sz w:val="32"/>
                <w:szCs w:val="32"/>
              </w:rPr>
              <w:t>…………….</w:t>
            </w:r>
          </w:p>
        </w:tc>
        <w:tc>
          <w:tcPr>
            <w:tcW w:w="896" w:type="dxa"/>
          </w:tcPr>
          <w:p w14:paraId="5FDDB339" w14:textId="77777777" w:rsidR="00F3096E" w:rsidRDefault="00F3096E" w:rsidP="00C25A19">
            <w:pPr>
              <w:jc w:val="thaiDistribute"/>
              <w:rPr>
                <w:rFonts w:ascii="TH SarabunPSK" w:hAnsi="TH SarabunPSK" w:cs="TH SarabunPSK"/>
                <w:color w:val="000000" w:themeColor="text1"/>
                <w:sz w:val="32"/>
                <w:szCs w:val="32"/>
              </w:rPr>
            </w:pPr>
          </w:p>
        </w:tc>
        <w:tc>
          <w:tcPr>
            <w:tcW w:w="1118" w:type="dxa"/>
          </w:tcPr>
          <w:p w14:paraId="5731694C" w14:textId="77777777" w:rsidR="00F3096E" w:rsidRDefault="00F3096E" w:rsidP="00C25A19">
            <w:pPr>
              <w:jc w:val="thaiDistribute"/>
              <w:rPr>
                <w:rFonts w:ascii="TH SarabunPSK" w:hAnsi="TH SarabunPSK" w:cs="TH SarabunPSK"/>
                <w:color w:val="000000" w:themeColor="text1"/>
                <w:sz w:val="32"/>
                <w:szCs w:val="32"/>
              </w:rPr>
            </w:pPr>
          </w:p>
        </w:tc>
        <w:tc>
          <w:tcPr>
            <w:tcW w:w="789" w:type="dxa"/>
          </w:tcPr>
          <w:p w14:paraId="1DA16F6A" w14:textId="77777777" w:rsidR="00F3096E" w:rsidRDefault="00F3096E" w:rsidP="00C25A19">
            <w:pPr>
              <w:jc w:val="thaiDistribute"/>
              <w:rPr>
                <w:rFonts w:ascii="TH SarabunPSK" w:hAnsi="TH SarabunPSK" w:cs="TH SarabunPSK"/>
                <w:color w:val="000000" w:themeColor="text1"/>
                <w:sz w:val="32"/>
                <w:szCs w:val="32"/>
              </w:rPr>
            </w:pPr>
          </w:p>
        </w:tc>
        <w:tc>
          <w:tcPr>
            <w:tcW w:w="901" w:type="dxa"/>
          </w:tcPr>
          <w:p w14:paraId="553BF113" w14:textId="77777777" w:rsidR="00F3096E" w:rsidRDefault="00F3096E" w:rsidP="00C25A19">
            <w:pPr>
              <w:jc w:val="thaiDistribute"/>
              <w:rPr>
                <w:rFonts w:ascii="TH SarabunPSK" w:hAnsi="TH SarabunPSK" w:cs="TH SarabunPSK"/>
                <w:color w:val="000000" w:themeColor="text1"/>
                <w:sz w:val="32"/>
                <w:szCs w:val="32"/>
              </w:rPr>
            </w:pPr>
          </w:p>
        </w:tc>
        <w:tc>
          <w:tcPr>
            <w:tcW w:w="870" w:type="dxa"/>
          </w:tcPr>
          <w:p w14:paraId="779C4F40" w14:textId="77777777" w:rsidR="00F3096E" w:rsidRDefault="00F3096E" w:rsidP="00C25A19">
            <w:pPr>
              <w:jc w:val="thaiDistribute"/>
              <w:rPr>
                <w:rFonts w:ascii="TH SarabunPSK" w:hAnsi="TH SarabunPSK" w:cs="TH SarabunPSK"/>
                <w:color w:val="000000" w:themeColor="text1"/>
                <w:sz w:val="32"/>
                <w:szCs w:val="32"/>
              </w:rPr>
            </w:pPr>
          </w:p>
        </w:tc>
        <w:tc>
          <w:tcPr>
            <w:tcW w:w="1020" w:type="dxa"/>
          </w:tcPr>
          <w:p w14:paraId="429932ED" w14:textId="77777777" w:rsidR="00F3096E" w:rsidRDefault="00F3096E" w:rsidP="00C25A19">
            <w:pPr>
              <w:jc w:val="thaiDistribute"/>
              <w:rPr>
                <w:rFonts w:ascii="TH SarabunPSK" w:hAnsi="TH SarabunPSK" w:cs="TH SarabunPSK"/>
                <w:color w:val="000000" w:themeColor="text1"/>
                <w:sz w:val="32"/>
                <w:szCs w:val="32"/>
              </w:rPr>
            </w:pPr>
          </w:p>
        </w:tc>
        <w:tc>
          <w:tcPr>
            <w:tcW w:w="992" w:type="dxa"/>
          </w:tcPr>
          <w:p w14:paraId="0A437E80" w14:textId="77777777" w:rsidR="00F3096E" w:rsidRDefault="00F3096E" w:rsidP="00C25A19">
            <w:pPr>
              <w:jc w:val="thaiDistribute"/>
              <w:rPr>
                <w:rFonts w:ascii="TH SarabunPSK" w:hAnsi="TH SarabunPSK" w:cs="TH SarabunPSK"/>
                <w:color w:val="000000" w:themeColor="text1"/>
                <w:sz w:val="32"/>
                <w:szCs w:val="32"/>
              </w:rPr>
            </w:pPr>
          </w:p>
        </w:tc>
        <w:tc>
          <w:tcPr>
            <w:tcW w:w="1418" w:type="dxa"/>
          </w:tcPr>
          <w:p w14:paraId="5A58A427" w14:textId="77777777" w:rsidR="00F3096E" w:rsidRDefault="00F3096E" w:rsidP="00C25A19">
            <w:pPr>
              <w:jc w:val="thaiDistribute"/>
              <w:rPr>
                <w:rFonts w:ascii="TH SarabunPSK" w:hAnsi="TH SarabunPSK" w:cs="TH SarabunPSK"/>
                <w:color w:val="000000" w:themeColor="text1"/>
                <w:sz w:val="32"/>
                <w:szCs w:val="32"/>
              </w:rPr>
            </w:pPr>
          </w:p>
        </w:tc>
      </w:tr>
    </w:tbl>
    <w:p w14:paraId="76F2E9BC" w14:textId="77777777" w:rsidR="001F585E" w:rsidRDefault="001F585E" w:rsidP="001F585E">
      <w:pPr>
        <w:spacing w:after="0" w:line="240" w:lineRule="auto"/>
        <w:jc w:val="thaiDistribute"/>
        <w:rPr>
          <w:rFonts w:ascii="TH SarabunPSK" w:hAnsi="TH SarabunPSK" w:cs="TH SarabunPSK"/>
          <w:b/>
          <w:bCs/>
          <w:color w:val="000000" w:themeColor="text1"/>
          <w:sz w:val="32"/>
          <w:szCs w:val="32"/>
        </w:rPr>
      </w:pPr>
    </w:p>
    <w:p w14:paraId="5FFDD924" w14:textId="77777777" w:rsidR="001F585E" w:rsidRPr="00B7615A" w:rsidRDefault="001F585E" w:rsidP="001F585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lastRenderedPageBreak/>
        <w:t>หลักฐานอ้างอิง</w:t>
      </w:r>
      <w:r w:rsidRPr="00B7615A">
        <w:rPr>
          <w:rFonts w:ascii="TH SarabunPSK" w:hAnsi="TH SarabunPSK" w:cs="TH SarabunPSK"/>
          <w:b/>
          <w:bCs/>
          <w:color w:val="808080" w:themeColor="background1" w:themeShade="80"/>
          <w:sz w:val="32"/>
          <w:szCs w:val="32"/>
          <w:cs/>
        </w:rPr>
        <w:t xml:space="preserve"> </w:t>
      </w:r>
    </w:p>
    <w:p w14:paraId="2880200F"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4.1-1………………………………….</w:t>
      </w:r>
    </w:p>
    <w:p w14:paraId="565A9B17"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4.1-2…………………………………</w:t>
      </w:r>
    </w:p>
    <w:p w14:paraId="6CFCB1AC"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3538F80A"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p w14:paraId="6590687A" w14:textId="77777777" w:rsidR="00F3096E" w:rsidRDefault="00F3096E"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0D495700" w14:textId="77777777" w:rsidTr="0048299B">
        <w:tc>
          <w:tcPr>
            <w:tcW w:w="9350" w:type="dxa"/>
            <w:shd w:val="clear" w:color="auto" w:fill="D9D9D9" w:themeFill="background1" w:themeFillShade="D9"/>
          </w:tcPr>
          <w:p w14:paraId="70051025" w14:textId="77777777"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4.2</w:t>
            </w:r>
            <w:r w:rsidRPr="00971B69">
              <w:rPr>
                <w:rFonts w:ascii="TH SarabunPSK" w:hAnsi="TH SarabunPSK" w:cs="TH SarabunPSK"/>
                <w:b/>
                <w:bCs/>
                <w:i/>
                <w:iCs/>
                <w:color w:val="000000" w:themeColor="text1"/>
                <w:sz w:val="32"/>
                <w:szCs w:val="32"/>
              </w:rPr>
              <w:t>The assessment and assessment-appeal policies are shown to be explicit, communicated to students, and applied consistently.</w:t>
            </w:r>
          </w:p>
        </w:tc>
      </w:tr>
      <w:tr w:rsidR="00971B69" w:rsidRPr="00971B69" w14:paraId="51268D13" w14:textId="77777777" w:rsidTr="00971B69">
        <w:tc>
          <w:tcPr>
            <w:tcW w:w="9350" w:type="dxa"/>
          </w:tcPr>
          <w:p w14:paraId="519B62B5" w14:textId="77777777"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4.2 </w:t>
            </w:r>
            <w:r w:rsidRPr="001B55BF">
              <w:rPr>
                <w:rFonts w:ascii="TH SarabunPSK" w:hAnsi="TH SarabunPSK" w:cs="TH SarabunPSK"/>
                <w:b/>
                <w:bCs/>
                <w:color w:val="000000" w:themeColor="text1"/>
                <w:sz w:val="32"/>
                <w:szCs w:val="32"/>
                <w:cs/>
              </w:rPr>
              <w:t>มีการกำหนดนโยบายการวัดและประเมินผลนักศึกษา และการอุทธรณ์ผลการประเมินอย่างชัดเจน มีการสื่อสารให้นักศึกษาทราบ และมีการนำไปปฏิบัติเป็นแนวทางเดียวกัน</w:t>
            </w:r>
          </w:p>
        </w:tc>
      </w:tr>
      <w:tr w:rsidR="00971B69" w:rsidRPr="00971B69" w14:paraId="248FAABB" w14:textId="77777777" w:rsidTr="00971B69">
        <w:tc>
          <w:tcPr>
            <w:tcW w:w="9350" w:type="dxa"/>
          </w:tcPr>
          <w:p w14:paraId="4EFEEB24" w14:textId="77777777"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p>
        </w:tc>
      </w:tr>
    </w:tbl>
    <w:p w14:paraId="36959BEE" w14:textId="77777777" w:rsidR="00E7488E" w:rsidRDefault="00E7488E" w:rsidP="00C25A19">
      <w:pPr>
        <w:spacing w:after="0" w:line="240" w:lineRule="auto"/>
        <w:jc w:val="thaiDistribute"/>
        <w:rPr>
          <w:rFonts w:ascii="TH SarabunPSK" w:hAnsi="TH SarabunPSK" w:cs="TH SarabunPSK"/>
          <w:color w:val="000000" w:themeColor="text1"/>
          <w:sz w:val="32"/>
          <w:szCs w:val="32"/>
        </w:rPr>
      </w:pPr>
    </w:p>
    <w:p w14:paraId="248BC4B1" w14:textId="77777777" w:rsidR="001F585E" w:rsidRPr="00B7615A" w:rsidRDefault="001F585E" w:rsidP="001F585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21057BDE"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4.2-1………………………………….</w:t>
      </w:r>
    </w:p>
    <w:p w14:paraId="6A6DA4A6"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4.2-2…………………………………</w:t>
      </w:r>
    </w:p>
    <w:p w14:paraId="0B526C91" w14:textId="77777777" w:rsidR="00857F56" w:rsidRDefault="00857F56" w:rsidP="00C25A19">
      <w:pPr>
        <w:spacing w:after="0" w:line="240" w:lineRule="auto"/>
        <w:jc w:val="thaiDistribute"/>
        <w:rPr>
          <w:rFonts w:ascii="TH SarabunPSK" w:hAnsi="TH SarabunPSK" w:cs="TH SarabunPSK"/>
          <w:color w:val="000000" w:themeColor="text1"/>
          <w:sz w:val="32"/>
          <w:szCs w:val="32"/>
        </w:rPr>
      </w:pPr>
    </w:p>
    <w:p w14:paraId="741BBE9B" w14:textId="77777777" w:rsidR="00857F56" w:rsidRDefault="00857F56"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3B5BDCB9" w14:textId="77777777" w:rsidTr="0048299B">
        <w:tc>
          <w:tcPr>
            <w:tcW w:w="9350" w:type="dxa"/>
            <w:shd w:val="clear" w:color="auto" w:fill="D9D9D9" w:themeFill="background1" w:themeFillShade="D9"/>
          </w:tcPr>
          <w:p w14:paraId="676C2888" w14:textId="77777777"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4.3</w:t>
            </w:r>
            <w:r w:rsidRPr="00971B69">
              <w:rPr>
                <w:rFonts w:ascii="TH SarabunPSK" w:hAnsi="TH SarabunPSK" w:cs="TH SarabunPSK"/>
                <w:b/>
                <w:bCs/>
                <w:i/>
                <w:iCs/>
                <w:color w:val="000000" w:themeColor="text1"/>
                <w:sz w:val="32"/>
                <w:szCs w:val="32"/>
                <w:cs/>
              </w:rPr>
              <w:tab/>
            </w:r>
            <w:r w:rsidRPr="00971B69">
              <w:rPr>
                <w:rFonts w:ascii="TH SarabunPSK" w:hAnsi="TH SarabunPSK" w:cs="TH SarabunPSK"/>
                <w:b/>
                <w:bCs/>
                <w:i/>
                <w:iCs/>
                <w:color w:val="000000" w:themeColor="text1"/>
                <w:sz w:val="32"/>
                <w:szCs w:val="32"/>
              </w:rPr>
              <w:t>The assessment standards and procedures for student progression and degree completion, are shown to be explicit, communicated to students, and applied consistently.</w:t>
            </w:r>
          </w:p>
        </w:tc>
      </w:tr>
      <w:tr w:rsidR="00971B69" w:rsidRPr="00971B69" w14:paraId="0C8BFF2B" w14:textId="77777777" w:rsidTr="00971B69">
        <w:tc>
          <w:tcPr>
            <w:tcW w:w="9350" w:type="dxa"/>
          </w:tcPr>
          <w:p w14:paraId="4E2F6D96" w14:textId="77777777" w:rsidR="00971B69" w:rsidRPr="00971B69" w:rsidRDefault="001B55BF"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4.3 </w:t>
            </w:r>
            <w:r w:rsidRPr="001B55BF">
              <w:rPr>
                <w:rFonts w:ascii="TH SarabunPSK" w:hAnsi="TH SarabunPSK" w:cs="TH SarabunPSK"/>
                <w:b/>
                <w:bCs/>
                <w:color w:val="000000" w:themeColor="text1"/>
                <w:sz w:val="32"/>
                <w:szCs w:val="32"/>
                <w:cs/>
              </w:rPr>
              <w:t>มีการกำหนดมาตรฐานและกระบวนการวัดผลและประเมินผลความก้าวหน้าของนักศึกษาขณะที่กำลังศึกษาและเมื่อสำเร็จการศึกษาอย่างชัดเจน มีการสื่อสารให้นักศึกษาทราบ และมีการนำไปปฏิบัติเป็นแนวทางเดียวกัน</w:t>
            </w:r>
          </w:p>
        </w:tc>
      </w:tr>
      <w:tr w:rsidR="00971B69" w:rsidRPr="006D13D0" w14:paraId="3ECB1797" w14:textId="77777777" w:rsidTr="00971B69">
        <w:tc>
          <w:tcPr>
            <w:tcW w:w="9350" w:type="dxa"/>
          </w:tcPr>
          <w:p w14:paraId="71C8C8C5" w14:textId="77777777" w:rsidR="00971B69" w:rsidRPr="006D13D0" w:rsidRDefault="00971B69" w:rsidP="00C25A19">
            <w:pPr>
              <w:jc w:val="thaiDistribute"/>
              <w:rPr>
                <w:rFonts w:ascii="TH SarabunPSK" w:hAnsi="TH SarabunPSK" w:cs="TH SarabunPSK"/>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--&gt;</w:t>
            </w:r>
            <w:r w:rsidRPr="00971B69">
              <w:rPr>
                <w:rFonts w:ascii="TH SarabunPSK" w:hAnsi="TH SarabunPSK" w:cs="TH SarabunPSK" w:hint="cs"/>
                <w:color w:val="808080" w:themeColor="background1" w:themeShade="80"/>
                <w:sz w:val="32"/>
                <w:szCs w:val="32"/>
                <w:u w:val="dotted"/>
                <w:cs/>
              </w:rPr>
              <w:t xml:space="preserve"> การประเมินผู้เรียนต้องมีมาตรฐานและกระบวนการปฏิบัติที่ชัดเจน เป็นลายลักษณ์อักษรพร้อมมีการเผยแพร่ให้ผู้เรียนทราบ (ระบุวิธีการเผยแพร่) และต้องใช้วิธีการประเมินนี้กับผู้เรียนทุกคนอย่างเท่าเทียม สม่ำเสมอ</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1054D699" w14:textId="77777777" w:rsidR="001F585E" w:rsidRDefault="001F585E" w:rsidP="001F585E">
      <w:pPr>
        <w:spacing w:after="0" w:line="240" w:lineRule="auto"/>
        <w:jc w:val="thaiDistribute"/>
        <w:rPr>
          <w:rFonts w:ascii="TH SarabunPSK" w:hAnsi="TH SarabunPSK" w:cs="TH SarabunPSK"/>
          <w:b/>
          <w:bCs/>
          <w:color w:val="000000" w:themeColor="text1"/>
          <w:sz w:val="32"/>
          <w:szCs w:val="32"/>
        </w:rPr>
      </w:pPr>
    </w:p>
    <w:p w14:paraId="21B95DC9" w14:textId="77777777" w:rsidR="001F585E" w:rsidRPr="00B7615A" w:rsidRDefault="001F585E" w:rsidP="001F585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lastRenderedPageBreak/>
        <w:t>หลักฐานอ้างอิง</w:t>
      </w:r>
      <w:r w:rsidRPr="00B7615A">
        <w:rPr>
          <w:rFonts w:ascii="TH SarabunPSK" w:hAnsi="TH SarabunPSK" w:cs="TH SarabunPSK"/>
          <w:b/>
          <w:bCs/>
          <w:color w:val="808080" w:themeColor="background1" w:themeShade="80"/>
          <w:sz w:val="32"/>
          <w:szCs w:val="32"/>
          <w:cs/>
        </w:rPr>
        <w:t xml:space="preserve"> </w:t>
      </w:r>
    </w:p>
    <w:p w14:paraId="5F4FB651"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4.3-1………………………………….</w:t>
      </w:r>
    </w:p>
    <w:p w14:paraId="10123A83"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4.3-2…………………………………</w:t>
      </w:r>
    </w:p>
    <w:p w14:paraId="265B7B73" w14:textId="77777777" w:rsidR="00E7488E" w:rsidRDefault="00E7488E"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542F887B" w14:textId="77777777" w:rsidTr="0048299B">
        <w:tc>
          <w:tcPr>
            <w:tcW w:w="9350" w:type="dxa"/>
            <w:shd w:val="clear" w:color="auto" w:fill="D9D9D9" w:themeFill="background1" w:themeFillShade="D9"/>
          </w:tcPr>
          <w:p w14:paraId="1E9BA5AC" w14:textId="77777777"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t>4.4</w:t>
            </w:r>
            <w:r w:rsidR="001B55BF">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The assessments methods are shown to include rubrics, marking schemes, timelines, and regulations, and these are shown to ensure validity, reliability, and fairness in assessment.</w:t>
            </w:r>
          </w:p>
        </w:tc>
      </w:tr>
      <w:tr w:rsidR="00971B69" w:rsidRPr="00971B69" w14:paraId="44F01EF2" w14:textId="77777777" w:rsidTr="00971B69">
        <w:tc>
          <w:tcPr>
            <w:tcW w:w="9350" w:type="dxa"/>
          </w:tcPr>
          <w:p w14:paraId="3E93BE16" w14:textId="77777777"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4.4 </w:t>
            </w:r>
            <w:r w:rsidRPr="001B55BF">
              <w:rPr>
                <w:rFonts w:ascii="TH SarabunPSK" w:hAnsi="TH SarabunPSK" w:cs="TH SarabunPSK"/>
                <w:b/>
                <w:bCs/>
                <w:sz w:val="32"/>
                <w:szCs w:val="32"/>
                <w:cs/>
              </w:rPr>
              <w:t>มีวิธีการวัดผลและประเมินผล ประกอบด้วย เกณฑ์การให้คะแนนแบบรูบริค (</w:t>
            </w:r>
            <w:r w:rsidRPr="001B55BF">
              <w:rPr>
                <w:rFonts w:ascii="TH SarabunPSK" w:hAnsi="TH SarabunPSK" w:cs="TH SarabunPSK"/>
                <w:b/>
                <w:bCs/>
                <w:sz w:val="32"/>
                <w:szCs w:val="32"/>
              </w:rPr>
              <w:t xml:space="preserve">Rubrics) </w:t>
            </w:r>
            <w:r w:rsidRPr="001B55BF">
              <w:rPr>
                <w:rFonts w:ascii="TH SarabunPSK" w:hAnsi="TH SarabunPSK" w:cs="TH SarabunPSK"/>
                <w:b/>
                <w:bCs/>
                <w:sz w:val="32"/>
                <w:szCs w:val="32"/>
                <w:cs/>
              </w:rPr>
              <w:t>การทำแนวทางการให้คะแนน (</w:t>
            </w:r>
            <w:r w:rsidRPr="001B55BF">
              <w:rPr>
                <w:rFonts w:ascii="TH SarabunPSK" w:hAnsi="TH SarabunPSK" w:cs="TH SarabunPSK"/>
                <w:b/>
                <w:bCs/>
                <w:sz w:val="32"/>
                <w:szCs w:val="32"/>
              </w:rPr>
              <w:t xml:space="preserve">Marking Schemes) </w:t>
            </w:r>
            <w:r w:rsidRPr="001B55BF">
              <w:rPr>
                <w:rFonts w:ascii="TH SarabunPSK" w:hAnsi="TH SarabunPSK" w:cs="TH SarabunPSK"/>
                <w:b/>
                <w:bCs/>
                <w:sz w:val="32"/>
                <w:szCs w:val="32"/>
                <w:cs/>
              </w:rPr>
              <w:t>กำหนดการในการวัดและประเมิน (</w:t>
            </w:r>
            <w:r w:rsidRPr="001B55BF">
              <w:rPr>
                <w:rFonts w:ascii="TH SarabunPSK" w:hAnsi="TH SarabunPSK" w:cs="TH SarabunPSK"/>
                <w:b/>
                <w:bCs/>
                <w:sz w:val="32"/>
                <w:szCs w:val="32"/>
              </w:rPr>
              <w:t xml:space="preserve">Timelines) </w:t>
            </w:r>
            <w:r w:rsidRPr="001B55BF">
              <w:rPr>
                <w:rFonts w:ascii="TH SarabunPSK" w:hAnsi="TH SarabunPSK" w:cs="TH SarabunPSK"/>
                <w:b/>
                <w:bCs/>
                <w:sz w:val="32"/>
                <w:szCs w:val="32"/>
                <w:cs/>
              </w:rPr>
              <w:t>และระเบียบการวัดผลและประเมินผล เพื่อให้เกิดความเที่ยงตรง (</w:t>
            </w:r>
            <w:r w:rsidRPr="001B55BF">
              <w:rPr>
                <w:rFonts w:ascii="TH SarabunPSK" w:hAnsi="TH SarabunPSK" w:cs="TH SarabunPSK"/>
                <w:b/>
                <w:bCs/>
                <w:sz w:val="32"/>
                <w:szCs w:val="32"/>
              </w:rPr>
              <w:t xml:space="preserve">Validity) </w:t>
            </w:r>
            <w:r w:rsidRPr="001B55BF">
              <w:rPr>
                <w:rFonts w:ascii="TH SarabunPSK" w:hAnsi="TH SarabunPSK" w:cs="TH SarabunPSK"/>
                <w:b/>
                <w:bCs/>
                <w:sz w:val="32"/>
                <w:szCs w:val="32"/>
                <w:cs/>
              </w:rPr>
              <w:t>ความน่าเชื่อถือ (</w:t>
            </w:r>
            <w:r w:rsidRPr="001B55BF">
              <w:rPr>
                <w:rFonts w:ascii="TH SarabunPSK" w:hAnsi="TH SarabunPSK" w:cs="TH SarabunPSK"/>
                <w:b/>
                <w:bCs/>
                <w:sz w:val="32"/>
                <w:szCs w:val="32"/>
              </w:rPr>
              <w:t xml:space="preserve">Reliability) </w:t>
            </w:r>
            <w:r w:rsidRPr="001B55BF">
              <w:rPr>
                <w:rFonts w:ascii="TH SarabunPSK" w:hAnsi="TH SarabunPSK" w:cs="TH SarabunPSK"/>
                <w:b/>
                <w:bCs/>
                <w:sz w:val="32"/>
                <w:szCs w:val="32"/>
                <w:cs/>
              </w:rPr>
              <w:t>และความเป็นธรรม (</w:t>
            </w:r>
            <w:r w:rsidRPr="001B55BF">
              <w:rPr>
                <w:rFonts w:ascii="TH SarabunPSK" w:hAnsi="TH SarabunPSK" w:cs="TH SarabunPSK"/>
                <w:b/>
                <w:bCs/>
                <w:sz w:val="32"/>
                <w:szCs w:val="32"/>
              </w:rPr>
              <w:t>Fairness)</w:t>
            </w:r>
          </w:p>
        </w:tc>
      </w:tr>
      <w:tr w:rsidR="00971B69" w:rsidRPr="00971B69" w14:paraId="0C5F12EC" w14:textId="77777777" w:rsidTr="00971B69">
        <w:tc>
          <w:tcPr>
            <w:tcW w:w="9350" w:type="dxa"/>
          </w:tcPr>
          <w:p w14:paraId="4ADFF24B" w14:textId="77777777"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36659BE3" w14:textId="77777777" w:rsidR="001F585E" w:rsidRPr="00B7615A" w:rsidRDefault="001F585E" w:rsidP="001F585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731A171F"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4.4-1………………………………….</w:t>
      </w:r>
    </w:p>
    <w:p w14:paraId="4AF6014A"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4.4-2…………………………………</w:t>
      </w:r>
    </w:p>
    <w:p w14:paraId="5A9C45A1" w14:textId="77777777" w:rsidR="00E7488E" w:rsidRDefault="00E7488E" w:rsidP="00C25A19">
      <w:pPr>
        <w:spacing w:after="0" w:line="240" w:lineRule="auto"/>
        <w:jc w:val="thaiDistribute"/>
        <w:rPr>
          <w:rFonts w:ascii="TH SarabunPSK" w:hAnsi="TH SarabunPSK" w:cs="TH SarabunPSK"/>
          <w:color w:val="000000" w:themeColor="text1"/>
          <w:sz w:val="32"/>
          <w:szCs w:val="32"/>
        </w:rPr>
      </w:pPr>
    </w:p>
    <w:p w14:paraId="382811D9" w14:textId="77777777" w:rsidR="001F585E" w:rsidRDefault="001F585E"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0F3C7251" w14:textId="77777777" w:rsidTr="0048299B">
        <w:tc>
          <w:tcPr>
            <w:tcW w:w="9350" w:type="dxa"/>
            <w:shd w:val="clear" w:color="auto" w:fill="D9D9D9" w:themeFill="background1" w:themeFillShade="D9"/>
          </w:tcPr>
          <w:p w14:paraId="74417BEF" w14:textId="77777777"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rPr>
              <w:t>4.5</w:t>
            </w:r>
            <w:r w:rsidR="001B55BF">
              <w:rPr>
                <w:rFonts w:ascii="TH SarabunPSK" w:hAnsi="TH SarabunPSK" w:cs="TH SarabunPSK"/>
                <w:b/>
                <w:bCs/>
                <w:i/>
                <w:iCs/>
                <w:color w:val="000000" w:themeColor="text1"/>
                <w:sz w:val="32"/>
                <w:szCs w:val="32"/>
              </w:rPr>
              <w:t xml:space="preserve"> </w:t>
            </w:r>
            <w:r w:rsidRPr="00971B69">
              <w:rPr>
                <w:rFonts w:ascii="TH SarabunPSK" w:hAnsi="TH SarabunPSK" w:cs="TH SarabunPSK"/>
                <w:b/>
                <w:bCs/>
                <w:i/>
                <w:iCs/>
                <w:color w:val="000000" w:themeColor="text1"/>
                <w:sz w:val="32"/>
                <w:szCs w:val="32"/>
              </w:rPr>
              <w:t>The assessment methods are shown to measure the achievement of the expected learning outcomes of the programme and its courses.</w:t>
            </w:r>
          </w:p>
        </w:tc>
      </w:tr>
      <w:tr w:rsidR="00971B69" w:rsidRPr="00971B69" w14:paraId="4ABD8B61" w14:textId="77777777" w:rsidTr="00971B69">
        <w:tc>
          <w:tcPr>
            <w:tcW w:w="9350" w:type="dxa"/>
          </w:tcPr>
          <w:p w14:paraId="1CFA55E2" w14:textId="77777777" w:rsidR="00971B69" w:rsidRPr="00971B69" w:rsidRDefault="001B55BF"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4.5 </w:t>
            </w:r>
            <w:r w:rsidRPr="001B55BF">
              <w:rPr>
                <w:rFonts w:ascii="TH SarabunPSK" w:hAnsi="TH SarabunPSK" w:cs="TH SarabunPSK"/>
                <w:b/>
                <w:bCs/>
                <w:color w:val="000000" w:themeColor="text1"/>
                <w:sz w:val="32"/>
                <w:szCs w:val="32"/>
                <w:cs/>
              </w:rPr>
              <w:t>มีวิธีการวัดผลและประเมินผล ที่สามารถวัดการบรรลุตามผลการเรียนรู้ที่คาดหวังของหลักสูตรและแต่ละรายวิชาได้</w:t>
            </w:r>
          </w:p>
        </w:tc>
      </w:tr>
      <w:tr w:rsidR="00971B69" w:rsidRPr="00971B69" w14:paraId="57A1B0E3" w14:textId="77777777" w:rsidTr="00971B69">
        <w:tc>
          <w:tcPr>
            <w:tcW w:w="9350" w:type="dxa"/>
          </w:tcPr>
          <w:p w14:paraId="6498DEA1" w14:textId="77777777" w:rsidR="00971B69" w:rsidRPr="00971B69" w:rsidRDefault="00971B69" w:rsidP="00C25A19">
            <w:pPr>
              <w:jc w:val="thaiDistribute"/>
              <w:rPr>
                <w:rFonts w:ascii="TH SarabunPSK" w:hAnsi="TH SarabunPSK" w:cs="TH SarabunPSK"/>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710BCB9B" w14:textId="77777777" w:rsidR="001B55BF" w:rsidRDefault="001B55BF" w:rsidP="00C25A19">
      <w:pPr>
        <w:spacing w:after="0" w:line="240" w:lineRule="auto"/>
        <w:jc w:val="thaiDistribute"/>
        <w:rPr>
          <w:rFonts w:ascii="TH SarabunPSK" w:hAnsi="TH SarabunPSK" w:cs="TH SarabunPSK"/>
          <w:color w:val="808080" w:themeColor="background1" w:themeShade="80"/>
          <w:sz w:val="32"/>
          <w:szCs w:val="32"/>
          <w:u w:val="dotted"/>
        </w:rPr>
      </w:pPr>
    </w:p>
    <w:p w14:paraId="6C8EDCA9" w14:textId="77777777" w:rsidR="00226D9E" w:rsidRDefault="00226D9E" w:rsidP="00C25A19">
      <w:pPr>
        <w:spacing w:after="0" w:line="240" w:lineRule="auto"/>
        <w:jc w:val="thaiDistribute"/>
        <w:rPr>
          <w:rFonts w:ascii="TH SarabunPSK" w:hAnsi="TH SarabunPSK" w:cs="TH SarabunPSK"/>
          <w:color w:val="808080" w:themeColor="background1" w:themeShade="80"/>
          <w:sz w:val="32"/>
          <w:szCs w:val="32"/>
          <w:u w:val="dotted"/>
        </w:rPr>
      </w:pPr>
    </w:p>
    <w:p w14:paraId="3FB43A34" w14:textId="77777777" w:rsidR="00226D9E" w:rsidRDefault="00226D9E" w:rsidP="00C25A19">
      <w:pPr>
        <w:spacing w:after="0" w:line="240" w:lineRule="auto"/>
        <w:jc w:val="thaiDistribute"/>
        <w:rPr>
          <w:rFonts w:ascii="TH SarabunPSK" w:hAnsi="TH SarabunPSK" w:cs="TH SarabunPSK"/>
          <w:color w:val="808080" w:themeColor="background1" w:themeShade="80"/>
          <w:sz w:val="32"/>
          <w:szCs w:val="32"/>
          <w:u w:val="dotted"/>
        </w:rPr>
      </w:pPr>
    </w:p>
    <w:p w14:paraId="0029ABA5" w14:textId="77777777" w:rsidR="00857F56" w:rsidRPr="00226D9E" w:rsidRDefault="00857F56" w:rsidP="00857F56">
      <w:pPr>
        <w:spacing w:after="0" w:line="240" w:lineRule="auto"/>
        <w:jc w:val="thaiDistribute"/>
        <w:rPr>
          <w:rFonts w:ascii="TH SarabunPSK" w:hAnsi="TH SarabunPSK" w:cs="TH SarabunPSK"/>
          <w:sz w:val="32"/>
          <w:szCs w:val="32"/>
        </w:rPr>
      </w:pPr>
      <w:r w:rsidRPr="00226D9E">
        <w:rPr>
          <w:rFonts w:ascii="TH SarabunPSK" w:hAnsi="TH SarabunPSK" w:cs="TH SarabunPSK"/>
          <w:sz w:val="32"/>
          <w:szCs w:val="32"/>
          <w:cs/>
        </w:rPr>
        <w:t>หลักสูตรได้มีการออกแบบวิธีการประเมินให้สอดคล้องกับ</w:t>
      </w:r>
    </w:p>
    <w:p w14:paraId="59AA88BF" w14:textId="77777777" w:rsidR="00857F56" w:rsidRPr="00226D9E" w:rsidRDefault="00857F56" w:rsidP="00857F56">
      <w:pPr>
        <w:spacing w:after="0" w:line="240" w:lineRule="auto"/>
        <w:jc w:val="thaiDistribute"/>
        <w:rPr>
          <w:rFonts w:ascii="TH SarabunPSK" w:hAnsi="TH SarabunPSK" w:cs="TH SarabunPSK"/>
          <w:sz w:val="32"/>
          <w:szCs w:val="32"/>
        </w:rPr>
      </w:pPr>
      <w:r w:rsidRPr="00226D9E">
        <w:rPr>
          <w:rFonts w:ascii="TH SarabunPSK" w:hAnsi="TH SarabunPSK" w:cs="TH SarabunPSK"/>
          <w:sz w:val="32"/>
          <w:szCs w:val="32"/>
          <w:cs/>
        </w:rPr>
        <w:lastRenderedPageBreak/>
        <w:t>มา</w:t>
      </w:r>
      <w:r w:rsidR="00226D9E">
        <w:rPr>
          <w:rFonts w:ascii="TH SarabunPSK" w:hAnsi="TH SarabunPSK" w:cs="TH SarabunPSK" w:hint="cs"/>
          <w:sz w:val="32"/>
          <w:szCs w:val="32"/>
          <w:cs/>
        </w:rPr>
        <w:t xml:space="preserve">ตรฐาน </w:t>
      </w:r>
      <w:r w:rsidRPr="00226D9E">
        <w:rPr>
          <w:rFonts w:ascii="TH SarabunPSK" w:hAnsi="TH SarabunPSK" w:cs="TH SarabunPSK"/>
          <w:sz w:val="32"/>
          <w:szCs w:val="32"/>
          <w:cs/>
        </w:rPr>
        <w:t>ารเรียนรู้ 5 ด้าน และผลัพธ์การเรียนรู้ ทั้ง 5 ข้อ ดังรายละเอียดต่อไปนี้</w:t>
      </w:r>
      <w:r w:rsidRPr="00226D9E">
        <w:rPr>
          <w:rFonts w:ascii="TH SarabunPSK" w:hAnsi="TH SarabunPSK" w:cs="TH SarabunPSK" w:hint="cs"/>
          <w:sz w:val="32"/>
          <w:szCs w:val="32"/>
          <w:cs/>
        </w:rPr>
        <w:t xml:space="preserve"> </w:t>
      </w:r>
    </w:p>
    <w:p w14:paraId="7E4CDCE1" w14:textId="77777777" w:rsidR="00857F56" w:rsidRPr="00857F56" w:rsidRDefault="00226D9E" w:rsidP="00857F56">
      <w:pPr>
        <w:spacing w:after="0" w:line="240" w:lineRule="auto"/>
        <w:jc w:val="thaiDistribute"/>
        <w:rPr>
          <w:rFonts w:ascii="TH SarabunPSK" w:hAnsi="TH SarabunPSK" w:cs="TH SarabunPSK"/>
          <w:b/>
          <w:bCs/>
          <w:color w:val="808080" w:themeColor="background1" w:themeShade="80"/>
          <w:sz w:val="32"/>
          <w:szCs w:val="32"/>
          <w:u w:val="dotted"/>
          <w:cs/>
        </w:rPr>
      </w:pPr>
      <w:r>
        <w:rPr>
          <w:rFonts w:ascii="TH SarabunPSK" w:hAnsi="TH SarabunPSK" w:cs="TH SarabunPSK" w:hint="cs"/>
          <w:b/>
          <w:bCs/>
          <w:sz w:val="32"/>
          <w:szCs w:val="32"/>
          <w:cs/>
        </w:rPr>
        <w:t>ตารางที่...............</w:t>
      </w:r>
      <w:r w:rsidR="00857F56" w:rsidRPr="00226D9E">
        <w:rPr>
          <w:rFonts w:ascii="TH SarabunPSK" w:hAnsi="TH SarabunPSK" w:cs="TH SarabunPSK" w:hint="cs"/>
          <w:b/>
          <w:bCs/>
          <w:sz w:val="32"/>
          <w:szCs w:val="32"/>
          <w:cs/>
        </w:rPr>
        <w:t>ด้านคุณธรรม จริยธรรม</w:t>
      </w:r>
    </w:p>
    <w:tbl>
      <w:tblPr>
        <w:tblStyle w:val="af7"/>
        <w:tblW w:w="0" w:type="auto"/>
        <w:tblLook w:val="04A0" w:firstRow="1" w:lastRow="0" w:firstColumn="1" w:lastColumn="0" w:noHBand="0" w:noVBand="1"/>
      </w:tblPr>
      <w:tblGrid>
        <w:gridCol w:w="4106"/>
        <w:gridCol w:w="851"/>
        <w:gridCol w:w="4393"/>
      </w:tblGrid>
      <w:tr w:rsidR="00857F56" w14:paraId="58C1E0BA" w14:textId="77777777" w:rsidTr="00857F56">
        <w:tc>
          <w:tcPr>
            <w:tcW w:w="4106" w:type="dxa"/>
            <w:shd w:val="clear" w:color="auto" w:fill="A0D3FE"/>
          </w:tcPr>
          <w:p w14:paraId="65C295A1" w14:textId="77777777" w:rsidR="00857F56" w:rsidRPr="00226D9E" w:rsidRDefault="00857F56" w:rsidP="00857F56">
            <w:pPr>
              <w:jc w:val="center"/>
              <w:rPr>
                <w:rFonts w:ascii="TH SarabunPSK" w:hAnsi="TH SarabunPSK" w:cs="TH SarabunPSK"/>
                <w:sz w:val="32"/>
                <w:szCs w:val="32"/>
              </w:rPr>
            </w:pPr>
            <w:r w:rsidRPr="00226D9E">
              <w:rPr>
                <w:rFonts w:ascii="TH SarabunPSK" w:hAnsi="TH SarabunPSK" w:cs="TH SarabunPSK" w:hint="cs"/>
                <w:sz w:val="32"/>
                <w:szCs w:val="32"/>
                <w:cs/>
              </w:rPr>
              <w:t>ผลการเรียนรู้</w:t>
            </w:r>
          </w:p>
        </w:tc>
        <w:tc>
          <w:tcPr>
            <w:tcW w:w="851" w:type="dxa"/>
            <w:shd w:val="clear" w:color="auto" w:fill="A0D3FE"/>
          </w:tcPr>
          <w:p w14:paraId="74F31EEC" w14:textId="77777777" w:rsidR="00857F56" w:rsidRPr="00226D9E" w:rsidRDefault="00857F56" w:rsidP="00857F56">
            <w:pPr>
              <w:jc w:val="center"/>
              <w:rPr>
                <w:rFonts w:ascii="TH SarabunPSK" w:hAnsi="TH SarabunPSK" w:cs="TH SarabunPSK"/>
                <w:sz w:val="32"/>
                <w:szCs w:val="32"/>
              </w:rPr>
            </w:pPr>
            <w:r w:rsidRPr="00226D9E">
              <w:rPr>
                <w:rFonts w:ascii="TH SarabunPSK" w:hAnsi="TH SarabunPSK" w:cs="TH SarabunPSK"/>
                <w:sz w:val="32"/>
                <w:szCs w:val="32"/>
              </w:rPr>
              <w:t>PLOs</w:t>
            </w:r>
          </w:p>
        </w:tc>
        <w:tc>
          <w:tcPr>
            <w:tcW w:w="4393" w:type="dxa"/>
            <w:shd w:val="clear" w:color="auto" w:fill="A0D3FE"/>
          </w:tcPr>
          <w:p w14:paraId="2DF630FB" w14:textId="77777777" w:rsidR="00857F56" w:rsidRPr="00226D9E" w:rsidRDefault="00857F56" w:rsidP="00857F56">
            <w:pPr>
              <w:jc w:val="center"/>
              <w:rPr>
                <w:rFonts w:ascii="TH SarabunPSK" w:hAnsi="TH SarabunPSK" w:cs="TH SarabunPSK"/>
                <w:sz w:val="32"/>
                <w:szCs w:val="32"/>
                <w:cs/>
              </w:rPr>
            </w:pPr>
            <w:r w:rsidRPr="00226D9E">
              <w:rPr>
                <w:rFonts w:ascii="TH SarabunPSK" w:hAnsi="TH SarabunPSK" w:cs="TH SarabunPSK" w:hint="cs"/>
                <w:sz w:val="32"/>
                <w:szCs w:val="32"/>
                <w:cs/>
              </w:rPr>
              <w:t>กลยุทธ์การประเมินผล</w:t>
            </w:r>
          </w:p>
        </w:tc>
      </w:tr>
      <w:tr w:rsidR="00857F56" w14:paraId="26AE9A92" w14:textId="77777777" w:rsidTr="00857F56">
        <w:tc>
          <w:tcPr>
            <w:tcW w:w="4106" w:type="dxa"/>
          </w:tcPr>
          <w:p w14:paraId="20D72DB8" w14:textId="77777777" w:rsidR="00226D9E" w:rsidRPr="00226D9E" w:rsidRDefault="00226D9E" w:rsidP="00226D9E">
            <w:pPr>
              <w:rPr>
                <w:rFonts w:ascii="TH SarabunPSK" w:hAnsi="TH SarabunPSK" w:cs="TH SarabunPSK"/>
                <w:color w:val="FF0000"/>
                <w:sz w:val="32"/>
                <w:szCs w:val="32"/>
              </w:rPr>
            </w:pPr>
            <w:r w:rsidRPr="00226D9E">
              <w:rPr>
                <w:rFonts w:ascii="TH SarabunPSK" w:hAnsi="TH SarabunPSK" w:cs="TH SarabunPSK"/>
                <w:color w:val="FF0000"/>
                <w:sz w:val="32"/>
                <w:szCs w:val="32"/>
              </w:rPr>
              <w:t xml:space="preserve">1) </w:t>
            </w:r>
            <w:r w:rsidRPr="00226D9E">
              <w:rPr>
                <w:rFonts w:ascii="TH SarabunPSK" w:hAnsi="TH SarabunPSK" w:cs="TH SarabunPSK"/>
                <w:color w:val="FF0000"/>
                <w:sz w:val="32"/>
                <w:szCs w:val="32"/>
                <w:cs/>
              </w:rPr>
              <w:t>มีความสามารถในการจัดการปัญหาโดย</w:t>
            </w:r>
          </w:p>
          <w:p w14:paraId="7A019FC4" w14:textId="77777777" w:rsidR="00226D9E" w:rsidRPr="00226D9E" w:rsidRDefault="00226D9E" w:rsidP="00226D9E">
            <w:pPr>
              <w:rPr>
                <w:rFonts w:ascii="TH SarabunPSK" w:hAnsi="TH SarabunPSK" w:cs="TH SarabunPSK"/>
                <w:color w:val="FF0000"/>
                <w:sz w:val="32"/>
                <w:szCs w:val="32"/>
              </w:rPr>
            </w:pPr>
            <w:r w:rsidRPr="00226D9E">
              <w:rPr>
                <w:rFonts w:ascii="TH SarabunPSK" w:hAnsi="TH SarabunPSK" w:cs="TH SarabunPSK"/>
                <w:color w:val="FF0000"/>
                <w:sz w:val="32"/>
                <w:szCs w:val="32"/>
                <w:cs/>
              </w:rPr>
              <w:t>คำนึงถึงความรู้สึกของผู้อื่น</w:t>
            </w:r>
          </w:p>
          <w:p w14:paraId="2B5B1DB0" w14:textId="77777777" w:rsidR="00226D9E" w:rsidRPr="00226D9E" w:rsidRDefault="00226D9E" w:rsidP="00226D9E">
            <w:pPr>
              <w:jc w:val="thaiDistribute"/>
              <w:rPr>
                <w:rFonts w:ascii="TH SarabunPSK" w:hAnsi="TH SarabunPSK" w:cs="TH SarabunPSK"/>
                <w:color w:val="808080" w:themeColor="background1" w:themeShade="80"/>
                <w:sz w:val="32"/>
                <w:szCs w:val="32"/>
              </w:rPr>
            </w:pPr>
            <w:r w:rsidRPr="00226D9E">
              <w:rPr>
                <w:rFonts w:ascii="TH SarabunPSK" w:hAnsi="TH SarabunPSK" w:cs="TH SarabunPSK"/>
                <w:color w:val="FF0000"/>
                <w:sz w:val="32"/>
                <w:szCs w:val="32"/>
              </w:rPr>
              <w:t xml:space="preserve">2) </w:t>
            </w:r>
            <w:r w:rsidRPr="00226D9E">
              <w:rPr>
                <w:rFonts w:ascii="TH SarabunPSK" w:hAnsi="TH SarabunPSK" w:cs="TH SarabunPSK"/>
                <w:color w:val="FF0000"/>
                <w:sz w:val="32"/>
                <w:szCs w:val="32"/>
                <w:cs/>
              </w:rPr>
              <w:t>สำนึกดี สามัคคี มีวินัย และมีความซื่อสัตย์ มีความรับผิดชอบต่อสังคม เคารพกฎระเบียบ</w:t>
            </w:r>
          </w:p>
          <w:p w14:paraId="618EA999" w14:textId="77777777" w:rsidR="00857F56" w:rsidRPr="00857F56" w:rsidRDefault="00857F56" w:rsidP="00857F56">
            <w:pPr>
              <w:rPr>
                <w:rFonts w:ascii="TH SarabunPSK" w:hAnsi="TH SarabunPSK" w:cs="TH SarabunPSK"/>
                <w:color w:val="FF0000"/>
                <w:sz w:val="32"/>
                <w:szCs w:val="32"/>
                <w:u w:val="dotted"/>
              </w:rPr>
            </w:pPr>
          </w:p>
        </w:tc>
        <w:tc>
          <w:tcPr>
            <w:tcW w:w="851" w:type="dxa"/>
          </w:tcPr>
          <w:p w14:paraId="390D496B" w14:textId="77777777" w:rsidR="00857F56" w:rsidRPr="00857F56" w:rsidRDefault="00857F56" w:rsidP="00857F56">
            <w:pPr>
              <w:rPr>
                <w:rFonts w:ascii="TH SarabunPSK" w:hAnsi="TH SarabunPSK" w:cs="TH SarabunPSK"/>
                <w:color w:val="FF0000"/>
                <w:sz w:val="32"/>
                <w:szCs w:val="32"/>
                <w:u w:val="dotted"/>
              </w:rPr>
            </w:pPr>
          </w:p>
        </w:tc>
        <w:tc>
          <w:tcPr>
            <w:tcW w:w="4393" w:type="dxa"/>
          </w:tcPr>
          <w:p w14:paraId="4DC66ADB" w14:textId="77777777" w:rsidR="00857F56" w:rsidRPr="00226D9E" w:rsidRDefault="00857F56" w:rsidP="00857F56">
            <w:pPr>
              <w:rPr>
                <w:rFonts w:ascii="TH SarabunPSK" w:hAnsi="TH SarabunPSK" w:cs="TH SarabunPSK"/>
                <w:color w:val="FF0000"/>
                <w:sz w:val="32"/>
                <w:szCs w:val="32"/>
              </w:rPr>
            </w:pPr>
            <w:r w:rsidRPr="00226D9E">
              <w:rPr>
                <w:rFonts w:ascii="TH SarabunPSK" w:hAnsi="TH SarabunPSK" w:cs="TH SarabunPSK"/>
                <w:color w:val="FF0000"/>
                <w:sz w:val="32"/>
                <w:szCs w:val="32"/>
              </w:rPr>
              <w:t xml:space="preserve">- </w:t>
            </w:r>
            <w:r w:rsidRPr="00226D9E">
              <w:rPr>
                <w:rFonts w:ascii="TH SarabunPSK" w:hAnsi="TH SarabunPSK" w:cs="TH SarabunPSK"/>
                <w:color w:val="FF0000"/>
                <w:sz w:val="32"/>
                <w:szCs w:val="32"/>
                <w:cs/>
              </w:rPr>
              <w:t>ให้นิสิตประเมินผลการเรียนรู้ด้วยตนเอง ก่อนและหลังการเรียน</w:t>
            </w:r>
          </w:p>
          <w:p w14:paraId="4FFE3D5B" w14:textId="77777777" w:rsidR="00857F56" w:rsidRPr="00226D9E" w:rsidRDefault="00857F56" w:rsidP="00857F56">
            <w:pPr>
              <w:rPr>
                <w:rFonts w:ascii="TH SarabunPSK" w:hAnsi="TH SarabunPSK" w:cs="TH SarabunPSK"/>
                <w:color w:val="FF0000"/>
                <w:sz w:val="32"/>
                <w:szCs w:val="32"/>
              </w:rPr>
            </w:pPr>
            <w:r w:rsidRPr="00226D9E">
              <w:rPr>
                <w:rFonts w:ascii="TH SarabunPSK" w:hAnsi="TH SarabunPSK" w:cs="TH SarabunPSK"/>
                <w:color w:val="FF0000"/>
                <w:sz w:val="32"/>
                <w:szCs w:val="32"/>
              </w:rPr>
              <w:t xml:space="preserve">- </w:t>
            </w:r>
            <w:r w:rsidRPr="00226D9E">
              <w:rPr>
                <w:rFonts w:ascii="TH SarabunPSK" w:hAnsi="TH SarabunPSK" w:cs="TH SarabunPSK"/>
                <w:color w:val="FF0000"/>
                <w:sz w:val="32"/>
                <w:szCs w:val="32"/>
                <w:cs/>
              </w:rPr>
              <w:t>การประเมินโดยอาจารย์ผู้สอนจกาการสังเกตพฤติกรรมการ</w:t>
            </w:r>
          </w:p>
          <w:p w14:paraId="6784B82E" w14:textId="77777777" w:rsidR="00857F56" w:rsidRPr="00226D9E" w:rsidRDefault="00857F56" w:rsidP="00857F56">
            <w:pPr>
              <w:rPr>
                <w:rFonts w:ascii="TH SarabunPSK" w:hAnsi="TH SarabunPSK" w:cs="TH SarabunPSK"/>
                <w:color w:val="FF0000"/>
                <w:sz w:val="32"/>
                <w:szCs w:val="32"/>
              </w:rPr>
            </w:pPr>
            <w:r w:rsidRPr="00226D9E">
              <w:rPr>
                <w:rFonts w:ascii="TH SarabunPSK" w:hAnsi="TH SarabunPSK" w:cs="TH SarabunPSK"/>
                <w:color w:val="FF0000"/>
                <w:sz w:val="32"/>
                <w:szCs w:val="32"/>
                <w:cs/>
              </w:rPr>
              <w:t>แสดงออกของนิสิต</w:t>
            </w:r>
          </w:p>
          <w:p w14:paraId="699A9AAB" w14:textId="77777777" w:rsidR="00857F56" w:rsidRPr="00226D9E" w:rsidRDefault="00857F56" w:rsidP="00857F56">
            <w:pPr>
              <w:rPr>
                <w:rFonts w:ascii="TH SarabunPSK" w:hAnsi="TH SarabunPSK" w:cs="TH SarabunPSK"/>
                <w:color w:val="FF0000"/>
                <w:sz w:val="32"/>
                <w:szCs w:val="32"/>
              </w:rPr>
            </w:pPr>
            <w:r w:rsidRPr="00226D9E">
              <w:rPr>
                <w:rFonts w:ascii="TH SarabunPSK" w:hAnsi="TH SarabunPSK" w:cs="TH SarabunPSK"/>
                <w:color w:val="FF0000"/>
                <w:sz w:val="32"/>
                <w:szCs w:val="32"/>
              </w:rPr>
              <w:t xml:space="preserve">- </w:t>
            </w:r>
            <w:r w:rsidRPr="00226D9E">
              <w:rPr>
                <w:rFonts w:ascii="TH SarabunPSK" w:hAnsi="TH SarabunPSK" w:cs="TH SarabunPSK"/>
                <w:color w:val="FF0000"/>
                <w:sz w:val="32"/>
                <w:szCs w:val="32"/>
                <w:cs/>
              </w:rPr>
              <w:t>การให้ผู้ใช้บัณฑิตเป็นผู้ประเมินผลลด้านคุณธรรม จริยธรรมของ</w:t>
            </w:r>
          </w:p>
          <w:p w14:paraId="6B2C89C7" w14:textId="77777777" w:rsidR="00857F56" w:rsidRPr="00857F56" w:rsidRDefault="00857F56" w:rsidP="00857F56">
            <w:pPr>
              <w:rPr>
                <w:rFonts w:ascii="TH SarabunPSK" w:hAnsi="TH SarabunPSK" w:cs="TH SarabunPSK"/>
                <w:color w:val="FF0000"/>
                <w:sz w:val="32"/>
                <w:szCs w:val="32"/>
                <w:u w:val="dotted"/>
              </w:rPr>
            </w:pPr>
            <w:r w:rsidRPr="00226D9E">
              <w:rPr>
                <w:rFonts w:ascii="TH SarabunPSK" w:hAnsi="TH SarabunPSK" w:cs="TH SarabunPSK"/>
                <w:color w:val="FF0000"/>
                <w:sz w:val="32"/>
                <w:szCs w:val="32"/>
                <w:cs/>
              </w:rPr>
              <w:t>บัณฑิต</w:t>
            </w:r>
          </w:p>
        </w:tc>
      </w:tr>
    </w:tbl>
    <w:p w14:paraId="136C8F82" w14:textId="77777777" w:rsidR="00857F56" w:rsidRDefault="00857F56" w:rsidP="00C25A19">
      <w:pPr>
        <w:spacing w:after="0" w:line="240" w:lineRule="auto"/>
        <w:jc w:val="thaiDistribute"/>
        <w:rPr>
          <w:rFonts w:ascii="TH SarabunPSK" w:hAnsi="TH SarabunPSK" w:cs="TH SarabunPSK"/>
          <w:color w:val="808080" w:themeColor="background1" w:themeShade="80"/>
          <w:sz w:val="32"/>
          <w:szCs w:val="32"/>
          <w:u w:val="dotted"/>
        </w:rPr>
      </w:pPr>
    </w:p>
    <w:p w14:paraId="46CA381B" w14:textId="77777777" w:rsidR="001F585E" w:rsidRPr="00B7615A" w:rsidRDefault="001F585E" w:rsidP="001F585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56D74165"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4.5-1………………………………….</w:t>
      </w:r>
    </w:p>
    <w:p w14:paraId="1AF49483"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4.5-2…………………………………</w:t>
      </w:r>
    </w:p>
    <w:p w14:paraId="33F230BE" w14:textId="77777777" w:rsidR="00857F56" w:rsidRDefault="00857F56" w:rsidP="00C25A19">
      <w:pPr>
        <w:spacing w:after="0" w:line="240" w:lineRule="auto"/>
        <w:jc w:val="thaiDistribute"/>
        <w:rPr>
          <w:rFonts w:ascii="TH SarabunPSK" w:hAnsi="TH SarabunPSK" w:cs="TH SarabunPSK"/>
          <w:color w:val="808080" w:themeColor="background1" w:themeShade="80"/>
          <w:sz w:val="32"/>
          <w:szCs w:val="32"/>
          <w:u w:val="dotted"/>
        </w:rPr>
      </w:pPr>
    </w:p>
    <w:p w14:paraId="6D44C9FA" w14:textId="77777777" w:rsidR="00857F56" w:rsidRDefault="00857F56" w:rsidP="00C25A19">
      <w:pPr>
        <w:spacing w:after="0" w:line="240" w:lineRule="auto"/>
        <w:jc w:val="thaiDistribute"/>
        <w:rPr>
          <w:rFonts w:ascii="TH SarabunPSK" w:hAnsi="TH SarabunPSK" w:cs="TH SarabunPSK"/>
          <w:color w:val="808080" w:themeColor="background1" w:themeShade="80"/>
          <w:sz w:val="32"/>
          <w:szCs w:val="32"/>
          <w:u w:val="dotted"/>
        </w:rPr>
      </w:pPr>
    </w:p>
    <w:tbl>
      <w:tblPr>
        <w:tblStyle w:val="af7"/>
        <w:tblW w:w="0" w:type="auto"/>
        <w:tblLook w:val="04A0" w:firstRow="1" w:lastRow="0" w:firstColumn="1" w:lastColumn="0" w:noHBand="0" w:noVBand="1"/>
      </w:tblPr>
      <w:tblGrid>
        <w:gridCol w:w="9350"/>
      </w:tblGrid>
      <w:tr w:rsidR="001B55BF" w:rsidRPr="00971B69" w14:paraId="04B30116" w14:textId="77777777" w:rsidTr="000B0E8B">
        <w:tc>
          <w:tcPr>
            <w:tcW w:w="9350" w:type="dxa"/>
            <w:shd w:val="clear" w:color="auto" w:fill="D9D9D9" w:themeFill="background1" w:themeFillShade="D9"/>
          </w:tcPr>
          <w:p w14:paraId="03057DAD" w14:textId="77777777" w:rsidR="001B55BF" w:rsidRPr="00971B69" w:rsidRDefault="001B55BF"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t>4.6</w:t>
            </w:r>
            <w:r>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Feedback of student assessment is shown to be provided in a timely manner.</w:t>
            </w:r>
          </w:p>
        </w:tc>
      </w:tr>
      <w:tr w:rsidR="001B55BF" w:rsidRPr="00971B69" w14:paraId="65F4BD0F" w14:textId="77777777" w:rsidTr="000B0E8B">
        <w:tc>
          <w:tcPr>
            <w:tcW w:w="9350" w:type="dxa"/>
          </w:tcPr>
          <w:p w14:paraId="623D550D" w14:textId="77777777" w:rsidR="001B55BF" w:rsidRPr="00971B69" w:rsidRDefault="001B55BF"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4.6 </w:t>
            </w:r>
            <w:r w:rsidRPr="001B55BF">
              <w:rPr>
                <w:rFonts w:ascii="TH SarabunPSK" w:hAnsi="TH SarabunPSK" w:cs="TH SarabunPSK"/>
                <w:b/>
                <w:bCs/>
                <w:sz w:val="32"/>
                <w:szCs w:val="32"/>
                <w:cs/>
              </w:rPr>
              <w:t>มีการให้ข้อเสนอแนะ (</w:t>
            </w:r>
            <w:r w:rsidRPr="001B55BF">
              <w:rPr>
                <w:rFonts w:ascii="TH SarabunPSK" w:hAnsi="TH SarabunPSK" w:cs="TH SarabunPSK"/>
                <w:b/>
                <w:bCs/>
                <w:sz w:val="32"/>
                <w:szCs w:val="32"/>
              </w:rPr>
              <w:t xml:space="preserve">Feedback) </w:t>
            </w:r>
            <w:r w:rsidRPr="001B55BF">
              <w:rPr>
                <w:rFonts w:ascii="TH SarabunPSK" w:hAnsi="TH SarabunPSK" w:cs="TH SarabunPSK"/>
                <w:b/>
                <w:bCs/>
                <w:sz w:val="32"/>
                <w:szCs w:val="32"/>
                <w:cs/>
              </w:rPr>
              <w:t>จากผลการประเมินแก่นักศึกษาอย่างเหมาะสมทันเวลา</w:t>
            </w:r>
          </w:p>
        </w:tc>
      </w:tr>
      <w:tr w:rsidR="001B55BF" w:rsidRPr="00971B69" w14:paraId="72A9E11D" w14:textId="77777777" w:rsidTr="000B0E8B">
        <w:tc>
          <w:tcPr>
            <w:tcW w:w="9350" w:type="dxa"/>
          </w:tcPr>
          <w:p w14:paraId="7905E833" w14:textId="77777777" w:rsidR="001B55BF" w:rsidRPr="00971B69" w:rsidRDefault="001B55BF" w:rsidP="00C25A19">
            <w:pPr>
              <w:jc w:val="thaiDistribute"/>
              <w:rPr>
                <w:rFonts w:ascii="TH SarabunPSK" w:hAnsi="TH SarabunPSK" w:cs="TH SarabunPSK"/>
                <w:color w:val="808080" w:themeColor="background1" w:themeShade="80"/>
                <w:sz w:val="32"/>
                <w:szCs w:val="32"/>
                <w:u w:val="dotted"/>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 xml:space="preserve">จุดมุ่งหมายของเกณฑ์ต้องการให้หลักสูตรช่วยเหลือผู้เรียนให้สามารถวางแผนกับการเรียนของตัวเองได้ทัน ไม่สอบตกหรือ </w:t>
            </w:r>
            <w:r w:rsidRPr="00971B69">
              <w:rPr>
                <w:rFonts w:ascii="TH SarabunPSK" w:hAnsi="TH SarabunPSK" w:cs="TH SarabunPSK"/>
                <w:color w:val="808080" w:themeColor="background1" w:themeShade="80"/>
                <w:sz w:val="32"/>
                <w:szCs w:val="32"/>
                <w:u w:val="dotted"/>
              </w:rPr>
              <w:t xml:space="preserve">drop out </w:t>
            </w:r>
            <w:r w:rsidRPr="00971B69">
              <w:rPr>
                <w:rFonts w:ascii="TH SarabunPSK" w:hAnsi="TH SarabunPSK" w:cs="TH SarabunPSK" w:hint="cs"/>
                <w:color w:val="808080" w:themeColor="background1" w:themeShade="80"/>
                <w:sz w:val="32"/>
                <w:szCs w:val="32"/>
                <w:u w:val="dotted"/>
                <w:cs/>
              </w:rPr>
              <w:t>ไป</w:t>
            </w:r>
            <w:r>
              <w:rPr>
                <w:rFonts w:ascii="TH SarabunPSK" w:hAnsi="TH SarabunPSK" w:cs="TH SarabunPSK" w:hint="cs"/>
                <w:color w:val="808080" w:themeColor="background1" w:themeShade="80"/>
                <w:sz w:val="32"/>
                <w:szCs w:val="32"/>
                <w:u w:val="dotted"/>
                <w:cs/>
              </w:rPr>
              <w:t xml:space="preserve"> </w:t>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 xml:space="preserve">บอกวิธีการป้อนกลับผลการประเมินให้ผู้เรียนทราบ ควรระบุช่วงเวลาที่ป้อนกลับผลการเรียนด้วย </w:t>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ดำเนินการทุกรายวิชา</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7A2E07A6" w14:textId="77777777" w:rsidR="001B55BF" w:rsidRDefault="001B55BF" w:rsidP="00C25A19">
      <w:pPr>
        <w:spacing w:after="0" w:line="240" w:lineRule="auto"/>
        <w:jc w:val="thaiDistribute"/>
        <w:rPr>
          <w:rFonts w:ascii="TH SarabunPSK" w:hAnsi="TH SarabunPSK" w:cs="TH SarabunPSK"/>
          <w:sz w:val="32"/>
          <w:szCs w:val="32"/>
        </w:rPr>
      </w:pPr>
    </w:p>
    <w:p w14:paraId="52E85DB8" w14:textId="77777777" w:rsidR="001F585E" w:rsidRPr="00B7615A" w:rsidRDefault="001F585E" w:rsidP="001F585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376043C5"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4.6-1………………………………….</w:t>
      </w:r>
    </w:p>
    <w:p w14:paraId="0314B3F0"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4.6-2…………………………………</w:t>
      </w:r>
    </w:p>
    <w:p w14:paraId="4C47A9B8" w14:textId="77777777" w:rsidR="001F585E" w:rsidRDefault="001F585E"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5EF7CBF1" w14:textId="77777777" w:rsidTr="0048299B">
        <w:tc>
          <w:tcPr>
            <w:tcW w:w="9350" w:type="dxa"/>
            <w:shd w:val="clear" w:color="auto" w:fill="D9D9D9" w:themeFill="background1" w:themeFillShade="D9"/>
          </w:tcPr>
          <w:p w14:paraId="7446E623" w14:textId="77777777"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lastRenderedPageBreak/>
              <w:t>4.7</w:t>
            </w:r>
            <w:r w:rsidR="001B55BF">
              <w:rPr>
                <w:rFonts w:ascii="TH SarabunPSK" w:hAnsi="TH SarabunPSK" w:cs="TH SarabunPSK"/>
                <w:b/>
                <w:bCs/>
                <w:i/>
                <w:iCs/>
                <w:sz w:val="32"/>
                <w:szCs w:val="32"/>
              </w:rPr>
              <w:t xml:space="preserve"> </w:t>
            </w:r>
            <w:r w:rsidRPr="00971B69">
              <w:rPr>
                <w:rFonts w:ascii="TH SarabunPSK" w:hAnsi="TH SarabunPSK" w:cs="TH SarabunPSK"/>
                <w:b/>
                <w:bCs/>
                <w:i/>
                <w:iCs/>
                <w:sz w:val="32"/>
                <w:szCs w:val="32"/>
              </w:rPr>
              <w:t>The student assessment and its processes are shown to be continuously reviewed and improved to ensure their relevance to the needs of industry and alignment to the expected learning outcomes.</w:t>
            </w:r>
          </w:p>
        </w:tc>
      </w:tr>
      <w:tr w:rsidR="00971B69" w:rsidRPr="00971B69" w14:paraId="39754F8D" w14:textId="77777777" w:rsidTr="00971B69">
        <w:tc>
          <w:tcPr>
            <w:tcW w:w="9350" w:type="dxa"/>
          </w:tcPr>
          <w:p w14:paraId="6357C6DF" w14:textId="77777777"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4.7 </w:t>
            </w:r>
            <w:r w:rsidRPr="001B55BF">
              <w:rPr>
                <w:rFonts w:ascii="TH SarabunPSK" w:hAnsi="TH SarabunPSK" w:cs="TH SarabunPSK"/>
                <w:b/>
                <w:bCs/>
                <w:sz w:val="32"/>
                <w:szCs w:val="32"/>
                <w:cs/>
              </w:rPr>
              <w:t>มีการประเมิน ทบทวน และปรับปรุงวิธีการและกระบวนการวัดผลและประเมินผลนักศึกษาอย่างต่อเนื่อง เพื่อสร้างความเชื่อมั่นว่าสามารถตอบสนองต่อการประกอบอาชีพในสถานประกอบการ และสอดคล้องกับผลการเรียนรู้ที่คาดหวังของหลักสูตรและรายวิชา</w:t>
            </w:r>
          </w:p>
        </w:tc>
      </w:tr>
      <w:tr w:rsidR="00971B69" w:rsidRPr="00971B69" w14:paraId="2762D82A" w14:textId="77777777" w:rsidTr="00971B69">
        <w:tc>
          <w:tcPr>
            <w:tcW w:w="9350" w:type="dxa"/>
          </w:tcPr>
          <w:p w14:paraId="64799555" w14:textId="77777777"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การประเมินผู้เรียนและกระบวนการประเมิน จะต้องถูกทบทวนอย่างต่อเนื่องและนำไปปรับปรุง --</w:t>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บอกวิธีการประเมินและทบทวน และช่วงเวลาที่ดำเนินการ</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160B8785" w14:textId="77777777" w:rsidR="001F585E" w:rsidRPr="00B7615A" w:rsidRDefault="001F585E" w:rsidP="001F585E">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535ABF00"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4.7-1………………………………….</w:t>
      </w:r>
    </w:p>
    <w:p w14:paraId="5B5E39FE" w14:textId="77777777" w:rsidR="001F585E" w:rsidRDefault="001F585E" w:rsidP="001F585E">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4.7-2…………………………………</w:t>
      </w:r>
    </w:p>
    <w:p w14:paraId="48E39AB1" w14:textId="77777777" w:rsidR="00EA2203" w:rsidRDefault="00EA2203" w:rsidP="00C25A19">
      <w:pPr>
        <w:spacing w:after="0" w:line="240" w:lineRule="auto"/>
        <w:jc w:val="thaiDistribute"/>
        <w:rPr>
          <w:rFonts w:ascii="TH SarabunPSK" w:hAnsi="TH SarabunPSK" w:cs="TH SarabunPSK"/>
          <w:b/>
          <w:bCs/>
          <w:sz w:val="32"/>
          <w:szCs w:val="32"/>
          <w:cs/>
        </w:rPr>
      </w:pPr>
    </w:p>
    <w:p w14:paraId="5EB254D6" w14:textId="77777777"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Criteria 5 :</w:t>
      </w:r>
      <w:r w:rsidR="00E7488E">
        <w:rPr>
          <w:rFonts w:ascii="TH SarabunPSK" w:hAnsi="TH SarabunPSK" w:cs="TH SarabunPSK"/>
          <w:color w:val="000000" w:themeColor="text1"/>
          <w:sz w:val="32"/>
          <w:szCs w:val="32"/>
        </w:rPr>
        <w:t xml:space="preserve"> </w:t>
      </w:r>
      <w:r w:rsidR="001B55BF" w:rsidRPr="001B55BF">
        <w:rPr>
          <w:rFonts w:ascii="TH SarabunPSK" w:hAnsi="TH SarabunPSK" w:cs="TH SarabunPSK" w:hint="cs"/>
          <w:b/>
          <w:bCs/>
          <w:color w:val="000000" w:themeColor="text1"/>
          <w:sz w:val="32"/>
          <w:szCs w:val="32"/>
          <w:cs/>
        </w:rPr>
        <w:t>คุณภาพ</w:t>
      </w:r>
      <w:r w:rsidR="001B55BF">
        <w:rPr>
          <w:rFonts w:ascii="TH SarabunPSK" w:hAnsi="TH SarabunPSK" w:cs="TH SarabunPSK" w:hint="cs"/>
          <w:b/>
          <w:bCs/>
          <w:sz w:val="32"/>
          <w:szCs w:val="32"/>
          <w:cs/>
        </w:rPr>
        <w:t>ของ</w:t>
      </w:r>
      <w:r w:rsidR="00E7488E">
        <w:rPr>
          <w:rFonts w:ascii="TH SarabunPSK" w:hAnsi="TH SarabunPSK" w:cs="TH SarabunPSK" w:hint="cs"/>
          <w:b/>
          <w:bCs/>
          <w:sz w:val="32"/>
          <w:szCs w:val="32"/>
          <w:cs/>
        </w:rPr>
        <w:t>บุคลากรสายวิชาการ</w:t>
      </w:r>
      <w:r w:rsidR="00E7488E" w:rsidRPr="000B257B">
        <w:rPr>
          <w:rFonts w:ascii="TH SarabunPSK" w:hAnsi="TH SarabunPSK" w:cs="TH SarabunPSK"/>
          <w:b/>
          <w:bCs/>
          <w:sz w:val="32"/>
          <w:szCs w:val="32"/>
          <w:cs/>
        </w:rPr>
        <w:t xml:space="preserve"> (</w:t>
      </w:r>
      <w:r w:rsidR="00E7488E" w:rsidRPr="000B257B">
        <w:rPr>
          <w:rFonts w:ascii="TH SarabunPSK" w:hAnsi="TH SarabunPSK" w:cs="TH SarabunPSK"/>
          <w:b/>
          <w:bCs/>
          <w:sz w:val="32"/>
          <w:szCs w:val="32"/>
        </w:rPr>
        <w:t>Academic Staff</w:t>
      </w:r>
      <w:r w:rsidR="00E7488E"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971B69" w:rsidRPr="00971B69" w14:paraId="553E8334" w14:textId="77777777" w:rsidTr="0048299B">
        <w:tc>
          <w:tcPr>
            <w:tcW w:w="9350" w:type="dxa"/>
            <w:shd w:val="clear" w:color="auto" w:fill="D9D9D9" w:themeFill="background1" w:themeFillShade="D9"/>
          </w:tcPr>
          <w:p w14:paraId="7A6D7C17" w14:textId="77777777"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5.1</w:t>
            </w:r>
            <w:r w:rsidR="001B55BF">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r>
      <w:tr w:rsidR="00971B69" w:rsidRPr="00971B69" w14:paraId="5417033E" w14:textId="77777777" w:rsidTr="00971B69">
        <w:tc>
          <w:tcPr>
            <w:tcW w:w="9350" w:type="dxa"/>
          </w:tcPr>
          <w:p w14:paraId="5A3C3DAD" w14:textId="77777777"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5.1 </w:t>
            </w:r>
            <w:r w:rsidRPr="001B55BF">
              <w:rPr>
                <w:rFonts w:ascii="TH SarabunPSK" w:hAnsi="TH SarabunPSK" w:cs="TH SarabunPSK"/>
                <w:b/>
                <w:bCs/>
                <w:color w:val="000000" w:themeColor="text1"/>
                <w:sz w:val="32"/>
                <w:szCs w:val="32"/>
                <w:cs/>
              </w:rPr>
              <w:t>หลักสูตรแสดงแผนอัตรากำลังอาจารย์ (ครอบคลุมเรื่องแผนอัตรากำลังทดแทน การเลื่อนตำแหน่ง การต่อสัญญาจ้าง (</w:t>
            </w:r>
            <w:r w:rsidRPr="001B55BF">
              <w:rPr>
                <w:rFonts w:ascii="TH SarabunPSK" w:hAnsi="TH SarabunPSK" w:cs="TH SarabunPSK"/>
                <w:b/>
                <w:bCs/>
                <w:color w:val="000000" w:themeColor="text1"/>
                <w:sz w:val="32"/>
                <w:szCs w:val="32"/>
              </w:rPr>
              <w:t xml:space="preserve">Re-deployment) </w:t>
            </w:r>
            <w:r w:rsidRPr="001B55BF">
              <w:rPr>
                <w:rFonts w:ascii="TH SarabunPSK" w:hAnsi="TH SarabunPSK" w:cs="TH SarabunPSK"/>
                <w:b/>
                <w:bCs/>
                <w:color w:val="000000" w:themeColor="text1"/>
                <w:sz w:val="32"/>
                <w:szCs w:val="32"/>
                <w:cs/>
              </w:rPr>
              <w:t>การเลิกจ้าง และแผนการเกษียณอายุ) และมีการดำเนินการตามแผน เพื่อให้มีจำนวนและคุณภาพอาจารย์ที่ตอบสนองความต้องการสำคัญด้านการจัดการศึกษา ด้านการวิจัย ด้านการบริการวิชาการ และด้านทำนุบำรุงศิลปะและวัฒนธรรมได้อย่างเหมาะสม</w:t>
            </w:r>
          </w:p>
        </w:tc>
      </w:tr>
      <w:tr w:rsidR="00971B69" w:rsidRPr="00971B69" w14:paraId="7CE5A385" w14:textId="77777777" w:rsidTr="00971B69">
        <w:tc>
          <w:tcPr>
            <w:tcW w:w="9350" w:type="dxa"/>
          </w:tcPr>
          <w:p w14:paraId="11E442DC" w14:textId="77777777" w:rsidR="00EA2203" w:rsidRPr="00971DDD" w:rsidRDefault="00971B69" w:rsidP="00C25A19">
            <w:pPr>
              <w:jc w:val="thaiDistribute"/>
              <w:rPr>
                <w:rFonts w:ascii="TH SarabunPSK" w:hAnsi="TH SarabunPSK" w:cs="TH SarabunPSK"/>
                <w:color w:val="808080" w:themeColor="background1" w:themeShade="80"/>
                <w:sz w:val="32"/>
                <w:szCs w:val="32"/>
                <w:u w:val="dotted"/>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00971DDD" w:rsidRPr="00971DDD">
              <w:rPr>
                <w:rFonts w:ascii="TH SarabunPSK" w:hAnsi="TH SarabunPSK" w:cs="TH SarabunPSK" w:hint="cs"/>
                <w:color w:val="FF0000"/>
                <w:sz w:val="32"/>
                <w:szCs w:val="32"/>
                <w:u w:val="dotted"/>
                <w:cs/>
              </w:rPr>
              <w:t>แผน</w:t>
            </w:r>
            <w:r w:rsidR="00971DDD" w:rsidRPr="007E4058">
              <w:rPr>
                <w:rFonts w:ascii="TH SarabunPSK" w:hAnsi="TH SarabunPSK" w:cs="TH SarabunPSK" w:hint="cs"/>
                <w:color w:val="FF0000"/>
                <w:sz w:val="32"/>
                <w:szCs w:val="32"/>
                <w:u w:val="dotted"/>
                <w:cs/>
              </w:rPr>
              <w:t>อัตรากำลัง</w:t>
            </w:r>
            <w:r w:rsidR="007E4058" w:rsidRPr="007E4058">
              <w:rPr>
                <w:rFonts w:ascii="TH SarabunPSK" w:hAnsi="TH SarabunPSK" w:cs="TH SarabunPSK" w:hint="cs"/>
                <w:color w:val="FF0000"/>
                <w:sz w:val="32"/>
                <w:szCs w:val="32"/>
                <w:u w:val="dotted"/>
                <w:cs/>
              </w:rPr>
              <w:t>อาจารย์</w:t>
            </w:r>
            <w:r w:rsidRPr="007E4058">
              <w:rPr>
                <w:rFonts w:ascii="TH SarabunPSK" w:hAnsi="TH SarabunPSK" w:cs="TH SarabunPSK"/>
                <w:color w:val="FF000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10BF2EF7" w14:textId="77777777" w:rsidR="00226D9E" w:rsidRDefault="00226D9E" w:rsidP="009F4DD2">
      <w:pPr>
        <w:spacing w:after="0" w:line="240" w:lineRule="auto"/>
        <w:jc w:val="thaiDistribute"/>
        <w:rPr>
          <w:rFonts w:ascii="TH SarabunPSK" w:hAnsi="TH SarabunPSK" w:cs="TH SarabunPSK"/>
          <w:b/>
          <w:bCs/>
          <w:color w:val="000000" w:themeColor="text1"/>
          <w:sz w:val="32"/>
          <w:szCs w:val="32"/>
        </w:rPr>
      </w:pPr>
    </w:p>
    <w:p w14:paraId="117960C5" w14:textId="77777777" w:rsidR="009F4DD2" w:rsidRPr="00B7615A" w:rsidRDefault="009F4DD2" w:rsidP="009F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lastRenderedPageBreak/>
        <w:t>หลักฐานอ้างอิง</w:t>
      </w:r>
      <w:r w:rsidRPr="00B7615A">
        <w:rPr>
          <w:rFonts w:ascii="TH SarabunPSK" w:hAnsi="TH SarabunPSK" w:cs="TH SarabunPSK"/>
          <w:b/>
          <w:bCs/>
          <w:color w:val="808080" w:themeColor="background1" w:themeShade="80"/>
          <w:sz w:val="32"/>
          <w:szCs w:val="32"/>
          <w:cs/>
        </w:rPr>
        <w:t xml:space="preserve"> </w:t>
      </w:r>
    </w:p>
    <w:p w14:paraId="78823164"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5.1-1………………………………….</w:t>
      </w:r>
    </w:p>
    <w:p w14:paraId="35ADC2A3"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5.1-2…………………………………</w:t>
      </w:r>
    </w:p>
    <w:p w14:paraId="6610C40D" w14:textId="77777777" w:rsidR="009F4DD2" w:rsidRDefault="009F4DD2"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61F6027E" w14:textId="77777777" w:rsidTr="0048299B">
        <w:tc>
          <w:tcPr>
            <w:tcW w:w="9350" w:type="dxa"/>
            <w:shd w:val="clear" w:color="auto" w:fill="D9D9D9" w:themeFill="background1" w:themeFillShade="D9"/>
          </w:tcPr>
          <w:p w14:paraId="2C3E0296" w14:textId="77777777"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5.2</w:t>
            </w:r>
            <w:r w:rsidR="001B55BF">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The programme to show that staff workload is measured and monitored to improve the quality of education, research, and service.</w:t>
            </w:r>
          </w:p>
        </w:tc>
      </w:tr>
      <w:tr w:rsidR="00971B69" w:rsidRPr="00971B69" w14:paraId="339033E3" w14:textId="77777777" w:rsidTr="00971B69">
        <w:tc>
          <w:tcPr>
            <w:tcW w:w="9350" w:type="dxa"/>
          </w:tcPr>
          <w:p w14:paraId="35CA78FC" w14:textId="77777777"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5.2 </w:t>
            </w:r>
            <w:r w:rsidRPr="001B55BF">
              <w:rPr>
                <w:rFonts w:ascii="TH SarabunPSK" w:hAnsi="TH SarabunPSK" w:cs="TH SarabunPSK"/>
                <w:b/>
                <w:bCs/>
                <w:color w:val="000000" w:themeColor="text1"/>
                <w:sz w:val="32"/>
                <w:szCs w:val="32"/>
                <w:cs/>
              </w:rPr>
              <w:t>หลักสูตรมีการประเมิน วิเคราะห์ และกำกับติดตามข้อมูลภาระงานของอาจารย์ เพื่อใช้ประโยชน์ในการปรับปรุงคุณภาพด้านการจัดการศึกษา ด้านการวิจัย ด้านการบริการวิชาการ และด้านทำนุบำรุงศิลปะและวัฒนธรรม</w:t>
            </w:r>
          </w:p>
        </w:tc>
      </w:tr>
      <w:tr w:rsidR="00971B69" w:rsidRPr="00971B69" w14:paraId="64565A7A" w14:textId="77777777" w:rsidTr="00971B69">
        <w:tc>
          <w:tcPr>
            <w:tcW w:w="9350" w:type="dxa"/>
          </w:tcPr>
          <w:p w14:paraId="3E236B39" w14:textId="77777777" w:rsidR="00EA2203" w:rsidRDefault="00971B69" w:rsidP="00C25A19">
            <w:pPr>
              <w:jc w:val="thaiDistribute"/>
              <w:rPr>
                <w:rFonts w:ascii="TH SarabunPSK" w:hAnsi="TH SarabunPSK" w:cs="TH SarabunPSK"/>
                <w:color w:val="808080" w:themeColor="background1" w:themeShade="80"/>
                <w:sz w:val="32"/>
                <w:szCs w:val="32"/>
                <w:u w:val="dotted"/>
              </w:rPr>
            </w:pP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 xml:space="preserve">หลักสูตรมีการคำนวณค่า </w:t>
            </w:r>
            <w:r w:rsidRPr="00971B69">
              <w:rPr>
                <w:rFonts w:ascii="TH SarabunPSK" w:hAnsi="TH SarabunPSK" w:cs="TH SarabunPSK"/>
                <w:color w:val="808080" w:themeColor="background1" w:themeShade="80"/>
                <w:sz w:val="32"/>
                <w:szCs w:val="32"/>
                <w:u w:val="dotted"/>
              </w:rPr>
              <w:t xml:space="preserve">FTE </w:t>
            </w:r>
            <w:r w:rsidRPr="00971B69">
              <w:rPr>
                <w:rFonts w:ascii="TH SarabunPSK" w:hAnsi="TH SarabunPSK" w:cs="TH SarabunPSK" w:hint="cs"/>
                <w:color w:val="808080" w:themeColor="background1" w:themeShade="80"/>
                <w:sz w:val="32"/>
                <w:szCs w:val="32"/>
                <w:u w:val="dotted"/>
                <w:cs/>
              </w:rPr>
              <w:t>หรือค่าภาระงานของอาจารย์</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Pr>
                <w:rFonts w:ascii="TH SarabunPSK" w:hAnsi="TH SarabunPSK" w:cs="TH SarabunPSK"/>
                <w:color w:val="808080" w:themeColor="background1" w:themeShade="80"/>
                <w:sz w:val="32"/>
                <w:szCs w:val="32"/>
                <w:u w:val="dotted"/>
              </w:rPr>
              <w:t xml:space="preserve">                    </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Pr>
                <w:rFonts w:ascii="TH SarabunPSK" w:hAnsi="TH SarabunPSK" w:cs="TH SarabunPSK"/>
                <w:color w:val="808080" w:themeColor="background1" w:themeShade="80"/>
                <w:sz w:val="32"/>
                <w:szCs w:val="32"/>
                <w:u w:val="dotted"/>
              </w:rPr>
              <w:t xml:space="preserve">                     </w:t>
            </w:r>
            <w:r w:rsidRPr="00971B69">
              <w:rPr>
                <w:rFonts w:ascii="TH SarabunPSK" w:hAnsi="TH SarabunPSK" w:cs="TH SarabunPSK"/>
                <w:color w:val="808080" w:themeColor="background1" w:themeShade="80"/>
                <w:sz w:val="32"/>
                <w:szCs w:val="32"/>
                <w:u w:val="dotted"/>
                <w:cs/>
              </w:rPr>
              <w:tab/>
            </w:r>
            <w:r w:rsidR="00EA2203">
              <w:rPr>
                <w:rFonts w:ascii="TH SarabunPSK" w:hAnsi="TH SarabunPSK" w:cs="TH SarabunPSK"/>
                <w:color w:val="808080" w:themeColor="background1" w:themeShade="80"/>
                <w:sz w:val="32"/>
                <w:szCs w:val="32"/>
                <w:u w:val="dotted"/>
              </w:rPr>
              <w:t xml:space="preserve">  </w:t>
            </w:r>
          </w:p>
          <w:p w14:paraId="6FD548CA" w14:textId="77777777" w:rsidR="00971B69" w:rsidRPr="00971B69" w:rsidRDefault="00EA2203" w:rsidP="00C25A19">
            <w:pPr>
              <w:jc w:val="thaiDistribute"/>
              <w:rPr>
                <w:rFonts w:ascii="TH SarabunPSK" w:hAnsi="TH SarabunPSK" w:cs="TH SarabunPSK"/>
                <w:color w:val="000000" w:themeColor="text1"/>
                <w:sz w:val="32"/>
                <w:szCs w:val="32"/>
              </w:rPr>
            </w:pP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                      </w:t>
            </w:r>
          </w:p>
        </w:tc>
      </w:tr>
    </w:tbl>
    <w:p w14:paraId="5FD9E624" w14:textId="77777777" w:rsidR="00EA2203" w:rsidRPr="0036340E" w:rsidRDefault="00EA2203" w:rsidP="00C25A19">
      <w:pPr>
        <w:spacing w:after="0" w:line="240" w:lineRule="auto"/>
        <w:jc w:val="thaiDistribute"/>
        <w:rPr>
          <w:rFonts w:ascii="TH SarabunPSK" w:hAnsi="TH SarabunPSK" w:cs="TH SarabunPSK"/>
          <w:color w:val="000000" w:themeColor="text1"/>
          <w:sz w:val="32"/>
          <w:szCs w:val="32"/>
        </w:rPr>
      </w:pPr>
    </w:p>
    <w:p w14:paraId="455EDB87" w14:textId="77777777" w:rsidR="007173B4" w:rsidRDefault="0039757A" w:rsidP="00C25A19">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00226D9E">
        <w:rPr>
          <w:rFonts w:ascii="TH SarabunPSK" w:hAnsi="TH SarabunPSK" w:cs="TH SarabunPSK" w:hint="cs"/>
          <w:color w:val="000000" w:themeColor="text1"/>
          <w:sz w:val="32"/>
          <w:szCs w:val="32"/>
          <w:cs/>
        </w:rPr>
        <w:t>........................</w:t>
      </w:r>
      <w:r>
        <w:rPr>
          <w:rFonts w:ascii="TH SarabunPSK" w:hAnsi="TH SarabunPSK" w:cs="TH SarabunPSK" w:hint="cs"/>
          <w:color w:val="000000" w:themeColor="text1"/>
          <w:sz w:val="32"/>
          <w:szCs w:val="32"/>
          <w:cs/>
        </w:rPr>
        <w:t xml:space="preserve"> </w:t>
      </w:r>
      <w:r w:rsidR="00052FAE">
        <w:rPr>
          <w:rFonts w:ascii="TH SarabunPSK" w:hAnsi="TH SarabunPSK" w:cs="TH SarabunPSK" w:hint="cs"/>
          <w:color w:val="000000" w:themeColor="text1"/>
          <w:sz w:val="32"/>
          <w:szCs w:val="32"/>
          <w:cs/>
        </w:rPr>
        <w:t>จำนวน</w:t>
      </w:r>
      <w:r>
        <w:rPr>
          <w:rFonts w:ascii="TH SarabunPSK" w:hAnsi="TH SarabunPSK" w:cs="TH SarabunPSK" w:hint="cs"/>
          <w:color w:val="000000" w:themeColor="text1"/>
          <w:sz w:val="32"/>
          <w:szCs w:val="32"/>
          <w:cs/>
        </w:rPr>
        <w:t>อาจารย์</w:t>
      </w:r>
      <w:r w:rsidR="00052FAE">
        <w:rPr>
          <w:rFonts w:ascii="TH SarabunPSK" w:hAnsi="TH SarabunPSK" w:cs="TH SarabunPSK" w:hint="cs"/>
          <w:color w:val="000000" w:themeColor="text1"/>
          <w:sz w:val="32"/>
          <w:szCs w:val="32"/>
          <w:cs/>
        </w:rPr>
        <w:t>ต่อ</w:t>
      </w:r>
      <w:r w:rsidR="007173B4">
        <w:rPr>
          <w:rFonts w:ascii="TH SarabunPSK" w:hAnsi="TH SarabunPSK" w:cs="TH SarabunPSK" w:hint="cs"/>
          <w:color w:val="000000" w:themeColor="text1"/>
          <w:sz w:val="32"/>
          <w:szCs w:val="32"/>
          <w:cs/>
        </w:rPr>
        <w:t xml:space="preserve">ภาระงาน </w:t>
      </w:r>
      <w:r w:rsidR="007173B4">
        <w:rPr>
          <w:rFonts w:ascii="TH SarabunPSK" w:hAnsi="TH SarabunPSK" w:cs="TH SarabunPSK"/>
          <w:color w:val="000000" w:themeColor="text1"/>
          <w:sz w:val="32"/>
          <w:szCs w:val="32"/>
        </w:rPr>
        <w:t>(FTE)</w:t>
      </w:r>
    </w:p>
    <w:tbl>
      <w:tblPr>
        <w:tblStyle w:val="af7"/>
        <w:tblW w:w="0" w:type="auto"/>
        <w:tblLook w:val="04A0" w:firstRow="1" w:lastRow="0" w:firstColumn="1" w:lastColumn="0" w:noHBand="0" w:noVBand="1"/>
      </w:tblPr>
      <w:tblGrid>
        <w:gridCol w:w="704"/>
        <w:gridCol w:w="1952"/>
        <w:gridCol w:w="1722"/>
        <w:gridCol w:w="1625"/>
        <w:gridCol w:w="1591"/>
        <w:gridCol w:w="875"/>
        <w:gridCol w:w="881"/>
      </w:tblGrid>
      <w:tr w:rsidR="00366379" w14:paraId="3FF39E50" w14:textId="77777777" w:rsidTr="00366379">
        <w:tc>
          <w:tcPr>
            <w:tcW w:w="704" w:type="dxa"/>
            <w:vMerge w:val="restart"/>
            <w:shd w:val="clear" w:color="auto" w:fill="A0D3FE"/>
          </w:tcPr>
          <w:p w14:paraId="6318ABD3" w14:textId="77777777" w:rsidR="00366379" w:rsidRDefault="00366379" w:rsidP="00226D9E">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ลำดับ</w:t>
            </w:r>
          </w:p>
        </w:tc>
        <w:tc>
          <w:tcPr>
            <w:tcW w:w="1952" w:type="dxa"/>
            <w:vMerge w:val="restart"/>
            <w:shd w:val="clear" w:color="auto" w:fill="A0D3FE"/>
          </w:tcPr>
          <w:p w14:paraId="44849911" w14:textId="77777777" w:rsidR="00366379" w:rsidRDefault="00366379" w:rsidP="00226D9E">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ชื่อ - สกุล</w:t>
            </w:r>
          </w:p>
        </w:tc>
        <w:tc>
          <w:tcPr>
            <w:tcW w:w="1722" w:type="dxa"/>
            <w:vMerge w:val="restart"/>
            <w:shd w:val="clear" w:color="auto" w:fill="A0D3FE"/>
          </w:tcPr>
          <w:p w14:paraId="2DF0EBBB" w14:textId="77777777" w:rsidR="00366379" w:rsidRDefault="00366379" w:rsidP="00226D9E">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ตำแหน่งวิชาการ</w:t>
            </w:r>
          </w:p>
        </w:tc>
        <w:tc>
          <w:tcPr>
            <w:tcW w:w="1625" w:type="dxa"/>
            <w:vMerge w:val="restart"/>
            <w:shd w:val="clear" w:color="auto" w:fill="A0D3FE"/>
          </w:tcPr>
          <w:p w14:paraId="0E903483" w14:textId="77777777" w:rsidR="00366379" w:rsidRDefault="00366379" w:rsidP="00226D9E">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ภาระโหลดตามมาตรฐาน</w:t>
            </w:r>
          </w:p>
          <w:p w14:paraId="4D3B3552" w14:textId="77777777" w:rsidR="00366379" w:rsidRDefault="00366379" w:rsidP="00226D9E">
            <w:pPr>
              <w:jc w:val="center"/>
              <w:rPr>
                <w:rFonts w:ascii="TH SarabunPSK" w:hAnsi="TH SarabunPSK" w:cs="TH SarabunPSK"/>
                <w:color w:val="000000" w:themeColor="text1"/>
                <w:sz w:val="32"/>
                <w:szCs w:val="32"/>
                <w:cs/>
              </w:rPr>
            </w:pPr>
            <w:r w:rsidRPr="00346F7C">
              <w:rPr>
                <w:rFonts w:ascii="TH SarabunPSK" w:hAnsi="TH SarabunPSK" w:cs="TH SarabunPSK" w:hint="cs"/>
                <w:color w:val="000000" w:themeColor="text1"/>
                <w:sz w:val="32"/>
                <w:szCs w:val="32"/>
                <w:highlight w:val="yellow"/>
                <w:cs/>
              </w:rPr>
              <w:t>(</w:t>
            </w:r>
            <w:r>
              <w:rPr>
                <w:rFonts w:ascii="TH SarabunPSK" w:hAnsi="TH SarabunPSK" w:cs="TH SarabunPSK" w:hint="cs"/>
                <w:color w:val="000000" w:themeColor="text1"/>
                <w:sz w:val="32"/>
                <w:szCs w:val="32"/>
                <w:highlight w:val="yellow"/>
                <w:cs/>
              </w:rPr>
              <w:t>หน่วย</w:t>
            </w:r>
            <w:r>
              <w:rPr>
                <w:rFonts w:ascii="TH SarabunPSK" w:hAnsi="TH SarabunPSK" w:cs="TH SarabunPSK"/>
                <w:color w:val="000000" w:themeColor="text1"/>
                <w:sz w:val="32"/>
                <w:szCs w:val="32"/>
                <w:highlight w:val="yellow"/>
              </w:rPr>
              <w:t xml:space="preserve">: </w:t>
            </w:r>
            <w:r w:rsidRPr="00346F7C">
              <w:rPr>
                <w:rFonts w:ascii="TH SarabunPSK" w:hAnsi="TH SarabunPSK" w:cs="TH SarabunPSK" w:hint="cs"/>
                <w:color w:val="000000" w:themeColor="text1"/>
                <w:sz w:val="32"/>
                <w:szCs w:val="32"/>
                <w:highlight w:val="yellow"/>
                <w:cs/>
              </w:rPr>
              <w:t>คาบต่อสัปดาห์)</w:t>
            </w:r>
          </w:p>
        </w:tc>
        <w:tc>
          <w:tcPr>
            <w:tcW w:w="1591" w:type="dxa"/>
            <w:vMerge w:val="restart"/>
            <w:shd w:val="clear" w:color="auto" w:fill="A0D3FE"/>
          </w:tcPr>
          <w:p w14:paraId="73795950" w14:textId="77777777" w:rsidR="00366379" w:rsidRDefault="00366379" w:rsidP="00226D9E">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ภาระโหลดตามจริง</w:t>
            </w:r>
          </w:p>
          <w:p w14:paraId="116439B1" w14:textId="77777777" w:rsidR="00366379" w:rsidRDefault="00366379" w:rsidP="00226D9E">
            <w:pPr>
              <w:jc w:val="center"/>
              <w:rPr>
                <w:rFonts w:ascii="TH SarabunPSK" w:hAnsi="TH SarabunPSK" w:cs="TH SarabunPSK"/>
                <w:color w:val="000000" w:themeColor="text1"/>
                <w:sz w:val="32"/>
                <w:szCs w:val="32"/>
              </w:rPr>
            </w:pPr>
          </w:p>
          <w:p w14:paraId="4D05F6DE" w14:textId="77777777" w:rsidR="00366379" w:rsidRDefault="00366379" w:rsidP="00226D9E">
            <w:pPr>
              <w:jc w:val="center"/>
              <w:rPr>
                <w:rFonts w:ascii="TH SarabunPSK" w:hAnsi="TH SarabunPSK" w:cs="TH SarabunPSK"/>
                <w:color w:val="000000" w:themeColor="text1"/>
                <w:sz w:val="32"/>
                <w:szCs w:val="32"/>
              </w:rPr>
            </w:pPr>
            <w:r w:rsidRPr="00346F7C">
              <w:rPr>
                <w:rFonts w:ascii="TH SarabunPSK" w:hAnsi="TH SarabunPSK" w:cs="TH SarabunPSK" w:hint="cs"/>
                <w:color w:val="000000" w:themeColor="text1"/>
                <w:sz w:val="32"/>
                <w:szCs w:val="32"/>
                <w:highlight w:val="yellow"/>
                <w:cs/>
              </w:rPr>
              <w:t>(</w:t>
            </w:r>
            <w:r>
              <w:rPr>
                <w:rFonts w:ascii="TH SarabunPSK" w:hAnsi="TH SarabunPSK" w:cs="TH SarabunPSK" w:hint="cs"/>
                <w:color w:val="000000" w:themeColor="text1"/>
                <w:sz w:val="32"/>
                <w:szCs w:val="32"/>
                <w:highlight w:val="yellow"/>
                <w:cs/>
              </w:rPr>
              <w:t>หน่วย</w:t>
            </w:r>
            <w:r>
              <w:rPr>
                <w:rFonts w:ascii="TH SarabunPSK" w:hAnsi="TH SarabunPSK" w:cs="TH SarabunPSK"/>
                <w:color w:val="000000" w:themeColor="text1"/>
                <w:sz w:val="32"/>
                <w:szCs w:val="32"/>
                <w:highlight w:val="yellow"/>
              </w:rPr>
              <w:t xml:space="preserve">: </w:t>
            </w:r>
            <w:r w:rsidRPr="00346F7C">
              <w:rPr>
                <w:rFonts w:ascii="TH SarabunPSK" w:hAnsi="TH SarabunPSK" w:cs="TH SarabunPSK" w:hint="cs"/>
                <w:color w:val="000000" w:themeColor="text1"/>
                <w:sz w:val="32"/>
                <w:szCs w:val="32"/>
                <w:highlight w:val="yellow"/>
                <w:cs/>
              </w:rPr>
              <w:t>คาบต่อสัปดาห์)</w:t>
            </w:r>
          </w:p>
        </w:tc>
        <w:tc>
          <w:tcPr>
            <w:tcW w:w="1756" w:type="dxa"/>
            <w:gridSpan w:val="2"/>
            <w:shd w:val="clear" w:color="auto" w:fill="A0D3FE"/>
          </w:tcPr>
          <w:p w14:paraId="78DC8BFF" w14:textId="77777777" w:rsidR="00366379" w:rsidRDefault="00366379" w:rsidP="00226D9E">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จำนวนที่ขาด/ที่เกิน</w:t>
            </w:r>
          </w:p>
        </w:tc>
      </w:tr>
      <w:tr w:rsidR="00366379" w14:paraId="48CB77DD" w14:textId="77777777" w:rsidTr="00366379">
        <w:tc>
          <w:tcPr>
            <w:tcW w:w="704" w:type="dxa"/>
            <w:vMerge/>
            <w:shd w:val="clear" w:color="auto" w:fill="A0D3FE"/>
          </w:tcPr>
          <w:p w14:paraId="000D3377" w14:textId="77777777" w:rsidR="00366379" w:rsidRDefault="00366379" w:rsidP="00226D9E">
            <w:pPr>
              <w:jc w:val="center"/>
              <w:rPr>
                <w:rFonts w:ascii="TH SarabunPSK" w:hAnsi="TH SarabunPSK" w:cs="TH SarabunPSK"/>
                <w:color w:val="000000" w:themeColor="text1"/>
                <w:sz w:val="32"/>
                <w:szCs w:val="32"/>
                <w:cs/>
              </w:rPr>
            </w:pPr>
          </w:p>
        </w:tc>
        <w:tc>
          <w:tcPr>
            <w:tcW w:w="1952" w:type="dxa"/>
            <w:vMerge/>
            <w:shd w:val="clear" w:color="auto" w:fill="A0D3FE"/>
          </w:tcPr>
          <w:p w14:paraId="157C0BE3" w14:textId="77777777" w:rsidR="00366379" w:rsidRDefault="00366379" w:rsidP="00226D9E">
            <w:pPr>
              <w:jc w:val="center"/>
              <w:rPr>
                <w:rFonts w:ascii="TH SarabunPSK" w:hAnsi="TH SarabunPSK" w:cs="TH SarabunPSK"/>
                <w:color w:val="000000" w:themeColor="text1"/>
                <w:sz w:val="32"/>
                <w:szCs w:val="32"/>
                <w:cs/>
              </w:rPr>
            </w:pPr>
          </w:p>
        </w:tc>
        <w:tc>
          <w:tcPr>
            <w:tcW w:w="1722" w:type="dxa"/>
            <w:vMerge/>
            <w:shd w:val="clear" w:color="auto" w:fill="A0D3FE"/>
          </w:tcPr>
          <w:p w14:paraId="52E0CB06" w14:textId="77777777" w:rsidR="00366379" w:rsidRDefault="00366379" w:rsidP="00226D9E">
            <w:pPr>
              <w:jc w:val="center"/>
              <w:rPr>
                <w:rFonts w:ascii="TH SarabunPSK" w:hAnsi="TH SarabunPSK" w:cs="TH SarabunPSK"/>
                <w:color w:val="000000" w:themeColor="text1"/>
                <w:sz w:val="32"/>
                <w:szCs w:val="32"/>
                <w:cs/>
              </w:rPr>
            </w:pPr>
          </w:p>
        </w:tc>
        <w:tc>
          <w:tcPr>
            <w:tcW w:w="1625" w:type="dxa"/>
            <w:vMerge/>
            <w:shd w:val="clear" w:color="auto" w:fill="A0D3FE"/>
          </w:tcPr>
          <w:p w14:paraId="14D97839" w14:textId="77777777" w:rsidR="00366379" w:rsidRDefault="00366379" w:rsidP="00226D9E">
            <w:pPr>
              <w:jc w:val="center"/>
              <w:rPr>
                <w:rFonts w:ascii="TH SarabunPSK" w:hAnsi="TH SarabunPSK" w:cs="TH SarabunPSK"/>
                <w:color w:val="000000" w:themeColor="text1"/>
                <w:sz w:val="32"/>
                <w:szCs w:val="32"/>
                <w:cs/>
              </w:rPr>
            </w:pPr>
          </w:p>
        </w:tc>
        <w:tc>
          <w:tcPr>
            <w:tcW w:w="1591" w:type="dxa"/>
            <w:vMerge/>
            <w:shd w:val="clear" w:color="auto" w:fill="A0D3FE"/>
          </w:tcPr>
          <w:p w14:paraId="75E5D834" w14:textId="77777777" w:rsidR="00366379" w:rsidRDefault="00366379" w:rsidP="00226D9E">
            <w:pPr>
              <w:jc w:val="center"/>
              <w:rPr>
                <w:rFonts w:ascii="TH SarabunPSK" w:hAnsi="TH SarabunPSK" w:cs="TH SarabunPSK"/>
                <w:color w:val="000000" w:themeColor="text1"/>
                <w:sz w:val="32"/>
                <w:szCs w:val="32"/>
                <w:cs/>
              </w:rPr>
            </w:pPr>
          </w:p>
        </w:tc>
        <w:tc>
          <w:tcPr>
            <w:tcW w:w="875" w:type="dxa"/>
            <w:shd w:val="clear" w:color="auto" w:fill="A0D3FE"/>
          </w:tcPr>
          <w:p w14:paraId="0DA43742" w14:textId="77777777" w:rsidR="00366379" w:rsidRDefault="00366379" w:rsidP="00226D9E">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เกิน</w:t>
            </w:r>
          </w:p>
        </w:tc>
        <w:tc>
          <w:tcPr>
            <w:tcW w:w="881" w:type="dxa"/>
            <w:shd w:val="clear" w:color="auto" w:fill="A0D3FE"/>
          </w:tcPr>
          <w:p w14:paraId="6FE895E5" w14:textId="77777777" w:rsidR="00366379" w:rsidRDefault="00366379" w:rsidP="00226D9E">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ขาด</w:t>
            </w:r>
          </w:p>
        </w:tc>
      </w:tr>
      <w:tr w:rsidR="007B7FA0" w14:paraId="57BE4C8E" w14:textId="77777777" w:rsidTr="00707C77">
        <w:tc>
          <w:tcPr>
            <w:tcW w:w="704" w:type="dxa"/>
          </w:tcPr>
          <w:p w14:paraId="40C234EC" w14:textId="77777777" w:rsidR="007B7FA0" w:rsidRDefault="007B7FA0"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w:t>
            </w:r>
          </w:p>
        </w:tc>
        <w:tc>
          <w:tcPr>
            <w:tcW w:w="1952" w:type="dxa"/>
          </w:tcPr>
          <w:p w14:paraId="75752131" w14:textId="77777777" w:rsidR="007B7FA0" w:rsidRDefault="007B7FA0" w:rsidP="00707C77">
            <w:pPr>
              <w:jc w:val="thaiDistribute"/>
              <w:rPr>
                <w:rFonts w:ascii="TH SarabunPSK" w:hAnsi="TH SarabunPSK" w:cs="TH SarabunPSK"/>
                <w:color w:val="000000" w:themeColor="text1"/>
                <w:sz w:val="32"/>
                <w:szCs w:val="32"/>
              </w:rPr>
            </w:pPr>
          </w:p>
        </w:tc>
        <w:tc>
          <w:tcPr>
            <w:tcW w:w="1722" w:type="dxa"/>
          </w:tcPr>
          <w:p w14:paraId="29873E60" w14:textId="54085B6D" w:rsidR="007B7FA0" w:rsidRPr="00AA755B" w:rsidRDefault="007B7FA0" w:rsidP="00707C77">
            <w:pPr>
              <w:jc w:val="thaiDistribute"/>
              <w:rPr>
                <w:rFonts w:ascii="TH SarabunPSK" w:hAnsi="TH SarabunPSK" w:cs="TH SarabunPSK"/>
                <w:color w:val="000000" w:themeColor="text1"/>
                <w:sz w:val="32"/>
                <w:szCs w:val="32"/>
              </w:rPr>
            </w:pPr>
          </w:p>
        </w:tc>
        <w:tc>
          <w:tcPr>
            <w:tcW w:w="1625" w:type="dxa"/>
          </w:tcPr>
          <w:p w14:paraId="4470C02B" w14:textId="2E38CC74" w:rsidR="007B7FA0" w:rsidRPr="00AA755B" w:rsidRDefault="007B7FA0" w:rsidP="00707C77">
            <w:pPr>
              <w:jc w:val="center"/>
              <w:rPr>
                <w:rFonts w:ascii="TH SarabunPSK" w:hAnsi="TH SarabunPSK" w:cs="TH SarabunPSK"/>
                <w:color w:val="000000" w:themeColor="text1"/>
                <w:sz w:val="32"/>
                <w:szCs w:val="32"/>
              </w:rPr>
            </w:pPr>
          </w:p>
        </w:tc>
        <w:tc>
          <w:tcPr>
            <w:tcW w:w="1591" w:type="dxa"/>
          </w:tcPr>
          <w:p w14:paraId="3488FC8D" w14:textId="77777777" w:rsidR="007B7FA0" w:rsidRDefault="007B7FA0" w:rsidP="00707C77">
            <w:pPr>
              <w:jc w:val="center"/>
              <w:rPr>
                <w:rFonts w:ascii="TH SarabunPSK" w:hAnsi="TH SarabunPSK" w:cs="TH SarabunPSK"/>
                <w:color w:val="000000" w:themeColor="text1"/>
                <w:sz w:val="32"/>
                <w:szCs w:val="32"/>
              </w:rPr>
            </w:pPr>
          </w:p>
        </w:tc>
        <w:tc>
          <w:tcPr>
            <w:tcW w:w="875" w:type="dxa"/>
          </w:tcPr>
          <w:p w14:paraId="064D7947" w14:textId="77777777" w:rsidR="007B7FA0" w:rsidRDefault="007B7FA0" w:rsidP="00707C77">
            <w:pPr>
              <w:jc w:val="center"/>
              <w:rPr>
                <w:rFonts w:ascii="TH SarabunPSK" w:hAnsi="TH SarabunPSK" w:cs="TH SarabunPSK"/>
                <w:color w:val="000000" w:themeColor="text1"/>
                <w:sz w:val="32"/>
                <w:szCs w:val="32"/>
              </w:rPr>
            </w:pPr>
          </w:p>
        </w:tc>
        <w:tc>
          <w:tcPr>
            <w:tcW w:w="881" w:type="dxa"/>
          </w:tcPr>
          <w:p w14:paraId="65325A47" w14:textId="77777777" w:rsidR="007B7FA0" w:rsidRDefault="007B7FA0" w:rsidP="00707C77">
            <w:pPr>
              <w:jc w:val="center"/>
              <w:rPr>
                <w:rFonts w:ascii="TH SarabunPSK" w:hAnsi="TH SarabunPSK" w:cs="TH SarabunPSK"/>
                <w:color w:val="000000" w:themeColor="text1"/>
                <w:sz w:val="32"/>
                <w:szCs w:val="32"/>
              </w:rPr>
            </w:pPr>
          </w:p>
        </w:tc>
      </w:tr>
      <w:tr w:rsidR="007B7FA0" w14:paraId="0188377A" w14:textId="77777777" w:rsidTr="00707C77">
        <w:tc>
          <w:tcPr>
            <w:tcW w:w="704" w:type="dxa"/>
          </w:tcPr>
          <w:p w14:paraId="3A8BB99B" w14:textId="77777777" w:rsidR="007B7FA0" w:rsidRDefault="007B7FA0"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w:t>
            </w:r>
          </w:p>
        </w:tc>
        <w:tc>
          <w:tcPr>
            <w:tcW w:w="1952" w:type="dxa"/>
          </w:tcPr>
          <w:p w14:paraId="1D5C36DE" w14:textId="77777777" w:rsidR="007B7FA0" w:rsidRDefault="007B7FA0" w:rsidP="00707C77">
            <w:pPr>
              <w:jc w:val="thaiDistribute"/>
              <w:rPr>
                <w:rFonts w:ascii="TH SarabunPSK" w:hAnsi="TH SarabunPSK" w:cs="TH SarabunPSK"/>
                <w:color w:val="000000" w:themeColor="text1"/>
                <w:sz w:val="32"/>
                <w:szCs w:val="32"/>
              </w:rPr>
            </w:pPr>
          </w:p>
        </w:tc>
        <w:tc>
          <w:tcPr>
            <w:tcW w:w="1722" w:type="dxa"/>
          </w:tcPr>
          <w:p w14:paraId="75B1A807" w14:textId="77777777" w:rsidR="007B7FA0" w:rsidRPr="00AA755B" w:rsidRDefault="007B7FA0" w:rsidP="00707C77">
            <w:pPr>
              <w:jc w:val="thaiDistribute"/>
              <w:rPr>
                <w:rFonts w:ascii="TH SarabunPSK" w:hAnsi="TH SarabunPSK" w:cs="TH SarabunPSK"/>
                <w:color w:val="000000" w:themeColor="text1"/>
                <w:sz w:val="32"/>
                <w:szCs w:val="32"/>
                <w:cs/>
              </w:rPr>
            </w:pPr>
          </w:p>
        </w:tc>
        <w:tc>
          <w:tcPr>
            <w:tcW w:w="1625" w:type="dxa"/>
          </w:tcPr>
          <w:p w14:paraId="3B881C63" w14:textId="77777777" w:rsidR="007B7FA0" w:rsidRPr="00AA755B" w:rsidRDefault="007B7FA0" w:rsidP="00707C77">
            <w:pPr>
              <w:jc w:val="center"/>
              <w:rPr>
                <w:rFonts w:ascii="TH SarabunPSK" w:hAnsi="TH SarabunPSK" w:cs="TH SarabunPSK"/>
                <w:color w:val="000000" w:themeColor="text1"/>
                <w:sz w:val="32"/>
                <w:szCs w:val="32"/>
                <w:cs/>
              </w:rPr>
            </w:pPr>
          </w:p>
        </w:tc>
        <w:tc>
          <w:tcPr>
            <w:tcW w:w="1591" w:type="dxa"/>
          </w:tcPr>
          <w:p w14:paraId="6FB5E7F1" w14:textId="77777777" w:rsidR="007B7FA0" w:rsidRDefault="007B7FA0" w:rsidP="00707C77">
            <w:pPr>
              <w:jc w:val="center"/>
              <w:rPr>
                <w:rFonts w:ascii="TH SarabunPSK" w:hAnsi="TH SarabunPSK" w:cs="TH SarabunPSK"/>
                <w:color w:val="000000" w:themeColor="text1"/>
                <w:sz w:val="32"/>
                <w:szCs w:val="32"/>
              </w:rPr>
            </w:pPr>
          </w:p>
        </w:tc>
        <w:tc>
          <w:tcPr>
            <w:tcW w:w="875" w:type="dxa"/>
          </w:tcPr>
          <w:p w14:paraId="308FEA8F" w14:textId="77777777" w:rsidR="007B7FA0" w:rsidRDefault="007B7FA0" w:rsidP="00707C77">
            <w:pPr>
              <w:jc w:val="center"/>
              <w:rPr>
                <w:rFonts w:ascii="TH SarabunPSK" w:hAnsi="TH SarabunPSK" w:cs="TH SarabunPSK"/>
                <w:color w:val="000000" w:themeColor="text1"/>
                <w:sz w:val="32"/>
                <w:szCs w:val="32"/>
              </w:rPr>
            </w:pPr>
          </w:p>
        </w:tc>
        <w:tc>
          <w:tcPr>
            <w:tcW w:w="881" w:type="dxa"/>
          </w:tcPr>
          <w:p w14:paraId="1C2639E8" w14:textId="77777777" w:rsidR="007B7FA0" w:rsidRDefault="007B7FA0" w:rsidP="00707C77">
            <w:pPr>
              <w:jc w:val="center"/>
              <w:rPr>
                <w:rFonts w:ascii="TH SarabunPSK" w:hAnsi="TH SarabunPSK" w:cs="TH SarabunPSK"/>
                <w:color w:val="000000" w:themeColor="text1"/>
                <w:sz w:val="32"/>
                <w:szCs w:val="32"/>
              </w:rPr>
            </w:pPr>
          </w:p>
        </w:tc>
      </w:tr>
      <w:tr w:rsidR="007B7FA0" w14:paraId="38E6F435" w14:textId="77777777" w:rsidTr="00707C77">
        <w:tc>
          <w:tcPr>
            <w:tcW w:w="704" w:type="dxa"/>
          </w:tcPr>
          <w:p w14:paraId="61C4EDA7" w14:textId="77777777" w:rsidR="007B7FA0" w:rsidRDefault="007B7FA0"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w:t>
            </w:r>
          </w:p>
        </w:tc>
        <w:tc>
          <w:tcPr>
            <w:tcW w:w="1952" w:type="dxa"/>
          </w:tcPr>
          <w:p w14:paraId="5ADE118F" w14:textId="77777777" w:rsidR="007B7FA0" w:rsidRDefault="007B7FA0" w:rsidP="00707C77">
            <w:pPr>
              <w:jc w:val="thaiDistribute"/>
              <w:rPr>
                <w:rFonts w:ascii="TH SarabunPSK" w:hAnsi="TH SarabunPSK" w:cs="TH SarabunPSK"/>
                <w:color w:val="000000" w:themeColor="text1"/>
                <w:sz w:val="32"/>
                <w:szCs w:val="32"/>
              </w:rPr>
            </w:pPr>
          </w:p>
        </w:tc>
        <w:tc>
          <w:tcPr>
            <w:tcW w:w="1722" w:type="dxa"/>
          </w:tcPr>
          <w:p w14:paraId="145483DA" w14:textId="77777777" w:rsidR="007B7FA0" w:rsidRPr="00AA755B" w:rsidRDefault="007B7FA0" w:rsidP="00707C77">
            <w:pPr>
              <w:jc w:val="thaiDistribute"/>
              <w:rPr>
                <w:rFonts w:ascii="TH SarabunPSK" w:hAnsi="TH SarabunPSK" w:cs="TH SarabunPSK"/>
                <w:color w:val="000000" w:themeColor="text1"/>
                <w:sz w:val="32"/>
                <w:szCs w:val="32"/>
                <w:cs/>
              </w:rPr>
            </w:pPr>
          </w:p>
        </w:tc>
        <w:tc>
          <w:tcPr>
            <w:tcW w:w="1625" w:type="dxa"/>
          </w:tcPr>
          <w:p w14:paraId="09530110" w14:textId="77777777" w:rsidR="007B7FA0" w:rsidRPr="00AA755B" w:rsidRDefault="007B7FA0" w:rsidP="00707C77">
            <w:pPr>
              <w:jc w:val="center"/>
              <w:rPr>
                <w:rFonts w:ascii="TH SarabunPSK" w:hAnsi="TH SarabunPSK" w:cs="TH SarabunPSK"/>
                <w:color w:val="000000" w:themeColor="text1"/>
                <w:sz w:val="32"/>
                <w:szCs w:val="32"/>
                <w:cs/>
              </w:rPr>
            </w:pPr>
          </w:p>
        </w:tc>
        <w:tc>
          <w:tcPr>
            <w:tcW w:w="1591" w:type="dxa"/>
          </w:tcPr>
          <w:p w14:paraId="505C857F" w14:textId="77777777" w:rsidR="007B7FA0" w:rsidRDefault="007B7FA0" w:rsidP="00707C77">
            <w:pPr>
              <w:jc w:val="center"/>
              <w:rPr>
                <w:rFonts w:ascii="TH SarabunPSK" w:hAnsi="TH SarabunPSK" w:cs="TH SarabunPSK"/>
                <w:color w:val="000000" w:themeColor="text1"/>
                <w:sz w:val="32"/>
                <w:szCs w:val="32"/>
              </w:rPr>
            </w:pPr>
          </w:p>
        </w:tc>
        <w:tc>
          <w:tcPr>
            <w:tcW w:w="875" w:type="dxa"/>
          </w:tcPr>
          <w:p w14:paraId="087A4C4E" w14:textId="77777777" w:rsidR="007B7FA0" w:rsidRDefault="007B7FA0" w:rsidP="00707C77">
            <w:pPr>
              <w:jc w:val="center"/>
              <w:rPr>
                <w:rFonts w:ascii="TH SarabunPSK" w:hAnsi="TH SarabunPSK" w:cs="TH SarabunPSK"/>
                <w:color w:val="000000" w:themeColor="text1"/>
                <w:sz w:val="32"/>
                <w:szCs w:val="32"/>
              </w:rPr>
            </w:pPr>
          </w:p>
        </w:tc>
        <w:tc>
          <w:tcPr>
            <w:tcW w:w="881" w:type="dxa"/>
          </w:tcPr>
          <w:p w14:paraId="56CE06C7" w14:textId="77777777" w:rsidR="007B7FA0" w:rsidRDefault="007B7FA0" w:rsidP="00707C77">
            <w:pPr>
              <w:jc w:val="center"/>
              <w:rPr>
                <w:rFonts w:ascii="TH SarabunPSK" w:hAnsi="TH SarabunPSK" w:cs="TH SarabunPSK"/>
                <w:color w:val="000000" w:themeColor="text1"/>
                <w:sz w:val="32"/>
                <w:szCs w:val="32"/>
              </w:rPr>
            </w:pPr>
          </w:p>
        </w:tc>
      </w:tr>
      <w:tr w:rsidR="007B7FA0" w14:paraId="6DEDD93B" w14:textId="77777777" w:rsidTr="00707C77">
        <w:tc>
          <w:tcPr>
            <w:tcW w:w="704" w:type="dxa"/>
            <w:shd w:val="clear" w:color="auto" w:fill="A0D3FE"/>
          </w:tcPr>
          <w:p w14:paraId="0F336F05" w14:textId="77777777" w:rsidR="007B7FA0" w:rsidRDefault="007B7FA0" w:rsidP="00707C77">
            <w:pPr>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รวม</w:t>
            </w:r>
          </w:p>
        </w:tc>
        <w:tc>
          <w:tcPr>
            <w:tcW w:w="1952" w:type="dxa"/>
            <w:shd w:val="clear" w:color="auto" w:fill="A0D3FE"/>
          </w:tcPr>
          <w:p w14:paraId="4336DD85" w14:textId="77777777" w:rsidR="007B7FA0" w:rsidRDefault="007B7FA0" w:rsidP="00707C77">
            <w:pPr>
              <w:jc w:val="thaiDistribute"/>
              <w:rPr>
                <w:rFonts w:ascii="TH SarabunPSK" w:hAnsi="TH SarabunPSK" w:cs="TH SarabunPSK"/>
                <w:color w:val="000000" w:themeColor="text1"/>
                <w:sz w:val="32"/>
                <w:szCs w:val="32"/>
                <w:cs/>
              </w:rPr>
            </w:pPr>
          </w:p>
        </w:tc>
        <w:tc>
          <w:tcPr>
            <w:tcW w:w="1722" w:type="dxa"/>
            <w:shd w:val="clear" w:color="auto" w:fill="A0D3FE"/>
          </w:tcPr>
          <w:p w14:paraId="2ADD14D4" w14:textId="77777777" w:rsidR="007B7FA0" w:rsidRDefault="007B7FA0" w:rsidP="00707C77">
            <w:pPr>
              <w:jc w:val="thaiDistribute"/>
              <w:rPr>
                <w:rFonts w:ascii="TH SarabunPSK" w:hAnsi="TH SarabunPSK" w:cs="TH SarabunPSK"/>
                <w:color w:val="000000" w:themeColor="text1"/>
                <w:sz w:val="32"/>
                <w:szCs w:val="32"/>
                <w:cs/>
              </w:rPr>
            </w:pPr>
          </w:p>
        </w:tc>
        <w:tc>
          <w:tcPr>
            <w:tcW w:w="1625" w:type="dxa"/>
            <w:shd w:val="clear" w:color="auto" w:fill="A0D3FE"/>
          </w:tcPr>
          <w:p w14:paraId="7E74D6DD" w14:textId="77777777" w:rsidR="007B7FA0" w:rsidRDefault="007B7FA0" w:rsidP="00707C77">
            <w:pPr>
              <w:jc w:val="center"/>
              <w:rPr>
                <w:rFonts w:ascii="TH SarabunPSK" w:hAnsi="TH SarabunPSK" w:cs="TH SarabunPSK"/>
                <w:color w:val="000000" w:themeColor="text1"/>
                <w:sz w:val="32"/>
                <w:szCs w:val="32"/>
                <w:cs/>
              </w:rPr>
            </w:pPr>
          </w:p>
        </w:tc>
        <w:tc>
          <w:tcPr>
            <w:tcW w:w="1591" w:type="dxa"/>
            <w:shd w:val="clear" w:color="auto" w:fill="A0D3FE"/>
          </w:tcPr>
          <w:p w14:paraId="6363D1EC" w14:textId="77777777" w:rsidR="007B7FA0" w:rsidRDefault="007B7FA0" w:rsidP="00707C77">
            <w:pPr>
              <w:jc w:val="center"/>
              <w:rPr>
                <w:rFonts w:ascii="TH SarabunPSK" w:hAnsi="TH SarabunPSK" w:cs="TH SarabunPSK"/>
                <w:color w:val="000000" w:themeColor="text1"/>
                <w:sz w:val="32"/>
                <w:szCs w:val="32"/>
              </w:rPr>
            </w:pPr>
          </w:p>
        </w:tc>
        <w:tc>
          <w:tcPr>
            <w:tcW w:w="875" w:type="dxa"/>
            <w:shd w:val="clear" w:color="auto" w:fill="A0D3FE"/>
          </w:tcPr>
          <w:p w14:paraId="07792B78" w14:textId="77777777" w:rsidR="007B7FA0" w:rsidRDefault="007B7FA0" w:rsidP="00707C77">
            <w:pPr>
              <w:jc w:val="center"/>
              <w:rPr>
                <w:rFonts w:ascii="TH SarabunPSK" w:hAnsi="TH SarabunPSK" w:cs="TH SarabunPSK"/>
                <w:color w:val="000000" w:themeColor="text1"/>
                <w:sz w:val="32"/>
                <w:szCs w:val="32"/>
              </w:rPr>
            </w:pPr>
          </w:p>
        </w:tc>
        <w:tc>
          <w:tcPr>
            <w:tcW w:w="881" w:type="dxa"/>
            <w:shd w:val="clear" w:color="auto" w:fill="A0D3FE"/>
          </w:tcPr>
          <w:p w14:paraId="4E85612D" w14:textId="77777777" w:rsidR="007B7FA0" w:rsidRDefault="007B7FA0" w:rsidP="00707C77">
            <w:pPr>
              <w:jc w:val="center"/>
              <w:rPr>
                <w:rFonts w:ascii="TH SarabunPSK" w:hAnsi="TH SarabunPSK" w:cs="TH SarabunPSK"/>
                <w:color w:val="000000" w:themeColor="text1"/>
                <w:sz w:val="32"/>
                <w:szCs w:val="32"/>
              </w:rPr>
            </w:pPr>
          </w:p>
        </w:tc>
      </w:tr>
    </w:tbl>
    <w:p w14:paraId="7A2415EC" w14:textId="77777777" w:rsidR="007B7FA0" w:rsidRDefault="007B7FA0" w:rsidP="003448DC">
      <w:pPr>
        <w:spacing w:after="0" w:line="240" w:lineRule="auto"/>
        <w:jc w:val="thaiDistribute"/>
        <w:rPr>
          <w:rFonts w:ascii="TH SarabunPSK" w:hAnsi="TH SarabunPSK" w:cs="TH SarabunPSK"/>
          <w:b/>
          <w:bCs/>
          <w:color w:val="000000" w:themeColor="text1"/>
          <w:sz w:val="32"/>
          <w:szCs w:val="32"/>
        </w:rPr>
      </w:pPr>
    </w:p>
    <w:p w14:paraId="5FA843E8" w14:textId="77777777" w:rsidR="00597403" w:rsidRDefault="00597403" w:rsidP="003448DC">
      <w:pPr>
        <w:spacing w:after="0" w:line="240" w:lineRule="auto"/>
        <w:jc w:val="thaiDistribute"/>
        <w:rPr>
          <w:rFonts w:ascii="TH SarabunPSK" w:hAnsi="TH SarabunPSK" w:cs="TH SarabunPSK"/>
          <w:b/>
          <w:bCs/>
          <w:color w:val="000000" w:themeColor="text1"/>
          <w:sz w:val="32"/>
          <w:szCs w:val="32"/>
        </w:rPr>
      </w:pPr>
    </w:p>
    <w:p w14:paraId="5541F6EB" w14:textId="77777777" w:rsidR="00597403" w:rsidRDefault="00597403" w:rsidP="003448DC">
      <w:pPr>
        <w:spacing w:after="0" w:line="240" w:lineRule="auto"/>
        <w:jc w:val="thaiDistribute"/>
        <w:rPr>
          <w:rFonts w:ascii="TH SarabunPSK" w:hAnsi="TH SarabunPSK" w:cs="TH SarabunPSK"/>
          <w:b/>
          <w:bCs/>
          <w:color w:val="000000" w:themeColor="text1"/>
          <w:sz w:val="32"/>
          <w:szCs w:val="32"/>
        </w:rPr>
      </w:pPr>
    </w:p>
    <w:p w14:paraId="5EAA74D4" w14:textId="77777777" w:rsidR="00597403" w:rsidRDefault="00597403" w:rsidP="003448DC">
      <w:pPr>
        <w:spacing w:after="0" w:line="240" w:lineRule="auto"/>
        <w:jc w:val="thaiDistribute"/>
        <w:rPr>
          <w:rFonts w:ascii="TH SarabunPSK" w:hAnsi="TH SarabunPSK" w:cs="TH SarabunPSK"/>
          <w:b/>
          <w:bCs/>
          <w:color w:val="000000" w:themeColor="text1"/>
          <w:sz w:val="32"/>
          <w:szCs w:val="32"/>
        </w:rPr>
      </w:pPr>
    </w:p>
    <w:p w14:paraId="4C50D297" w14:textId="77777777" w:rsidR="00597403" w:rsidRDefault="00597403" w:rsidP="003448DC">
      <w:pPr>
        <w:spacing w:after="0" w:line="240" w:lineRule="auto"/>
        <w:jc w:val="thaiDistribute"/>
        <w:rPr>
          <w:rFonts w:ascii="TH SarabunPSK" w:hAnsi="TH SarabunPSK" w:cs="TH SarabunPSK"/>
          <w:b/>
          <w:bCs/>
          <w:color w:val="000000" w:themeColor="text1"/>
          <w:sz w:val="32"/>
          <w:szCs w:val="32"/>
        </w:rPr>
      </w:pPr>
    </w:p>
    <w:p w14:paraId="53ABC212" w14:textId="77777777" w:rsidR="00597403" w:rsidRDefault="00597403" w:rsidP="003448DC">
      <w:pPr>
        <w:spacing w:after="0" w:line="240" w:lineRule="auto"/>
        <w:jc w:val="thaiDistribute"/>
        <w:rPr>
          <w:rFonts w:ascii="TH SarabunPSK" w:hAnsi="TH SarabunPSK" w:cs="TH SarabunPSK"/>
          <w:b/>
          <w:bCs/>
          <w:color w:val="000000" w:themeColor="text1"/>
          <w:sz w:val="32"/>
          <w:szCs w:val="32"/>
        </w:rPr>
      </w:pPr>
      <w:bookmarkStart w:id="1" w:name="_GoBack"/>
      <w:bookmarkEnd w:id="1"/>
    </w:p>
    <w:p w14:paraId="5569FE7C" w14:textId="77777777" w:rsidR="003448DC" w:rsidRDefault="003448DC" w:rsidP="003448DC">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lastRenderedPageBreak/>
        <w:t>ตารางที่</w:t>
      </w:r>
      <w:r>
        <w:rPr>
          <w:rFonts w:ascii="TH SarabunPSK" w:hAnsi="TH SarabunPSK" w:cs="TH SarabunPSK" w:hint="cs"/>
          <w:color w:val="000000" w:themeColor="text1"/>
          <w:sz w:val="32"/>
          <w:szCs w:val="32"/>
          <w:cs/>
        </w:rPr>
        <w:t>.............. ภาระงานตามพันธกิจ</w:t>
      </w:r>
    </w:p>
    <w:p w14:paraId="5E54CFB5" w14:textId="77777777" w:rsidR="003448DC" w:rsidRDefault="003448DC" w:rsidP="00C25A19">
      <w:pPr>
        <w:spacing w:after="0" w:line="240" w:lineRule="auto"/>
        <w:jc w:val="thaiDistribute"/>
        <w:rPr>
          <w:rFonts w:ascii="TH SarabunPSK" w:hAnsi="TH SarabunPSK" w:cs="TH SarabunPSK"/>
          <w:color w:val="000000" w:themeColor="text1"/>
          <w:sz w:val="32"/>
          <w:szCs w:val="32"/>
        </w:rPr>
      </w:pPr>
    </w:p>
    <w:tbl>
      <w:tblPr>
        <w:tblStyle w:val="af7"/>
        <w:tblW w:w="9351" w:type="dxa"/>
        <w:tblLook w:val="04A0" w:firstRow="1" w:lastRow="0" w:firstColumn="1" w:lastColumn="0" w:noHBand="0" w:noVBand="1"/>
      </w:tblPr>
      <w:tblGrid>
        <w:gridCol w:w="702"/>
        <w:gridCol w:w="3121"/>
        <w:gridCol w:w="1417"/>
        <w:gridCol w:w="1276"/>
        <w:gridCol w:w="1417"/>
        <w:gridCol w:w="1418"/>
      </w:tblGrid>
      <w:tr w:rsidR="00366379" w14:paraId="2930198E" w14:textId="77777777" w:rsidTr="003448DC">
        <w:trPr>
          <w:trHeight w:val="848"/>
        </w:trPr>
        <w:tc>
          <w:tcPr>
            <w:tcW w:w="702" w:type="dxa"/>
            <w:vMerge w:val="restart"/>
            <w:shd w:val="clear" w:color="auto" w:fill="A0D3FE"/>
          </w:tcPr>
          <w:p w14:paraId="76B14BD6" w14:textId="77777777" w:rsidR="00366379" w:rsidRDefault="00366379"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ลำดับ</w:t>
            </w:r>
          </w:p>
        </w:tc>
        <w:tc>
          <w:tcPr>
            <w:tcW w:w="3121" w:type="dxa"/>
            <w:vMerge w:val="restart"/>
            <w:shd w:val="clear" w:color="auto" w:fill="A0D3FE"/>
          </w:tcPr>
          <w:p w14:paraId="0AB73EF7" w14:textId="77777777" w:rsidR="00366379" w:rsidRDefault="00366379"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ชื่อ - สกุล</w:t>
            </w:r>
          </w:p>
        </w:tc>
        <w:tc>
          <w:tcPr>
            <w:tcW w:w="2693" w:type="dxa"/>
            <w:gridSpan w:val="2"/>
            <w:shd w:val="clear" w:color="auto" w:fill="A0D3FE"/>
          </w:tcPr>
          <w:p w14:paraId="32F744B3" w14:textId="77777777" w:rsidR="00366379" w:rsidRDefault="00366379" w:rsidP="00366379">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ภาระงานวิจัย</w:t>
            </w:r>
          </w:p>
        </w:tc>
        <w:tc>
          <w:tcPr>
            <w:tcW w:w="2835" w:type="dxa"/>
            <w:gridSpan w:val="2"/>
            <w:shd w:val="clear" w:color="auto" w:fill="A0D3FE"/>
          </w:tcPr>
          <w:p w14:paraId="53135EFE" w14:textId="77777777" w:rsidR="00366379" w:rsidRDefault="00366379" w:rsidP="00366379">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ภาระงานบริการวิชาการ</w:t>
            </w:r>
          </w:p>
        </w:tc>
      </w:tr>
      <w:tr w:rsidR="00366379" w14:paraId="2357F8FD" w14:textId="77777777" w:rsidTr="003448DC">
        <w:tc>
          <w:tcPr>
            <w:tcW w:w="702" w:type="dxa"/>
            <w:vMerge/>
            <w:shd w:val="clear" w:color="auto" w:fill="auto"/>
          </w:tcPr>
          <w:p w14:paraId="355129EA" w14:textId="77777777" w:rsidR="00366379" w:rsidRDefault="00366379" w:rsidP="00366379">
            <w:pPr>
              <w:jc w:val="center"/>
              <w:rPr>
                <w:rFonts w:ascii="TH SarabunPSK" w:hAnsi="TH SarabunPSK" w:cs="TH SarabunPSK"/>
                <w:color w:val="000000" w:themeColor="text1"/>
                <w:sz w:val="32"/>
                <w:szCs w:val="32"/>
                <w:cs/>
              </w:rPr>
            </w:pPr>
          </w:p>
        </w:tc>
        <w:tc>
          <w:tcPr>
            <w:tcW w:w="3121" w:type="dxa"/>
            <w:vMerge/>
            <w:shd w:val="clear" w:color="auto" w:fill="auto"/>
          </w:tcPr>
          <w:p w14:paraId="05C1BADF" w14:textId="77777777" w:rsidR="00366379" w:rsidRDefault="00366379" w:rsidP="00366379">
            <w:pPr>
              <w:jc w:val="center"/>
              <w:rPr>
                <w:rFonts w:ascii="TH SarabunPSK" w:hAnsi="TH SarabunPSK" w:cs="TH SarabunPSK"/>
                <w:color w:val="000000" w:themeColor="text1"/>
                <w:sz w:val="32"/>
                <w:szCs w:val="32"/>
                <w:cs/>
              </w:rPr>
            </w:pPr>
          </w:p>
        </w:tc>
        <w:tc>
          <w:tcPr>
            <w:tcW w:w="1417" w:type="dxa"/>
            <w:shd w:val="clear" w:color="auto" w:fill="A0D3FE"/>
          </w:tcPr>
          <w:p w14:paraId="742AADB6" w14:textId="77777777" w:rsidR="00366379" w:rsidRDefault="00366379" w:rsidP="00366379">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หน.โครงการ</w:t>
            </w:r>
          </w:p>
        </w:tc>
        <w:tc>
          <w:tcPr>
            <w:tcW w:w="1276" w:type="dxa"/>
            <w:shd w:val="clear" w:color="auto" w:fill="A0D3FE"/>
          </w:tcPr>
          <w:p w14:paraId="245721DE" w14:textId="77777777" w:rsidR="00366379" w:rsidRDefault="00366379" w:rsidP="00366379">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ผู้ร่วม</w:t>
            </w:r>
          </w:p>
        </w:tc>
        <w:tc>
          <w:tcPr>
            <w:tcW w:w="1417" w:type="dxa"/>
            <w:shd w:val="clear" w:color="auto" w:fill="A0D3FE"/>
          </w:tcPr>
          <w:p w14:paraId="3DBB1A24" w14:textId="77777777" w:rsidR="00366379" w:rsidRDefault="00366379" w:rsidP="00366379">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หน.โครงการ</w:t>
            </w:r>
          </w:p>
        </w:tc>
        <w:tc>
          <w:tcPr>
            <w:tcW w:w="1418" w:type="dxa"/>
            <w:shd w:val="clear" w:color="auto" w:fill="A0D3FE"/>
          </w:tcPr>
          <w:p w14:paraId="4DE69E69" w14:textId="77777777" w:rsidR="00366379" w:rsidRDefault="00366379" w:rsidP="00366379">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ผู้ร่วม</w:t>
            </w:r>
          </w:p>
        </w:tc>
      </w:tr>
      <w:tr w:rsidR="00366379" w14:paraId="7F16670B" w14:textId="77777777" w:rsidTr="003448DC">
        <w:tc>
          <w:tcPr>
            <w:tcW w:w="702" w:type="dxa"/>
            <w:shd w:val="clear" w:color="auto" w:fill="auto"/>
          </w:tcPr>
          <w:p w14:paraId="00F7C965" w14:textId="77777777" w:rsidR="00366379" w:rsidRDefault="00B47C27"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w:t>
            </w:r>
          </w:p>
        </w:tc>
        <w:tc>
          <w:tcPr>
            <w:tcW w:w="3121" w:type="dxa"/>
            <w:shd w:val="clear" w:color="auto" w:fill="auto"/>
          </w:tcPr>
          <w:p w14:paraId="3CF5E61B" w14:textId="77777777" w:rsidR="00366379" w:rsidRDefault="00366379" w:rsidP="00707C77">
            <w:pPr>
              <w:jc w:val="center"/>
              <w:rPr>
                <w:rFonts w:ascii="TH SarabunPSK" w:hAnsi="TH SarabunPSK" w:cs="TH SarabunPSK"/>
                <w:color w:val="000000" w:themeColor="text1"/>
                <w:sz w:val="32"/>
                <w:szCs w:val="32"/>
                <w:cs/>
              </w:rPr>
            </w:pPr>
          </w:p>
        </w:tc>
        <w:tc>
          <w:tcPr>
            <w:tcW w:w="1417" w:type="dxa"/>
            <w:shd w:val="clear" w:color="auto" w:fill="auto"/>
          </w:tcPr>
          <w:p w14:paraId="40897F6A" w14:textId="77777777" w:rsidR="00366379" w:rsidRDefault="00366379" w:rsidP="00707C77">
            <w:pPr>
              <w:jc w:val="thaiDistribute"/>
              <w:rPr>
                <w:rFonts w:ascii="TH SarabunPSK" w:hAnsi="TH SarabunPSK" w:cs="TH SarabunPSK"/>
                <w:color w:val="000000" w:themeColor="text1"/>
                <w:sz w:val="32"/>
                <w:szCs w:val="32"/>
                <w:cs/>
              </w:rPr>
            </w:pPr>
          </w:p>
        </w:tc>
        <w:tc>
          <w:tcPr>
            <w:tcW w:w="1276" w:type="dxa"/>
            <w:shd w:val="clear" w:color="auto" w:fill="auto"/>
          </w:tcPr>
          <w:p w14:paraId="75E9D022" w14:textId="77777777" w:rsidR="00366379" w:rsidRDefault="00366379" w:rsidP="00707C77">
            <w:pPr>
              <w:jc w:val="thaiDistribute"/>
              <w:rPr>
                <w:rFonts w:ascii="TH SarabunPSK" w:hAnsi="TH SarabunPSK" w:cs="TH SarabunPSK"/>
                <w:color w:val="000000" w:themeColor="text1"/>
                <w:sz w:val="32"/>
                <w:szCs w:val="32"/>
                <w:cs/>
              </w:rPr>
            </w:pPr>
          </w:p>
        </w:tc>
        <w:tc>
          <w:tcPr>
            <w:tcW w:w="1417" w:type="dxa"/>
            <w:shd w:val="clear" w:color="auto" w:fill="auto"/>
          </w:tcPr>
          <w:p w14:paraId="25E2A542" w14:textId="77777777" w:rsidR="00366379" w:rsidRDefault="00366379" w:rsidP="00707C77">
            <w:pPr>
              <w:jc w:val="thaiDistribute"/>
              <w:rPr>
                <w:rFonts w:ascii="TH SarabunPSK" w:hAnsi="TH SarabunPSK" w:cs="TH SarabunPSK"/>
                <w:color w:val="000000" w:themeColor="text1"/>
                <w:sz w:val="32"/>
                <w:szCs w:val="32"/>
                <w:cs/>
              </w:rPr>
            </w:pPr>
          </w:p>
        </w:tc>
        <w:tc>
          <w:tcPr>
            <w:tcW w:w="1418" w:type="dxa"/>
          </w:tcPr>
          <w:p w14:paraId="02EAA707" w14:textId="77777777" w:rsidR="00366379" w:rsidRDefault="00366379" w:rsidP="00707C77">
            <w:pPr>
              <w:jc w:val="thaiDistribute"/>
              <w:rPr>
                <w:rFonts w:ascii="TH SarabunPSK" w:hAnsi="TH SarabunPSK" w:cs="TH SarabunPSK"/>
                <w:color w:val="000000" w:themeColor="text1"/>
                <w:sz w:val="32"/>
                <w:szCs w:val="32"/>
                <w:cs/>
              </w:rPr>
            </w:pPr>
          </w:p>
        </w:tc>
      </w:tr>
      <w:tr w:rsidR="00366379" w14:paraId="49B0EF3E" w14:textId="77777777" w:rsidTr="003448DC">
        <w:tc>
          <w:tcPr>
            <w:tcW w:w="702" w:type="dxa"/>
            <w:shd w:val="clear" w:color="auto" w:fill="auto"/>
          </w:tcPr>
          <w:p w14:paraId="197C1759" w14:textId="77777777" w:rsidR="00366379" w:rsidRDefault="00B47C27"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w:t>
            </w:r>
          </w:p>
        </w:tc>
        <w:tc>
          <w:tcPr>
            <w:tcW w:w="3121" w:type="dxa"/>
            <w:shd w:val="clear" w:color="auto" w:fill="auto"/>
          </w:tcPr>
          <w:p w14:paraId="48986F99" w14:textId="77777777" w:rsidR="00366379" w:rsidRDefault="00366379" w:rsidP="00707C77">
            <w:pPr>
              <w:jc w:val="center"/>
              <w:rPr>
                <w:rFonts w:ascii="TH SarabunPSK" w:hAnsi="TH SarabunPSK" w:cs="TH SarabunPSK"/>
                <w:color w:val="000000" w:themeColor="text1"/>
                <w:sz w:val="32"/>
                <w:szCs w:val="32"/>
                <w:cs/>
              </w:rPr>
            </w:pPr>
          </w:p>
        </w:tc>
        <w:tc>
          <w:tcPr>
            <w:tcW w:w="1417" w:type="dxa"/>
            <w:shd w:val="clear" w:color="auto" w:fill="auto"/>
          </w:tcPr>
          <w:p w14:paraId="1AFE1840" w14:textId="77777777" w:rsidR="00366379" w:rsidRDefault="00366379" w:rsidP="00707C77">
            <w:pPr>
              <w:jc w:val="thaiDistribute"/>
              <w:rPr>
                <w:rFonts w:ascii="TH SarabunPSK" w:hAnsi="TH SarabunPSK" w:cs="TH SarabunPSK"/>
                <w:color w:val="000000" w:themeColor="text1"/>
                <w:sz w:val="32"/>
                <w:szCs w:val="32"/>
                <w:cs/>
              </w:rPr>
            </w:pPr>
          </w:p>
        </w:tc>
        <w:tc>
          <w:tcPr>
            <w:tcW w:w="1276" w:type="dxa"/>
            <w:shd w:val="clear" w:color="auto" w:fill="auto"/>
          </w:tcPr>
          <w:p w14:paraId="20F516A9" w14:textId="77777777" w:rsidR="00366379" w:rsidRDefault="00366379" w:rsidP="00707C77">
            <w:pPr>
              <w:jc w:val="thaiDistribute"/>
              <w:rPr>
                <w:rFonts w:ascii="TH SarabunPSK" w:hAnsi="TH SarabunPSK" w:cs="TH SarabunPSK"/>
                <w:color w:val="000000" w:themeColor="text1"/>
                <w:sz w:val="32"/>
                <w:szCs w:val="32"/>
                <w:cs/>
              </w:rPr>
            </w:pPr>
          </w:p>
        </w:tc>
        <w:tc>
          <w:tcPr>
            <w:tcW w:w="1417" w:type="dxa"/>
            <w:shd w:val="clear" w:color="auto" w:fill="auto"/>
          </w:tcPr>
          <w:p w14:paraId="757308D7" w14:textId="77777777" w:rsidR="00366379" w:rsidRDefault="00366379" w:rsidP="00707C77">
            <w:pPr>
              <w:jc w:val="thaiDistribute"/>
              <w:rPr>
                <w:rFonts w:ascii="TH SarabunPSK" w:hAnsi="TH SarabunPSK" w:cs="TH SarabunPSK"/>
                <w:color w:val="000000" w:themeColor="text1"/>
                <w:sz w:val="32"/>
                <w:szCs w:val="32"/>
                <w:cs/>
              </w:rPr>
            </w:pPr>
          </w:p>
        </w:tc>
        <w:tc>
          <w:tcPr>
            <w:tcW w:w="1418" w:type="dxa"/>
          </w:tcPr>
          <w:p w14:paraId="592709D4" w14:textId="77777777" w:rsidR="00366379" w:rsidRDefault="00366379" w:rsidP="00707C77">
            <w:pPr>
              <w:jc w:val="thaiDistribute"/>
              <w:rPr>
                <w:rFonts w:ascii="TH SarabunPSK" w:hAnsi="TH SarabunPSK" w:cs="TH SarabunPSK"/>
                <w:color w:val="000000" w:themeColor="text1"/>
                <w:sz w:val="32"/>
                <w:szCs w:val="32"/>
                <w:cs/>
              </w:rPr>
            </w:pPr>
          </w:p>
        </w:tc>
      </w:tr>
      <w:tr w:rsidR="00366379" w14:paraId="7BD889B8" w14:textId="77777777" w:rsidTr="003448DC">
        <w:tc>
          <w:tcPr>
            <w:tcW w:w="702" w:type="dxa"/>
            <w:shd w:val="clear" w:color="auto" w:fill="auto"/>
          </w:tcPr>
          <w:p w14:paraId="23D70693" w14:textId="77777777" w:rsidR="00366379" w:rsidRDefault="00B47C27"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w:t>
            </w:r>
          </w:p>
        </w:tc>
        <w:tc>
          <w:tcPr>
            <w:tcW w:w="3121" w:type="dxa"/>
            <w:shd w:val="clear" w:color="auto" w:fill="auto"/>
          </w:tcPr>
          <w:p w14:paraId="0B240235" w14:textId="77777777" w:rsidR="00366379" w:rsidRDefault="00366379" w:rsidP="00707C77">
            <w:pPr>
              <w:jc w:val="center"/>
              <w:rPr>
                <w:rFonts w:ascii="TH SarabunPSK" w:hAnsi="TH SarabunPSK" w:cs="TH SarabunPSK"/>
                <w:color w:val="000000" w:themeColor="text1"/>
                <w:sz w:val="32"/>
                <w:szCs w:val="32"/>
                <w:cs/>
              </w:rPr>
            </w:pPr>
          </w:p>
        </w:tc>
        <w:tc>
          <w:tcPr>
            <w:tcW w:w="1417" w:type="dxa"/>
            <w:shd w:val="clear" w:color="auto" w:fill="auto"/>
          </w:tcPr>
          <w:p w14:paraId="7F7565B2" w14:textId="77777777" w:rsidR="00366379" w:rsidRDefault="00366379" w:rsidP="00707C77">
            <w:pPr>
              <w:jc w:val="thaiDistribute"/>
              <w:rPr>
                <w:rFonts w:ascii="TH SarabunPSK" w:hAnsi="TH SarabunPSK" w:cs="TH SarabunPSK"/>
                <w:color w:val="000000" w:themeColor="text1"/>
                <w:sz w:val="32"/>
                <w:szCs w:val="32"/>
                <w:cs/>
              </w:rPr>
            </w:pPr>
          </w:p>
        </w:tc>
        <w:tc>
          <w:tcPr>
            <w:tcW w:w="1276" w:type="dxa"/>
            <w:shd w:val="clear" w:color="auto" w:fill="auto"/>
          </w:tcPr>
          <w:p w14:paraId="55CB5194" w14:textId="77777777" w:rsidR="00366379" w:rsidRDefault="00366379" w:rsidP="00707C77">
            <w:pPr>
              <w:jc w:val="thaiDistribute"/>
              <w:rPr>
                <w:rFonts w:ascii="TH SarabunPSK" w:hAnsi="TH SarabunPSK" w:cs="TH SarabunPSK"/>
                <w:color w:val="000000" w:themeColor="text1"/>
                <w:sz w:val="32"/>
                <w:szCs w:val="32"/>
                <w:cs/>
              </w:rPr>
            </w:pPr>
          </w:p>
        </w:tc>
        <w:tc>
          <w:tcPr>
            <w:tcW w:w="1417" w:type="dxa"/>
            <w:shd w:val="clear" w:color="auto" w:fill="auto"/>
          </w:tcPr>
          <w:p w14:paraId="7405749A" w14:textId="77777777" w:rsidR="00366379" w:rsidRDefault="00366379" w:rsidP="00707C77">
            <w:pPr>
              <w:jc w:val="thaiDistribute"/>
              <w:rPr>
                <w:rFonts w:ascii="TH SarabunPSK" w:hAnsi="TH SarabunPSK" w:cs="TH SarabunPSK"/>
                <w:color w:val="000000" w:themeColor="text1"/>
                <w:sz w:val="32"/>
                <w:szCs w:val="32"/>
                <w:cs/>
              </w:rPr>
            </w:pPr>
          </w:p>
        </w:tc>
        <w:tc>
          <w:tcPr>
            <w:tcW w:w="1418" w:type="dxa"/>
          </w:tcPr>
          <w:p w14:paraId="10572FFC" w14:textId="77777777" w:rsidR="00366379" w:rsidRDefault="00366379" w:rsidP="00707C77">
            <w:pPr>
              <w:jc w:val="thaiDistribute"/>
              <w:rPr>
                <w:rFonts w:ascii="TH SarabunPSK" w:hAnsi="TH SarabunPSK" w:cs="TH SarabunPSK"/>
                <w:color w:val="000000" w:themeColor="text1"/>
                <w:sz w:val="32"/>
                <w:szCs w:val="32"/>
                <w:cs/>
              </w:rPr>
            </w:pPr>
          </w:p>
        </w:tc>
      </w:tr>
      <w:tr w:rsidR="00366379" w14:paraId="212275C8" w14:textId="77777777" w:rsidTr="003448DC">
        <w:tc>
          <w:tcPr>
            <w:tcW w:w="702" w:type="dxa"/>
            <w:shd w:val="clear" w:color="auto" w:fill="auto"/>
          </w:tcPr>
          <w:p w14:paraId="3D285A5F" w14:textId="77777777" w:rsidR="00366379" w:rsidRDefault="00B47C27"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4</w:t>
            </w:r>
          </w:p>
        </w:tc>
        <w:tc>
          <w:tcPr>
            <w:tcW w:w="3121" w:type="dxa"/>
            <w:shd w:val="clear" w:color="auto" w:fill="auto"/>
          </w:tcPr>
          <w:p w14:paraId="501FB22C" w14:textId="77777777" w:rsidR="00366379" w:rsidRDefault="00366379" w:rsidP="00707C77">
            <w:pPr>
              <w:jc w:val="center"/>
              <w:rPr>
                <w:rFonts w:ascii="TH SarabunPSK" w:hAnsi="TH SarabunPSK" w:cs="TH SarabunPSK"/>
                <w:color w:val="000000" w:themeColor="text1"/>
                <w:sz w:val="32"/>
                <w:szCs w:val="32"/>
                <w:cs/>
              </w:rPr>
            </w:pPr>
          </w:p>
        </w:tc>
        <w:tc>
          <w:tcPr>
            <w:tcW w:w="1417" w:type="dxa"/>
            <w:shd w:val="clear" w:color="auto" w:fill="auto"/>
          </w:tcPr>
          <w:p w14:paraId="6B031CA5" w14:textId="77777777" w:rsidR="00366379" w:rsidRDefault="00366379" w:rsidP="00707C77">
            <w:pPr>
              <w:jc w:val="thaiDistribute"/>
              <w:rPr>
                <w:rFonts w:ascii="TH SarabunPSK" w:hAnsi="TH SarabunPSK" w:cs="TH SarabunPSK"/>
                <w:color w:val="000000" w:themeColor="text1"/>
                <w:sz w:val="32"/>
                <w:szCs w:val="32"/>
                <w:cs/>
              </w:rPr>
            </w:pPr>
          </w:p>
        </w:tc>
        <w:tc>
          <w:tcPr>
            <w:tcW w:w="1276" w:type="dxa"/>
            <w:shd w:val="clear" w:color="auto" w:fill="auto"/>
          </w:tcPr>
          <w:p w14:paraId="716EDDE6" w14:textId="77777777" w:rsidR="00366379" w:rsidRDefault="00366379" w:rsidP="00707C77">
            <w:pPr>
              <w:jc w:val="thaiDistribute"/>
              <w:rPr>
                <w:rFonts w:ascii="TH SarabunPSK" w:hAnsi="TH SarabunPSK" w:cs="TH SarabunPSK"/>
                <w:color w:val="000000" w:themeColor="text1"/>
                <w:sz w:val="32"/>
                <w:szCs w:val="32"/>
                <w:cs/>
              </w:rPr>
            </w:pPr>
          </w:p>
        </w:tc>
        <w:tc>
          <w:tcPr>
            <w:tcW w:w="1417" w:type="dxa"/>
            <w:shd w:val="clear" w:color="auto" w:fill="auto"/>
          </w:tcPr>
          <w:p w14:paraId="4543B96A" w14:textId="77777777" w:rsidR="00366379" w:rsidRDefault="00366379" w:rsidP="00707C77">
            <w:pPr>
              <w:jc w:val="thaiDistribute"/>
              <w:rPr>
                <w:rFonts w:ascii="TH SarabunPSK" w:hAnsi="TH SarabunPSK" w:cs="TH SarabunPSK"/>
                <w:color w:val="000000" w:themeColor="text1"/>
                <w:sz w:val="32"/>
                <w:szCs w:val="32"/>
                <w:cs/>
              </w:rPr>
            </w:pPr>
          </w:p>
        </w:tc>
        <w:tc>
          <w:tcPr>
            <w:tcW w:w="1418" w:type="dxa"/>
          </w:tcPr>
          <w:p w14:paraId="522CF0E5" w14:textId="77777777" w:rsidR="00366379" w:rsidRDefault="00366379" w:rsidP="00707C77">
            <w:pPr>
              <w:jc w:val="thaiDistribute"/>
              <w:rPr>
                <w:rFonts w:ascii="TH SarabunPSK" w:hAnsi="TH SarabunPSK" w:cs="TH SarabunPSK"/>
                <w:color w:val="000000" w:themeColor="text1"/>
                <w:sz w:val="32"/>
                <w:szCs w:val="32"/>
                <w:cs/>
              </w:rPr>
            </w:pPr>
          </w:p>
        </w:tc>
      </w:tr>
      <w:tr w:rsidR="001A47FA" w14:paraId="24B5429D" w14:textId="77777777" w:rsidTr="003448DC">
        <w:tc>
          <w:tcPr>
            <w:tcW w:w="702" w:type="dxa"/>
            <w:shd w:val="clear" w:color="auto" w:fill="auto"/>
          </w:tcPr>
          <w:p w14:paraId="420D4569" w14:textId="77777777" w:rsidR="001A47FA" w:rsidRDefault="001A47FA" w:rsidP="00707C77">
            <w:pPr>
              <w:jc w:val="center"/>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5</w:t>
            </w:r>
          </w:p>
        </w:tc>
        <w:tc>
          <w:tcPr>
            <w:tcW w:w="3121" w:type="dxa"/>
            <w:shd w:val="clear" w:color="auto" w:fill="auto"/>
          </w:tcPr>
          <w:p w14:paraId="122C9920" w14:textId="77777777" w:rsidR="001A47FA" w:rsidRDefault="001A47FA" w:rsidP="00707C77">
            <w:pPr>
              <w:jc w:val="center"/>
              <w:rPr>
                <w:rFonts w:ascii="TH SarabunPSK" w:hAnsi="TH SarabunPSK" w:cs="TH SarabunPSK"/>
                <w:color w:val="000000" w:themeColor="text1"/>
                <w:sz w:val="32"/>
                <w:szCs w:val="32"/>
                <w:cs/>
              </w:rPr>
            </w:pPr>
          </w:p>
        </w:tc>
        <w:tc>
          <w:tcPr>
            <w:tcW w:w="1417" w:type="dxa"/>
            <w:shd w:val="clear" w:color="auto" w:fill="auto"/>
          </w:tcPr>
          <w:p w14:paraId="53FB1B25" w14:textId="77777777" w:rsidR="001A47FA" w:rsidRDefault="001A47FA" w:rsidP="00707C77">
            <w:pPr>
              <w:jc w:val="thaiDistribute"/>
              <w:rPr>
                <w:rFonts w:ascii="TH SarabunPSK" w:hAnsi="TH SarabunPSK" w:cs="TH SarabunPSK"/>
                <w:color w:val="000000" w:themeColor="text1"/>
                <w:sz w:val="32"/>
                <w:szCs w:val="32"/>
                <w:cs/>
              </w:rPr>
            </w:pPr>
          </w:p>
        </w:tc>
        <w:tc>
          <w:tcPr>
            <w:tcW w:w="1276" w:type="dxa"/>
            <w:shd w:val="clear" w:color="auto" w:fill="auto"/>
          </w:tcPr>
          <w:p w14:paraId="634D2EF5" w14:textId="77777777" w:rsidR="001A47FA" w:rsidRDefault="001A47FA" w:rsidP="00707C77">
            <w:pPr>
              <w:jc w:val="thaiDistribute"/>
              <w:rPr>
                <w:rFonts w:ascii="TH SarabunPSK" w:hAnsi="TH SarabunPSK" w:cs="TH SarabunPSK"/>
                <w:color w:val="000000" w:themeColor="text1"/>
                <w:sz w:val="32"/>
                <w:szCs w:val="32"/>
                <w:cs/>
              </w:rPr>
            </w:pPr>
          </w:p>
        </w:tc>
        <w:tc>
          <w:tcPr>
            <w:tcW w:w="1417" w:type="dxa"/>
            <w:shd w:val="clear" w:color="auto" w:fill="auto"/>
          </w:tcPr>
          <w:p w14:paraId="230F6903" w14:textId="77777777" w:rsidR="001A47FA" w:rsidRDefault="001A47FA" w:rsidP="00707C77">
            <w:pPr>
              <w:jc w:val="thaiDistribute"/>
              <w:rPr>
                <w:rFonts w:ascii="TH SarabunPSK" w:hAnsi="TH SarabunPSK" w:cs="TH SarabunPSK"/>
                <w:color w:val="000000" w:themeColor="text1"/>
                <w:sz w:val="32"/>
                <w:szCs w:val="32"/>
                <w:cs/>
              </w:rPr>
            </w:pPr>
          </w:p>
        </w:tc>
        <w:tc>
          <w:tcPr>
            <w:tcW w:w="1418" w:type="dxa"/>
          </w:tcPr>
          <w:p w14:paraId="213C632C" w14:textId="77777777" w:rsidR="001A47FA" w:rsidRDefault="001A47FA" w:rsidP="00707C77">
            <w:pPr>
              <w:jc w:val="thaiDistribute"/>
              <w:rPr>
                <w:rFonts w:ascii="TH SarabunPSK" w:hAnsi="TH SarabunPSK" w:cs="TH SarabunPSK"/>
                <w:color w:val="000000" w:themeColor="text1"/>
                <w:sz w:val="32"/>
                <w:szCs w:val="32"/>
                <w:cs/>
              </w:rPr>
            </w:pPr>
          </w:p>
        </w:tc>
      </w:tr>
    </w:tbl>
    <w:p w14:paraId="58C93A47" w14:textId="77777777" w:rsidR="00366379" w:rsidRDefault="00366379" w:rsidP="00C25A19">
      <w:pPr>
        <w:spacing w:after="0" w:line="240" w:lineRule="auto"/>
        <w:jc w:val="thaiDistribute"/>
        <w:rPr>
          <w:rFonts w:ascii="TH SarabunPSK" w:hAnsi="TH SarabunPSK" w:cs="TH SarabunPSK"/>
          <w:color w:val="000000" w:themeColor="text1"/>
          <w:sz w:val="32"/>
          <w:szCs w:val="32"/>
        </w:rPr>
      </w:pPr>
    </w:p>
    <w:p w14:paraId="3ACDAD4E" w14:textId="77777777" w:rsidR="009F4DD2" w:rsidRPr="00B7615A" w:rsidRDefault="009F4DD2" w:rsidP="009F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7F7E584F"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5.2-1………………………………….</w:t>
      </w:r>
    </w:p>
    <w:p w14:paraId="2D0EB9C6"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5.2-2…………………………………</w:t>
      </w:r>
    </w:p>
    <w:p w14:paraId="28F9AA23" w14:textId="77777777" w:rsidR="00971DDD" w:rsidRDefault="00971DDD" w:rsidP="00C25A19">
      <w:pPr>
        <w:spacing w:after="0" w:line="240" w:lineRule="auto"/>
        <w:jc w:val="thaiDistribute"/>
        <w:rPr>
          <w:rFonts w:ascii="TH SarabunPSK" w:hAnsi="TH SarabunPSK" w:cs="TH SarabunPSK"/>
          <w:color w:val="000000" w:themeColor="text1"/>
          <w:sz w:val="32"/>
          <w:szCs w:val="32"/>
        </w:rPr>
      </w:pPr>
    </w:p>
    <w:p w14:paraId="0D00C5F4" w14:textId="77777777" w:rsidR="00D83D9B" w:rsidRDefault="00D83D9B" w:rsidP="00C25A19">
      <w:pPr>
        <w:spacing w:after="0" w:line="240" w:lineRule="auto"/>
        <w:jc w:val="thaiDistribute"/>
        <w:rPr>
          <w:rFonts w:ascii="TH SarabunPSK" w:hAnsi="TH SarabunPSK" w:cs="TH SarabunPSK"/>
          <w:color w:val="000000" w:themeColor="text1"/>
          <w:sz w:val="32"/>
          <w:szCs w:val="32"/>
        </w:rPr>
      </w:pPr>
    </w:p>
    <w:tbl>
      <w:tblPr>
        <w:tblStyle w:val="af7"/>
        <w:tblW w:w="5001" w:type="pct"/>
        <w:tblLook w:val="04A0" w:firstRow="1" w:lastRow="0" w:firstColumn="1" w:lastColumn="0" w:noHBand="0" w:noVBand="1"/>
      </w:tblPr>
      <w:tblGrid>
        <w:gridCol w:w="9352"/>
      </w:tblGrid>
      <w:tr w:rsidR="00EA2203" w:rsidRPr="00971B69" w14:paraId="0D293C70" w14:textId="77777777" w:rsidTr="000B0E8B">
        <w:tc>
          <w:tcPr>
            <w:tcW w:w="5000" w:type="pct"/>
            <w:shd w:val="clear" w:color="auto" w:fill="D9D9D9" w:themeFill="background1" w:themeFillShade="D9"/>
          </w:tcPr>
          <w:p w14:paraId="71B6CED2" w14:textId="77777777" w:rsidR="00EA2203" w:rsidRPr="00971B69" w:rsidRDefault="00EA2203" w:rsidP="000B0E8B">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5.3</w:t>
            </w:r>
            <w:r>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The programme to show that the competences of the academic staff are determined, evaluated, and communicated.</w:t>
            </w:r>
          </w:p>
        </w:tc>
      </w:tr>
      <w:tr w:rsidR="00EA2203" w:rsidRPr="00971B69" w14:paraId="5FF443E5" w14:textId="77777777" w:rsidTr="000B0E8B">
        <w:tc>
          <w:tcPr>
            <w:tcW w:w="5000" w:type="pct"/>
          </w:tcPr>
          <w:p w14:paraId="020048C4" w14:textId="77777777" w:rsidR="00EA2203" w:rsidRPr="00971B69" w:rsidRDefault="00EA2203" w:rsidP="000B0E8B">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5.3 </w:t>
            </w:r>
            <w:r w:rsidRPr="00F55E22">
              <w:rPr>
                <w:rFonts w:ascii="TH SarabunPSK" w:hAnsi="TH SarabunPSK" w:cs="TH SarabunPSK"/>
                <w:b/>
                <w:bCs/>
                <w:color w:val="000000" w:themeColor="text1"/>
                <w:sz w:val="32"/>
                <w:szCs w:val="32"/>
                <w:cs/>
              </w:rPr>
              <w:t>หลักสูตรมีการกำหนด ประเมิน และสื่อสารสมรรถนะ (</w:t>
            </w:r>
            <w:r w:rsidRPr="00F55E22">
              <w:rPr>
                <w:rFonts w:ascii="TH SarabunPSK" w:hAnsi="TH SarabunPSK" w:cs="TH SarabunPSK"/>
                <w:b/>
                <w:bCs/>
                <w:color w:val="000000" w:themeColor="text1"/>
                <w:sz w:val="32"/>
                <w:szCs w:val="32"/>
              </w:rPr>
              <w:t xml:space="preserve">Competences) </w:t>
            </w:r>
            <w:r w:rsidRPr="00F55E22">
              <w:rPr>
                <w:rFonts w:ascii="TH SarabunPSK" w:hAnsi="TH SarabunPSK" w:cs="TH SarabunPSK"/>
                <w:b/>
                <w:bCs/>
                <w:color w:val="000000" w:themeColor="text1"/>
                <w:sz w:val="32"/>
                <w:szCs w:val="32"/>
                <w:cs/>
              </w:rPr>
              <w:t>ของอาจารย์ให้ผู้ที่เกี่ยวข้องรับทราบ</w:t>
            </w:r>
          </w:p>
        </w:tc>
      </w:tr>
      <w:tr w:rsidR="00EA2203" w:rsidRPr="00971B69" w14:paraId="25900D0C" w14:textId="77777777" w:rsidTr="000B0E8B">
        <w:tc>
          <w:tcPr>
            <w:tcW w:w="5000" w:type="pct"/>
          </w:tcPr>
          <w:p w14:paraId="38DD86FB" w14:textId="77777777" w:rsidR="00EA2203" w:rsidRPr="00971B69" w:rsidRDefault="00EA2203" w:rsidP="000B0E8B">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p>
        </w:tc>
      </w:tr>
    </w:tbl>
    <w:p w14:paraId="2251523D" w14:textId="77777777" w:rsidR="00EA2203" w:rsidRDefault="00EA2203" w:rsidP="00C25A19">
      <w:pPr>
        <w:spacing w:after="0" w:line="240" w:lineRule="auto"/>
        <w:jc w:val="thaiDistribute"/>
        <w:rPr>
          <w:rFonts w:ascii="TH SarabunPSK" w:hAnsi="TH SarabunPSK" w:cs="TH SarabunPSK"/>
          <w:color w:val="000000" w:themeColor="text1"/>
          <w:sz w:val="32"/>
          <w:szCs w:val="32"/>
        </w:rPr>
      </w:pPr>
    </w:p>
    <w:p w14:paraId="24CCAF93" w14:textId="77777777" w:rsidR="009F4DD2" w:rsidRPr="00B7615A" w:rsidRDefault="009F4DD2" w:rsidP="009F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5B7863D5"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5.3-1………………………………….</w:t>
      </w:r>
    </w:p>
    <w:p w14:paraId="349ABC85"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5.3-2…………………………………</w:t>
      </w:r>
    </w:p>
    <w:p w14:paraId="2F3F0180" w14:textId="77777777" w:rsidR="00EA2203" w:rsidRDefault="00EA2203" w:rsidP="00C25A19">
      <w:pPr>
        <w:spacing w:after="0" w:line="240" w:lineRule="auto"/>
        <w:jc w:val="thaiDistribute"/>
        <w:rPr>
          <w:rFonts w:ascii="TH SarabunPSK" w:hAnsi="TH SarabunPSK" w:cs="TH SarabunPSK"/>
          <w:color w:val="000000" w:themeColor="text1"/>
          <w:sz w:val="32"/>
          <w:szCs w:val="32"/>
        </w:rPr>
      </w:pPr>
    </w:p>
    <w:p w14:paraId="1F295468" w14:textId="77777777" w:rsidR="007450D1" w:rsidRDefault="007450D1" w:rsidP="00C25A19">
      <w:pPr>
        <w:spacing w:after="0" w:line="240" w:lineRule="auto"/>
        <w:jc w:val="thaiDistribute"/>
        <w:rPr>
          <w:rFonts w:ascii="TH SarabunPSK" w:hAnsi="TH SarabunPSK" w:cs="TH SarabunPSK"/>
          <w:color w:val="000000" w:themeColor="text1"/>
          <w:sz w:val="32"/>
          <w:szCs w:val="32"/>
        </w:rPr>
      </w:pPr>
    </w:p>
    <w:p w14:paraId="0F97E982" w14:textId="77777777" w:rsidR="00EA2203" w:rsidRDefault="00EA2203"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7A7E6079" w14:textId="77777777" w:rsidTr="0048299B">
        <w:tc>
          <w:tcPr>
            <w:tcW w:w="9350" w:type="dxa"/>
            <w:shd w:val="clear" w:color="auto" w:fill="D9D9D9" w:themeFill="background1" w:themeFillShade="D9"/>
          </w:tcPr>
          <w:p w14:paraId="51E5DDE4" w14:textId="77777777"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lastRenderedPageBreak/>
              <w:t>5.4</w:t>
            </w:r>
            <w:r w:rsidR="00F55E22">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The programme to show that the duties allocated to the academic staff are appropriate to qualifications, experience, and aptitude.</w:t>
            </w:r>
          </w:p>
        </w:tc>
      </w:tr>
      <w:tr w:rsidR="00971B69" w:rsidRPr="00971B69" w14:paraId="2AF599C5" w14:textId="77777777" w:rsidTr="00971B69">
        <w:tc>
          <w:tcPr>
            <w:tcW w:w="9350" w:type="dxa"/>
          </w:tcPr>
          <w:p w14:paraId="5D47EA55" w14:textId="77777777" w:rsidR="00971B69" w:rsidRPr="00971B69" w:rsidRDefault="00F55E22"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5.4 </w:t>
            </w:r>
            <w:r w:rsidRPr="00F55E22">
              <w:rPr>
                <w:rFonts w:ascii="TH SarabunPSK" w:hAnsi="TH SarabunPSK" w:cs="TH SarabunPSK"/>
                <w:b/>
                <w:bCs/>
                <w:color w:val="000000" w:themeColor="text1"/>
                <w:sz w:val="32"/>
                <w:szCs w:val="32"/>
                <w:cs/>
              </w:rPr>
              <w:t>หลักสูตรมีการมอบหมายภาระงานให้กับอาจารย์ที่เหมาะสมกับคุณวุฒิ ประสบการณ์ ความสามารถ และความเชี่ยวชาญ</w:t>
            </w:r>
          </w:p>
        </w:tc>
      </w:tr>
      <w:tr w:rsidR="00971B69" w:rsidRPr="00971B69" w14:paraId="738B17CF" w14:textId="77777777" w:rsidTr="00971B69">
        <w:tc>
          <w:tcPr>
            <w:tcW w:w="9350" w:type="dxa"/>
          </w:tcPr>
          <w:p w14:paraId="2B18DAB5" w14:textId="77777777"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3A1D5A09" w14:textId="77777777" w:rsidR="00D83D9B" w:rsidRDefault="00D83D9B" w:rsidP="00C25A19">
      <w:pPr>
        <w:spacing w:after="0" w:line="240" w:lineRule="auto"/>
        <w:jc w:val="thaiDistribute"/>
        <w:rPr>
          <w:rFonts w:ascii="TH SarabunPSK" w:hAnsi="TH SarabunPSK" w:cs="TH SarabunPSK"/>
          <w:sz w:val="32"/>
          <w:szCs w:val="32"/>
        </w:rPr>
      </w:pPr>
    </w:p>
    <w:p w14:paraId="1313CC3C" w14:textId="77777777" w:rsidR="003448DC" w:rsidRPr="00226D9E" w:rsidRDefault="003448DC" w:rsidP="00C25A19">
      <w:pPr>
        <w:spacing w:after="0" w:line="240" w:lineRule="auto"/>
        <w:jc w:val="thaiDistribute"/>
        <w:rPr>
          <w:rFonts w:ascii="TH SarabunPSK" w:hAnsi="TH SarabunPSK" w:cs="TH SarabunPSK"/>
          <w:sz w:val="32"/>
          <w:szCs w:val="32"/>
        </w:rPr>
      </w:pPr>
      <w:r w:rsidRPr="00226D9E">
        <w:rPr>
          <w:rFonts w:ascii="TH SarabunPSK" w:hAnsi="TH SarabunPSK" w:cs="TH SarabunPSK" w:hint="cs"/>
          <w:sz w:val="32"/>
          <w:szCs w:val="32"/>
          <w:cs/>
        </w:rPr>
        <w:t>ตารางที่................บทบาทหน้าที่ความรับผิดชอบ</w:t>
      </w:r>
    </w:p>
    <w:tbl>
      <w:tblPr>
        <w:tblStyle w:val="af7"/>
        <w:tblW w:w="0" w:type="auto"/>
        <w:tblLook w:val="04A0" w:firstRow="1" w:lastRow="0" w:firstColumn="1" w:lastColumn="0" w:noHBand="0" w:noVBand="1"/>
      </w:tblPr>
      <w:tblGrid>
        <w:gridCol w:w="965"/>
        <w:gridCol w:w="2581"/>
        <w:gridCol w:w="1444"/>
        <w:gridCol w:w="1785"/>
        <w:gridCol w:w="1331"/>
        <w:gridCol w:w="1244"/>
      </w:tblGrid>
      <w:tr w:rsidR="007450D1" w14:paraId="49DE81CE" w14:textId="77777777" w:rsidTr="003448DC">
        <w:tc>
          <w:tcPr>
            <w:tcW w:w="965" w:type="dxa"/>
            <w:shd w:val="clear" w:color="auto" w:fill="A0D3FE"/>
          </w:tcPr>
          <w:p w14:paraId="798EDFC7" w14:textId="77777777" w:rsidR="007450D1" w:rsidRDefault="007450D1" w:rsidP="007450D1">
            <w:pPr>
              <w:jc w:val="center"/>
              <w:rPr>
                <w:rFonts w:ascii="TH SarabunPSK" w:hAnsi="TH SarabunPSK" w:cs="TH SarabunPSK"/>
                <w:sz w:val="32"/>
                <w:szCs w:val="32"/>
              </w:rPr>
            </w:pPr>
            <w:r>
              <w:rPr>
                <w:rFonts w:ascii="TH SarabunPSK" w:hAnsi="TH SarabunPSK" w:cs="TH SarabunPSK" w:hint="cs"/>
                <w:sz w:val="32"/>
                <w:szCs w:val="32"/>
                <w:cs/>
              </w:rPr>
              <w:t>ลำดับ</w:t>
            </w:r>
          </w:p>
        </w:tc>
        <w:tc>
          <w:tcPr>
            <w:tcW w:w="2581" w:type="dxa"/>
            <w:shd w:val="clear" w:color="auto" w:fill="A0D3FE"/>
          </w:tcPr>
          <w:p w14:paraId="792BC828" w14:textId="77777777" w:rsidR="007450D1" w:rsidRDefault="007450D1" w:rsidP="007450D1">
            <w:pPr>
              <w:jc w:val="center"/>
              <w:rPr>
                <w:rFonts w:ascii="TH SarabunPSK" w:hAnsi="TH SarabunPSK" w:cs="TH SarabunPSK"/>
                <w:sz w:val="32"/>
                <w:szCs w:val="32"/>
              </w:rPr>
            </w:pPr>
            <w:r>
              <w:rPr>
                <w:rFonts w:ascii="TH SarabunPSK" w:hAnsi="TH SarabunPSK" w:cs="TH SarabunPSK" w:hint="cs"/>
                <w:sz w:val="32"/>
                <w:szCs w:val="32"/>
                <w:cs/>
              </w:rPr>
              <w:t>ชื่อ -สกุล</w:t>
            </w:r>
          </w:p>
        </w:tc>
        <w:tc>
          <w:tcPr>
            <w:tcW w:w="1444" w:type="dxa"/>
            <w:shd w:val="clear" w:color="auto" w:fill="A0D3FE"/>
          </w:tcPr>
          <w:p w14:paraId="1FAA91E8" w14:textId="77777777" w:rsidR="007450D1" w:rsidRDefault="007450D1" w:rsidP="007450D1">
            <w:pPr>
              <w:jc w:val="center"/>
              <w:rPr>
                <w:rFonts w:ascii="TH SarabunPSK" w:hAnsi="TH SarabunPSK" w:cs="TH SarabunPSK"/>
                <w:sz w:val="32"/>
                <w:szCs w:val="32"/>
              </w:rPr>
            </w:pPr>
            <w:r>
              <w:rPr>
                <w:rFonts w:ascii="TH SarabunPSK" w:hAnsi="TH SarabunPSK" w:cs="TH SarabunPSK" w:hint="cs"/>
                <w:sz w:val="32"/>
                <w:szCs w:val="32"/>
                <w:cs/>
              </w:rPr>
              <w:t>คุณวุฒิสูงสุด</w:t>
            </w:r>
          </w:p>
        </w:tc>
        <w:tc>
          <w:tcPr>
            <w:tcW w:w="1785" w:type="dxa"/>
            <w:shd w:val="clear" w:color="auto" w:fill="A0D3FE"/>
          </w:tcPr>
          <w:p w14:paraId="6DAC2FFE" w14:textId="77777777" w:rsidR="007450D1" w:rsidRDefault="007450D1" w:rsidP="007450D1">
            <w:pPr>
              <w:jc w:val="center"/>
              <w:rPr>
                <w:rFonts w:ascii="TH SarabunPSK" w:hAnsi="TH SarabunPSK" w:cs="TH SarabunPSK"/>
                <w:sz w:val="32"/>
                <w:szCs w:val="32"/>
              </w:rPr>
            </w:pPr>
            <w:r>
              <w:rPr>
                <w:rFonts w:ascii="TH SarabunPSK" w:hAnsi="TH SarabunPSK" w:cs="TH SarabunPSK" w:hint="cs"/>
                <w:sz w:val="32"/>
                <w:szCs w:val="32"/>
                <w:cs/>
              </w:rPr>
              <w:t>ความเชี่ยวชาญ/ความถนัด</w:t>
            </w:r>
          </w:p>
        </w:tc>
        <w:tc>
          <w:tcPr>
            <w:tcW w:w="1331" w:type="dxa"/>
            <w:shd w:val="clear" w:color="auto" w:fill="A0D3FE"/>
          </w:tcPr>
          <w:p w14:paraId="01BA24C1" w14:textId="77777777" w:rsidR="007450D1" w:rsidRDefault="007450D1" w:rsidP="007450D1">
            <w:pPr>
              <w:jc w:val="center"/>
              <w:rPr>
                <w:rFonts w:ascii="TH SarabunPSK" w:hAnsi="TH SarabunPSK" w:cs="TH SarabunPSK"/>
                <w:sz w:val="32"/>
                <w:szCs w:val="32"/>
              </w:rPr>
            </w:pPr>
            <w:r>
              <w:rPr>
                <w:rFonts w:ascii="TH SarabunPSK" w:hAnsi="TH SarabunPSK" w:cs="TH SarabunPSK" w:hint="cs"/>
                <w:sz w:val="32"/>
                <w:szCs w:val="32"/>
                <w:cs/>
              </w:rPr>
              <w:t>ประสบการณ์ (ปี)</w:t>
            </w:r>
          </w:p>
        </w:tc>
        <w:tc>
          <w:tcPr>
            <w:tcW w:w="1244" w:type="dxa"/>
            <w:shd w:val="clear" w:color="auto" w:fill="A0D3FE"/>
          </w:tcPr>
          <w:p w14:paraId="5D20AECB" w14:textId="77777777" w:rsidR="007450D1" w:rsidRDefault="007450D1" w:rsidP="007450D1">
            <w:pPr>
              <w:jc w:val="center"/>
              <w:rPr>
                <w:rFonts w:ascii="TH SarabunPSK" w:hAnsi="TH SarabunPSK" w:cs="TH SarabunPSK"/>
                <w:sz w:val="32"/>
                <w:szCs w:val="32"/>
                <w:cs/>
              </w:rPr>
            </w:pPr>
            <w:r>
              <w:rPr>
                <w:rFonts w:ascii="TH SarabunPSK" w:hAnsi="TH SarabunPSK" w:cs="TH SarabunPSK" w:hint="cs"/>
                <w:sz w:val="32"/>
                <w:szCs w:val="32"/>
                <w:cs/>
              </w:rPr>
              <w:t>หน้าที่ รับผิดชอบ</w:t>
            </w:r>
          </w:p>
        </w:tc>
      </w:tr>
      <w:tr w:rsidR="007450D1" w14:paraId="5C384251" w14:textId="77777777" w:rsidTr="007450D1">
        <w:tc>
          <w:tcPr>
            <w:tcW w:w="965" w:type="dxa"/>
          </w:tcPr>
          <w:p w14:paraId="7826A76E" w14:textId="77777777" w:rsidR="007450D1" w:rsidRDefault="007450D1" w:rsidP="00C25A19">
            <w:pPr>
              <w:jc w:val="thaiDistribute"/>
              <w:rPr>
                <w:rFonts w:ascii="TH SarabunPSK" w:hAnsi="TH SarabunPSK" w:cs="TH SarabunPSK"/>
                <w:sz w:val="32"/>
                <w:szCs w:val="32"/>
              </w:rPr>
            </w:pPr>
          </w:p>
        </w:tc>
        <w:tc>
          <w:tcPr>
            <w:tcW w:w="2581" w:type="dxa"/>
          </w:tcPr>
          <w:p w14:paraId="7DF220DE" w14:textId="77777777" w:rsidR="007450D1" w:rsidRDefault="007450D1" w:rsidP="00C25A19">
            <w:pPr>
              <w:jc w:val="thaiDistribute"/>
              <w:rPr>
                <w:rFonts w:ascii="TH SarabunPSK" w:hAnsi="TH SarabunPSK" w:cs="TH SarabunPSK"/>
                <w:sz w:val="32"/>
                <w:szCs w:val="32"/>
              </w:rPr>
            </w:pPr>
          </w:p>
        </w:tc>
        <w:tc>
          <w:tcPr>
            <w:tcW w:w="1444" w:type="dxa"/>
          </w:tcPr>
          <w:p w14:paraId="4CE3D2DE" w14:textId="77777777" w:rsidR="007450D1" w:rsidRDefault="007450D1" w:rsidP="00C25A19">
            <w:pPr>
              <w:jc w:val="thaiDistribute"/>
              <w:rPr>
                <w:rFonts w:ascii="TH SarabunPSK" w:hAnsi="TH SarabunPSK" w:cs="TH SarabunPSK"/>
                <w:sz w:val="32"/>
                <w:szCs w:val="32"/>
              </w:rPr>
            </w:pPr>
          </w:p>
        </w:tc>
        <w:tc>
          <w:tcPr>
            <w:tcW w:w="1785" w:type="dxa"/>
          </w:tcPr>
          <w:p w14:paraId="5B1D6FFB" w14:textId="77777777" w:rsidR="007450D1" w:rsidRDefault="007450D1" w:rsidP="00C25A19">
            <w:pPr>
              <w:jc w:val="thaiDistribute"/>
              <w:rPr>
                <w:rFonts w:ascii="TH SarabunPSK" w:hAnsi="TH SarabunPSK" w:cs="TH SarabunPSK"/>
                <w:sz w:val="32"/>
                <w:szCs w:val="32"/>
              </w:rPr>
            </w:pPr>
          </w:p>
        </w:tc>
        <w:tc>
          <w:tcPr>
            <w:tcW w:w="1331" w:type="dxa"/>
          </w:tcPr>
          <w:p w14:paraId="135DC827" w14:textId="77777777" w:rsidR="007450D1" w:rsidRDefault="007450D1" w:rsidP="00C25A19">
            <w:pPr>
              <w:jc w:val="thaiDistribute"/>
              <w:rPr>
                <w:rFonts w:ascii="TH SarabunPSK" w:hAnsi="TH SarabunPSK" w:cs="TH SarabunPSK"/>
                <w:sz w:val="32"/>
                <w:szCs w:val="32"/>
              </w:rPr>
            </w:pPr>
          </w:p>
        </w:tc>
        <w:tc>
          <w:tcPr>
            <w:tcW w:w="1244" w:type="dxa"/>
          </w:tcPr>
          <w:p w14:paraId="0FD43D17" w14:textId="77777777" w:rsidR="007450D1" w:rsidRDefault="007450D1" w:rsidP="00C25A19">
            <w:pPr>
              <w:jc w:val="thaiDistribute"/>
              <w:rPr>
                <w:rFonts w:ascii="TH SarabunPSK" w:hAnsi="TH SarabunPSK" w:cs="TH SarabunPSK"/>
                <w:sz w:val="32"/>
                <w:szCs w:val="32"/>
              </w:rPr>
            </w:pPr>
          </w:p>
        </w:tc>
      </w:tr>
      <w:tr w:rsidR="007450D1" w14:paraId="44F9F41C" w14:textId="77777777" w:rsidTr="007450D1">
        <w:tc>
          <w:tcPr>
            <w:tcW w:w="965" w:type="dxa"/>
          </w:tcPr>
          <w:p w14:paraId="755508A5" w14:textId="77777777" w:rsidR="007450D1" w:rsidRDefault="007450D1" w:rsidP="00C25A19">
            <w:pPr>
              <w:jc w:val="thaiDistribute"/>
              <w:rPr>
                <w:rFonts w:ascii="TH SarabunPSK" w:hAnsi="TH SarabunPSK" w:cs="TH SarabunPSK"/>
                <w:sz w:val="32"/>
                <w:szCs w:val="32"/>
              </w:rPr>
            </w:pPr>
          </w:p>
        </w:tc>
        <w:tc>
          <w:tcPr>
            <w:tcW w:w="2581" w:type="dxa"/>
          </w:tcPr>
          <w:p w14:paraId="5A399F5F" w14:textId="77777777" w:rsidR="007450D1" w:rsidRDefault="007450D1" w:rsidP="00C25A19">
            <w:pPr>
              <w:jc w:val="thaiDistribute"/>
              <w:rPr>
                <w:rFonts w:ascii="TH SarabunPSK" w:hAnsi="TH SarabunPSK" w:cs="TH SarabunPSK"/>
                <w:sz w:val="32"/>
                <w:szCs w:val="32"/>
              </w:rPr>
            </w:pPr>
          </w:p>
        </w:tc>
        <w:tc>
          <w:tcPr>
            <w:tcW w:w="1444" w:type="dxa"/>
          </w:tcPr>
          <w:p w14:paraId="6FA3DC0C" w14:textId="77777777" w:rsidR="007450D1" w:rsidRDefault="007450D1" w:rsidP="00C25A19">
            <w:pPr>
              <w:jc w:val="thaiDistribute"/>
              <w:rPr>
                <w:rFonts w:ascii="TH SarabunPSK" w:hAnsi="TH SarabunPSK" w:cs="TH SarabunPSK"/>
                <w:sz w:val="32"/>
                <w:szCs w:val="32"/>
              </w:rPr>
            </w:pPr>
          </w:p>
        </w:tc>
        <w:tc>
          <w:tcPr>
            <w:tcW w:w="1785" w:type="dxa"/>
          </w:tcPr>
          <w:p w14:paraId="7C3D9EB5" w14:textId="77777777" w:rsidR="007450D1" w:rsidRDefault="007450D1" w:rsidP="00C25A19">
            <w:pPr>
              <w:jc w:val="thaiDistribute"/>
              <w:rPr>
                <w:rFonts w:ascii="TH SarabunPSK" w:hAnsi="TH SarabunPSK" w:cs="TH SarabunPSK"/>
                <w:sz w:val="32"/>
                <w:szCs w:val="32"/>
              </w:rPr>
            </w:pPr>
          </w:p>
        </w:tc>
        <w:tc>
          <w:tcPr>
            <w:tcW w:w="1331" w:type="dxa"/>
          </w:tcPr>
          <w:p w14:paraId="62FE8AC0" w14:textId="77777777" w:rsidR="007450D1" w:rsidRDefault="007450D1" w:rsidP="00C25A19">
            <w:pPr>
              <w:jc w:val="thaiDistribute"/>
              <w:rPr>
                <w:rFonts w:ascii="TH SarabunPSK" w:hAnsi="TH SarabunPSK" w:cs="TH SarabunPSK"/>
                <w:sz w:val="32"/>
                <w:szCs w:val="32"/>
              </w:rPr>
            </w:pPr>
          </w:p>
        </w:tc>
        <w:tc>
          <w:tcPr>
            <w:tcW w:w="1244" w:type="dxa"/>
          </w:tcPr>
          <w:p w14:paraId="5A1DD179" w14:textId="77777777" w:rsidR="007450D1" w:rsidRDefault="007450D1" w:rsidP="00C25A19">
            <w:pPr>
              <w:jc w:val="thaiDistribute"/>
              <w:rPr>
                <w:rFonts w:ascii="TH SarabunPSK" w:hAnsi="TH SarabunPSK" w:cs="TH SarabunPSK"/>
                <w:sz w:val="32"/>
                <w:szCs w:val="32"/>
              </w:rPr>
            </w:pPr>
          </w:p>
        </w:tc>
      </w:tr>
      <w:tr w:rsidR="007450D1" w14:paraId="79863987" w14:textId="77777777" w:rsidTr="007450D1">
        <w:tc>
          <w:tcPr>
            <w:tcW w:w="965" w:type="dxa"/>
          </w:tcPr>
          <w:p w14:paraId="4416B841" w14:textId="77777777" w:rsidR="007450D1" w:rsidRDefault="007450D1" w:rsidP="00C25A19">
            <w:pPr>
              <w:jc w:val="thaiDistribute"/>
              <w:rPr>
                <w:rFonts w:ascii="TH SarabunPSK" w:hAnsi="TH SarabunPSK" w:cs="TH SarabunPSK"/>
                <w:sz w:val="32"/>
                <w:szCs w:val="32"/>
              </w:rPr>
            </w:pPr>
          </w:p>
        </w:tc>
        <w:tc>
          <w:tcPr>
            <w:tcW w:w="2581" w:type="dxa"/>
          </w:tcPr>
          <w:p w14:paraId="36A76689" w14:textId="77777777" w:rsidR="007450D1" w:rsidRDefault="007450D1" w:rsidP="00C25A19">
            <w:pPr>
              <w:jc w:val="thaiDistribute"/>
              <w:rPr>
                <w:rFonts w:ascii="TH SarabunPSK" w:hAnsi="TH SarabunPSK" w:cs="TH SarabunPSK"/>
                <w:sz w:val="32"/>
                <w:szCs w:val="32"/>
              </w:rPr>
            </w:pPr>
          </w:p>
        </w:tc>
        <w:tc>
          <w:tcPr>
            <w:tcW w:w="1444" w:type="dxa"/>
          </w:tcPr>
          <w:p w14:paraId="4F157634" w14:textId="77777777" w:rsidR="007450D1" w:rsidRDefault="007450D1" w:rsidP="00C25A19">
            <w:pPr>
              <w:jc w:val="thaiDistribute"/>
              <w:rPr>
                <w:rFonts w:ascii="TH SarabunPSK" w:hAnsi="TH SarabunPSK" w:cs="TH SarabunPSK"/>
                <w:sz w:val="32"/>
                <w:szCs w:val="32"/>
              </w:rPr>
            </w:pPr>
          </w:p>
        </w:tc>
        <w:tc>
          <w:tcPr>
            <w:tcW w:w="1785" w:type="dxa"/>
          </w:tcPr>
          <w:p w14:paraId="056479F8" w14:textId="77777777" w:rsidR="007450D1" w:rsidRDefault="007450D1" w:rsidP="00C25A19">
            <w:pPr>
              <w:jc w:val="thaiDistribute"/>
              <w:rPr>
                <w:rFonts w:ascii="TH SarabunPSK" w:hAnsi="TH SarabunPSK" w:cs="TH SarabunPSK"/>
                <w:sz w:val="32"/>
                <w:szCs w:val="32"/>
              </w:rPr>
            </w:pPr>
          </w:p>
        </w:tc>
        <w:tc>
          <w:tcPr>
            <w:tcW w:w="1331" w:type="dxa"/>
          </w:tcPr>
          <w:p w14:paraId="7AA7C0BC" w14:textId="77777777" w:rsidR="007450D1" w:rsidRDefault="007450D1" w:rsidP="00C25A19">
            <w:pPr>
              <w:jc w:val="thaiDistribute"/>
              <w:rPr>
                <w:rFonts w:ascii="TH SarabunPSK" w:hAnsi="TH SarabunPSK" w:cs="TH SarabunPSK"/>
                <w:sz w:val="32"/>
                <w:szCs w:val="32"/>
              </w:rPr>
            </w:pPr>
          </w:p>
        </w:tc>
        <w:tc>
          <w:tcPr>
            <w:tcW w:w="1244" w:type="dxa"/>
          </w:tcPr>
          <w:p w14:paraId="1099DB7E" w14:textId="77777777" w:rsidR="007450D1" w:rsidRDefault="007450D1" w:rsidP="00C25A19">
            <w:pPr>
              <w:jc w:val="thaiDistribute"/>
              <w:rPr>
                <w:rFonts w:ascii="TH SarabunPSK" w:hAnsi="TH SarabunPSK" w:cs="TH SarabunPSK"/>
                <w:sz w:val="32"/>
                <w:szCs w:val="32"/>
              </w:rPr>
            </w:pPr>
          </w:p>
        </w:tc>
      </w:tr>
    </w:tbl>
    <w:p w14:paraId="2D59D832" w14:textId="77777777" w:rsidR="007450D1" w:rsidRDefault="007450D1" w:rsidP="00C25A19">
      <w:pPr>
        <w:spacing w:after="0" w:line="240" w:lineRule="auto"/>
        <w:jc w:val="thaiDistribute"/>
        <w:rPr>
          <w:rFonts w:ascii="TH SarabunPSK" w:hAnsi="TH SarabunPSK" w:cs="TH SarabunPSK"/>
          <w:sz w:val="32"/>
          <w:szCs w:val="32"/>
        </w:rPr>
      </w:pPr>
    </w:p>
    <w:p w14:paraId="6AC7BC38" w14:textId="77777777" w:rsidR="009F4DD2" w:rsidRPr="00B7615A" w:rsidRDefault="009F4DD2" w:rsidP="009F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0B8CAA2E"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5.4-1………………………………….</w:t>
      </w:r>
    </w:p>
    <w:p w14:paraId="2E6967AD"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5.4-2…………………………………</w:t>
      </w:r>
    </w:p>
    <w:p w14:paraId="1CBB1DD5" w14:textId="77777777" w:rsidR="007450D1" w:rsidRDefault="007450D1" w:rsidP="00C25A19">
      <w:pPr>
        <w:spacing w:after="0" w:line="240" w:lineRule="auto"/>
        <w:jc w:val="thaiDistribute"/>
        <w:rPr>
          <w:rFonts w:ascii="TH SarabunPSK" w:hAnsi="TH SarabunPSK" w:cs="TH SarabunPSK"/>
          <w:sz w:val="32"/>
          <w:szCs w:val="32"/>
        </w:rPr>
      </w:pPr>
    </w:p>
    <w:p w14:paraId="517440E1" w14:textId="77777777" w:rsidR="007450D1" w:rsidRDefault="007450D1" w:rsidP="00C25A19">
      <w:pPr>
        <w:spacing w:after="0" w:line="240" w:lineRule="auto"/>
        <w:jc w:val="thaiDistribute"/>
        <w:rPr>
          <w:rFonts w:ascii="TH SarabunPSK" w:hAnsi="TH SarabunPSK" w:cs="TH SarabunPSK"/>
          <w:sz w:val="32"/>
          <w:szCs w:val="32"/>
        </w:rPr>
      </w:pPr>
    </w:p>
    <w:p w14:paraId="73E9E308" w14:textId="77777777" w:rsidR="00226D9E" w:rsidRDefault="00226D9E" w:rsidP="00C25A19">
      <w:pPr>
        <w:spacing w:after="0" w:line="240" w:lineRule="auto"/>
        <w:jc w:val="thaiDistribute"/>
        <w:rPr>
          <w:rFonts w:ascii="TH SarabunPSK" w:hAnsi="TH SarabunPSK" w:cs="TH SarabunPSK"/>
          <w:sz w:val="32"/>
          <w:szCs w:val="32"/>
        </w:rPr>
      </w:pPr>
    </w:p>
    <w:p w14:paraId="6EB7AE4D" w14:textId="77777777" w:rsidR="00226D9E" w:rsidRDefault="00226D9E" w:rsidP="00C25A19">
      <w:pPr>
        <w:spacing w:after="0" w:line="240" w:lineRule="auto"/>
        <w:jc w:val="thaiDistribute"/>
        <w:rPr>
          <w:rFonts w:ascii="TH SarabunPSK" w:hAnsi="TH SarabunPSK" w:cs="TH SarabunPSK"/>
          <w:sz w:val="32"/>
          <w:szCs w:val="32"/>
        </w:rPr>
      </w:pPr>
    </w:p>
    <w:p w14:paraId="17A6BEAE" w14:textId="77777777" w:rsidR="00226D9E" w:rsidRDefault="00226D9E" w:rsidP="00C25A19">
      <w:pPr>
        <w:spacing w:after="0" w:line="240" w:lineRule="auto"/>
        <w:jc w:val="thaiDistribute"/>
        <w:rPr>
          <w:rFonts w:ascii="TH SarabunPSK" w:hAnsi="TH SarabunPSK" w:cs="TH SarabunPSK"/>
          <w:sz w:val="32"/>
          <w:szCs w:val="32"/>
        </w:rPr>
      </w:pPr>
    </w:p>
    <w:p w14:paraId="72EDD2AE" w14:textId="77777777" w:rsidR="00226D9E" w:rsidRDefault="00226D9E" w:rsidP="00C25A19">
      <w:pPr>
        <w:spacing w:after="0" w:line="240" w:lineRule="auto"/>
        <w:jc w:val="thaiDistribute"/>
        <w:rPr>
          <w:rFonts w:ascii="TH SarabunPSK" w:hAnsi="TH SarabunPSK" w:cs="TH SarabunPSK"/>
          <w:sz w:val="32"/>
          <w:szCs w:val="32"/>
        </w:rPr>
      </w:pPr>
    </w:p>
    <w:p w14:paraId="28B84344" w14:textId="77777777" w:rsidR="007450D1" w:rsidRDefault="007450D1" w:rsidP="00C25A19">
      <w:pPr>
        <w:spacing w:after="0" w:line="240" w:lineRule="auto"/>
        <w:jc w:val="thaiDistribute"/>
        <w:rPr>
          <w:rFonts w:ascii="TH SarabunPSK" w:hAnsi="TH SarabunPSK" w:cs="TH SarabunPSK"/>
          <w:sz w:val="32"/>
          <w:szCs w:val="32"/>
        </w:rPr>
      </w:pPr>
    </w:p>
    <w:p w14:paraId="3FF94A77" w14:textId="77777777" w:rsidR="009F4DD2" w:rsidRDefault="009F4DD2" w:rsidP="00C25A19">
      <w:pPr>
        <w:spacing w:after="0" w:line="240" w:lineRule="auto"/>
        <w:jc w:val="thaiDistribute"/>
        <w:rPr>
          <w:rFonts w:ascii="TH SarabunPSK" w:hAnsi="TH SarabunPSK" w:cs="TH SarabunPSK"/>
          <w:sz w:val="32"/>
          <w:szCs w:val="32"/>
        </w:rPr>
      </w:pPr>
    </w:p>
    <w:p w14:paraId="59AA8B00" w14:textId="77777777" w:rsidR="007450D1" w:rsidRDefault="007450D1" w:rsidP="00C25A19">
      <w:pPr>
        <w:spacing w:after="0" w:line="240" w:lineRule="auto"/>
        <w:jc w:val="thaiDistribute"/>
        <w:rPr>
          <w:rFonts w:ascii="TH SarabunPSK" w:hAnsi="TH SarabunPSK" w:cs="TH SarabunPSK"/>
          <w:sz w:val="32"/>
          <w:szCs w:val="32"/>
        </w:rPr>
      </w:pPr>
    </w:p>
    <w:p w14:paraId="7EA35BAF" w14:textId="77777777" w:rsidR="007450D1" w:rsidRDefault="007450D1" w:rsidP="00C25A19">
      <w:pPr>
        <w:spacing w:after="0" w:line="240" w:lineRule="auto"/>
        <w:jc w:val="thaiDistribute"/>
        <w:rPr>
          <w:rFonts w:ascii="TH SarabunPSK" w:hAnsi="TH SarabunPSK" w:cs="TH SarabunPSK"/>
          <w:sz w:val="32"/>
          <w:szCs w:val="32"/>
        </w:rPr>
      </w:pPr>
    </w:p>
    <w:p w14:paraId="5C013CDD" w14:textId="77777777" w:rsidR="007450D1" w:rsidRDefault="007450D1"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F55E22" w:rsidRPr="00971B69" w14:paraId="374ED781" w14:textId="77777777" w:rsidTr="000B0E8B">
        <w:tc>
          <w:tcPr>
            <w:tcW w:w="9350" w:type="dxa"/>
            <w:shd w:val="clear" w:color="auto" w:fill="D9D9D9" w:themeFill="background1" w:themeFillShade="D9"/>
          </w:tcPr>
          <w:p w14:paraId="3688C087" w14:textId="77777777" w:rsidR="00F55E22" w:rsidRPr="00971B69" w:rsidRDefault="00F55E22"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lastRenderedPageBreak/>
              <w:t>5.5</w:t>
            </w:r>
            <w:r>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The programme to show that promotion of the academic staff is based on a merit system which accounts for teaching, research, and service.</w:t>
            </w:r>
          </w:p>
        </w:tc>
      </w:tr>
      <w:tr w:rsidR="00F55E22" w:rsidRPr="00971B69" w14:paraId="4823067E" w14:textId="77777777" w:rsidTr="000B0E8B">
        <w:tc>
          <w:tcPr>
            <w:tcW w:w="9350" w:type="dxa"/>
          </w:tcPr>
          <w:p w14:paraId="66AE4F3F" w14:textId="77777777" w:rsidR="00F55E22" w:rsidRPr="00971B69" w:rsidRDefault="00F55E22"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5.5 </w:t>
            </w:r>
            <w:r w:rsidRPr="00F55E22">
              <w:rPr>
                <w:rFonts w:ascii="TH SarabunPSK" w:hAnsi="TH SarabunPSK" w:cs="TH SarabunPSK"/>
                <w:b/>
                <w:bCs/>
                <w:color w:val="000000" w:themeColor="text1"/>
                <w:sz w:val="32"/>
                <w:szCs w:val="32"/>
                <w:cs/>
              </w:rPr>
              <w:t>หลักสูตรมีการส่งเสริมความก้าวหน้าหรือการให้รางวัลแก่อาจารย์ (เช่น การขึ้นเงินเดือน เลื่อนตำแหน่ง หรือการพิจารณาความดีความชอบ เป็นต้น) เป็นไปตามระบบคุณธรรม (</w:t>
            </w:r>
            <w:r w:rsidRPr="00F55E22">
              <w:rPr>
                <w:rFonts w:ascii="TH SarabunPSK" w:hAnsi="TH SarabunPSK" w:cs="TH SarabunPSK"/>
                <w:b/>
                <w:bCs/>
                <w:color w:val="000000" w:themeColor="text1"/>
                <w:sz w:val="32"/>
                <w:szCs w:val="32"/>
              </w:rPr>
              <w:t xml:space="preserve">Merit System) </w:t>
            </w:r>
            <w:r w:rsidRPr="00F55E22">
              <w:rPr>
                <w:rFonts w:ascii="TH SarabunPSK" w:hAnsi="TH SarabunPSK" w:cs="TH SarabunPSK"/>
                <w:b/>
                <w:bCs/>
                <w:color w:val="000000" w:themeColor="text1"/>
                <w:sz w:val="32"/>
                <w:szCs w:val="32"/>
                <w:cs/>
              </w:rPr>
              <w:t>โดยพิจารณาจากผลปฏิบัติงานด้านการจัดการศึกษา ด้านการวิจัย ด้านการบริการวิชาการ และด้านทำนุบำรุงศิลปะและวัฒนธรรม</w:t>
            </w:r>
          </w:p>
        </w:tc>
      </w:tr>
      <w:tr w:rsidR="00F55E22" w:rsidRPr="00971B69" w14:paraId="24947B1F" w14:textId="77777777" w:rsidTr="000B0E8B">
        <w:tc>
          <w:tcPr>
            <w:tcW w:w="9350" w:type="dxa"/>
          </w:tcPr>
          <w:p w14:paraId="02BCEB1D" w14:textId="77777777" w:rsidR="00F55E22" w:rsidRPr="00971B69" w:rsidRDefault="00F55E22" w:rsidP="00C25A19">
            <w:pPr>
              <w:jc w:val="thaiDistribute"/>
              <w:rPr>
                <w:rFonts w:ascii="TH SarabunPSK" w:hAnsi="TH SarabunPSK" w:cs="TH SarabunPSK"/>
                <w:sz w:val="32"/>
                <w:szCs w:val="32"/>
              </w:rPr>
            </w:pP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6F4427F5" w14:textId="77777777" w:rsidR="00F55E22" w:rsidRDefault="00F55E22" w:rsidP="00C25A19">
      <w:pPr>
        <w:spacing w:after="0" w:line="240" w:lineRule="auto"/>
        <w:jc w:val="thaiDistribute"/>
        <w:rPr>
          <w:rFonts w:ascii="TH SarabunPSK" w:hAnsi="TH SarabunPSK" w:cs="TH SarabunPSK"/>
          <w:sz w:val="32"/>
          <w:szCs w:val="32"/>
        </w:rPr>
      </w:pPr>
    </w:p>
    <w:p w14:paraId="24BDCEBA" w14:textId="77777777" w:rsidR="009F4DD2" w:rsidRPr="00B7615A" w:rsidRDefault="009F4DD2" w:rsidP="009F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20B07EA1"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5.5-1………………………………….</w:t>
      </w:r>
    </w:p>
    <w:p w14:paraId="2DF69DC9"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5.5-2…………………………………</w:t>
      </w:r>
    </w:p>
    <w:p w14:paraId="691003CE" w14:textId="77777777" w:rsidR="009F4DD2" w:rsidRDefault="009F4DD2" w:rsidP="00C25A19">
      <w:pPr>
        <w:spacing w:after="0" w:line="240" w:lineRule="auto"/>
        <w:jc w:val="thaiDistribute"/>
        <w:rPr>
          <w:rFonts w:ascii="TH SarabunPSK" w:hAnsi="TH SarabunPSK" w:cs="TH SarabunPSK"/>
          <w:sz w:val="32"/>
          <w:szCs w:val="32"/>
        </w:rPr>
      </w:pPr>
    </w:p>
    <w:p w14:paraId="266EE33C" w14:textId="77777777" w:rsidR="009F4DD2" w:rsidRDefault="009F4DD2"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13054A2C" w14:textId="77777777" w:rsidTr="0048299B">
        <w:tc>
          <w:tcPr>
            <w:tcW w:w="9350" w:type="dxa"/>
            <w:shd w:val="clear" w:color="auto" w:fill="D9D9D9" w:themeFill="background1" w:themeFillShade="D9"/>
          </w:tcPr>
          <w:p w14:paraId="07102FC5" w14:textId="77777777"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t>5.6</w:t>
            </w:r>
            <w:r w:rsidR="00F55E22">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The programme to show that the rights and privileges, benefits, roles and relationships, and accountability of the academic staff, taking into account professional ethics and their academic freedom, are well defined and understood.</w:t>
            </w:r>
          </w:p>
        </w:tc>
      </w:tr>
      <w:tr w:rsidR="00971B69" w:rsidRPr="00971B69" w14:paraId="5C76093E" w14:textId="77777777" w:rsidTr="00971B69">
        <w:tc>
          <w:tcPr>
            <w:tcW w:w="9350" w:type="dxa"/>
          </w:tcPr>
          <w:p w14:paraId="4CFB36E7" w14:textId="77777777" w:rsidR="00971B69" w:rsidRPr="00971B69" w:rsidRDefault="00F55E22"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5.6 </w:t>
            </w:r>
            <w:r w:rsidRPr="00F55E22">
              <w:rPr>
                <w:rFonts w:ascii="TH SarabunPSK" w:hAnsi="TH SarabunPSK" w:cs="TH SarabunPSK"/>
                <w:b/>
                <w:bCs/>
                <w:sz w:val="32"/>
                <w:szCs w:val="32"/>
                <w:cs/>
              </w:rPr>
              <w:t>หลักสูตรมีการกำหนดและสื่อสารให้เข้าใจถึงสิทธิ สิทธิพิเศษ สิทธิประโยชน์ บทบาทหน้าที่และความสัมพันธ์ตามโครงสร้างการทำงาน ภาระความรับผิดชอบของอาจารย์ จรรยาบรรณทางวิชาชีพ และความเป็นอิสระทางวิชาการ</w:t>
            </w:r>
          </w:p>
        </w:tc>
      </w:tr>
      <w:tr w:rsidR="00971B69" w:rsidRPr="0026535D" w14:paraId="326AC874" w14:textId="77777777" w:rsidTr="00971B69">
        <w:tc>
          <w:tcPr>
            <w:tcW w:w="9350" w:type="dxa"/>
          </w:tcPr>
          <w:p w14:paraId="374D7ABF" w14:textId="77777777" w:rsidR="00971B69" w:rsidRPr="0026535D" w:rsidRDefault="00971B69" w:rsidP="00C25A19">
            <w:pPr>
              <w:jc w:val="thaiDistribute"/>
              <w:rPr>
                <w:rFonts w:ascii="TH SarabunPSK" w:hAnsi="TH SarabunPSK" w:cs="TH SarabunPSK"/>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4598E687" w14:textId="77777777" w:rsidR="00D83D9B" w:rsidRDefault="00D83D9B" w:rsidP="00C25A19">
      <w:pPr>
        <w:spacing w:after="0" w:line="240" w:lineRule="auto"/>
        <w:jc w:val="thaiDistribute"/>
        <w:rPr>
          <w:rFonts w:ascii="TH SarabunPSK" w:hAnsi="TH SarabunPSK" w:cs="TH SarabunPSK"/>
          <w:sz w:val="32"/>
          <w:szCs w:val="32"/>
        </w:rPr>
      </w:pPr>
    </w:p>
    <w:p w14:paraId="15D0A176" w14:textId="77777777" w:rsidR="009F4DD2" w:rsidRPr="00B7615A" w:rsidRDefault="009F4DD2" w:rsidP="009F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7FCEEC3A"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5.6-1………………………………….</w:t>
      </w:r>
    </w:p>
    <w:p w14:paraId="40496E66"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5.6-2…………………………………</w:t>
      </w:r>
    </w:p>
    <w:p w14:paraId="5C1D064F" w14:textId="77777777" w:rsidR="009F4DD2" w:rsidRDefault="009F4DD2" w:rsidP="00C25A19">
      <w:pPr>
        <w:spacing w:after="0" w:line="240" w:lineRule="auto"/>
        <w:jc w:val="thaiDistribute"/>
        <w:rPr>
          <w:rFonts w:ascii="TH SarabunPSK" w:hAnsi="TH SarabunPSK" w:cs="TH SarabunPSK"/>
          <w:sz w:val="32"/>
          <w:szCs w:val="32"/>
        </w:rPr>
      </w:pPr>
    </w:p>
    <w:p w14:paraId="6087FAEF" w14:textId="77777777" w:rsidR="009F4DD2" w:rsidRDefault="009F4DD2"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6D02EDC9" w14:textId="77777777" w:rsidTr="0048299B">
        <w:tc>
          <w:tcPr>
            <w:tcW w:w="9350" w:type="dxa"/>
            <w:shd w:val="clear" w:color="auto" w:fill="D9D9D9" w:themeFill="background1" w:themeFillShade="D9"/>
          </w:tcPr>
          <w:p w14:paraId="5BB294CA" w14:textId="77777777"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lastRenderedPageBreak/>
              <w:t>5.7</w:t>
            </w:r>
            <w:r w:rsidR="00F55E22">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The programme to show that the training and developmental needs of the academic staff are systematically identified, and that appropriate training and development activities are implemented to fulfil the identified needs.</w:t>
            </w:r>
          </w:p>
        </w:tc>
      </w:tr>
      <w:tr w:rsidR="00971B69" w:rsidRPr="00971B69" w14:paraId="70295C49" w14:textId="77777777" w:rsidTr="00971B69">
        <w:tc>
          <w:tcPr>
            <w:tcW w:w="9350" w:type="dxa"/>
          </w:tcPr>
          <w:p w14:paraId="24692125" w14:textId="77777777" w:rsidR="00971B69" w:rsidRPr="00971B69" w:rsidRDefault="00F55E22"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5.7 </w:t>
            </w:r>
            <w:r w:rsidRPr="00F55E22">
              <w:rPr>
                <w:rFonts w:ascii="TH SarabunPSK" w:hAnsi="TH SarabunPSK" w:cs="TH SarabunPSK"/>
                <w:b/>
                <w:bCs/>
                <w:sz w:val="32"/>
                <w:szCs w:val="32"/>
                <w:cs/>
              </w:rPr>
              <w:t>หลักสูตรมีระบบการกำหนดความต้องการด้านการฝึกอบรมและพัฒนาของอาจารย์ และมีการดำเนินงานตามแผนกิจกรรมการอบรมและพัฒนาที่เหมาะสมเพื่อตอบสนองความต้องการตามที่กำหนดไว้</w:t>
            </w:r>
          </w:p>
        </w:tc>
      </w:tr>
      <w:tr w:rsidR="00971B69" w:rsidRPr="00971B69" w14:paraId="3998C84D" w14:textId="77777777" w:rsidTr="00971B69">
        <w:tc>
          <w:tcPr>
            <w:tcW w:w="9350" w:type="dxa"/>
          </w:tcPr>
          <w:p w14:paraId="7DC6402C" w14:textId="77777777" w:rsidR="00971B69" w:rsidRPr="00971B69" w:rsidRDefault="00971B69" w:rsidP="00C25A19">
            <w:pPr>
              <w:jc w:val="thaiDistribute"/>
              <w:rPr>
                <w:rFonts w:ascii="TH SarabunPSK" w:hAnsi="TH SarabunPSK" w:cs="TH SarabunPSK"/>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3549169A" w14:textId="77777777" w:rsidR="00D83D9B" w:rsidRDefault="00D83D9B" w:rsidP="00C25A19">
      <w:pPr>
        <w:spacing w:after="0" w:line="240" w:lineRule="auto"/>
        <w:jc w:val="thaiDistribute"/>
        <w:rPr>
          <w:rFonts w:ascii="TH SarabunPSK" w:hAnsi="TH SarabunPSK" w:cs="TH SarabunPSK"/>
          <w:sz w:val="32"/>
          <w:szCs w:val="32"/>
        </w:rPr>
      </w:pPr>
    </w:p>
    <w:p w14:paraId="4FF4E99C" w14:textId="77777777" w:rsidR="007E4058" w:rsidRDefault="007E4058" w:rsidP="00C25A19">
      <w:pPr>
        <w:spacing w:after="0" w:line="240" w:lineRule="auto"/>
        <w:jc w:val="thaiDistribute"/>
        <w:rPr>
          <w:rFonts w:ascii="TH SarabunPSK" w:hAnsi="TH SarabunPSK" w:cs="TH SarabunPSK"/>
          <w:sz w:val="32"/>
          <w:szCs w:val="32"/>
        </w:rPr>
      </w:pPr>
    </w:p>
    <w:p w14:paraId="01B2F372" w14:textId="77777777" w:rsidR="007E4058" w:rsidRDefault="007E4058" w:rsidP="00C25A1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ตารางที่.....................การฝึกอบรมและพัฒนาบุคลากร</w:t>
      </w:r>
    </w:p>
    <w:tbl>
      <w:tblPr>
        <w:tblStyle w:val="af7"/>
        <w:tblW w:w="0" w:type="auto"/>
        <w:tblLook w:val="04A0" w:firstRow="1" w:lastRow="0" w:firstColumn="1" w:lastColumn="0" w:noHBand="0" w:noVBand="1"/>
      </w:tblPr>
      <w:tblGrid>
        <w:gridCol w:w="2263"/>
        <w:gridCol w:w="3970"/>
        <w:gridCol w:w="3117"/>
      </w:tblGrid>
      <w:tr w:rsidR="007E4058" w14:paraId="5BBCBE18" w14:textId="77777777" w:rsidTr="007E4058">
        <w:trPr>
          <w:tblHeader/>
        </w:trPr>
        <w:tc>
          <w:tcPr>
            <w:tcW w:w="2263" w:type="dxa"/>
            <w:shd w:val="clear" w:color="auto" w:fill="A0D3FE"/>
          </w:tcPr>
          <w:p w14:paraId="493213DC" w14:textId="77777777" w:rsidR="007E4058" w:rsidRDefault="007E4058" w:rsidP="00C25A19">
            <w:pPr>
              <w:jc w:val="thaiDistribute"/>
              <w:rPr>
                <w:rFonts w:ascii="TH SarabunPSK" w:hAnsi="TH SarabunPSK" w:cs="TH SarabunPSK"/>
                <w:sz w:val="32"/>
                <w:szCs w:val="32"/>
              </w:rPr>
            </w:pPr>
            <w:r>
              <w:rPr>
                <w:rFonts w:ascii="TH SarabunPSK" w:hAnsi="TH SarabunPSK" w:cs="TH SarabunPSK" w:hint="cs"/>
                <w:sz w:val="32"/>
                <w:szCs w:val="32"/>
                <w:cs/>
              </w:rPr>
              <w:t>ด้านการพัฒนา</w:t>
            </w:r>
          </w:p>
        </w:tc>
        <w:tc>
          <w:tcPr>
            <w:tcW w:w="3970" w:type="dxa"/>
            <w:shd w:val="clear" w:color="auto" w:fill="A0D3FE"/>
          </w:tcPr>
          <w:p w14:paraId="2130C8A6" w14:textId="77777777" w:rsidR="007E4058" w:rsidRDefault="007E4058" w:rsidP="00C25A19">
            <w:pPr>
              <w:jc w:val="thaiDistribute"/>
              <w:rPr>
                <w:rFonts w:ascii="TH SarabunPSK" w:hAnsi="TH SarabunPSK" w:cs="TH SarabunPSK"/>
                <w:sz w:val="32"/>
                <w:szCs w:val="32"/>
              </w:rPr>
            </w:pPr>
            <w:r>
              <w:rPr>
                <w:rFonts w:ascii="TH SarabunPSK" w:hAnsi="TH SarabunPSK" w:cs="TH SarabunPSK" w:hint="cs"/>
                <w:sz w:val="32"/>
                <w:szCs w:val="32"/>
                <w:cs/>
              </w:rPr>
              <w:t>โครงการ/กิจกรรมที่ดำเนินการ</w:t>
            </w:r>
          </w:p>
        </w:tc>
        <w:tc>
          <w:tcPr>
            <w:tcW w:w="3117" w:type="dxa"/>
            <w:shd w:val="clear" w:color="auto" w:fill="A0D3FE"/>
          </w:tcPr>
          <w:p w14:paraId="678E5E18" w14:textId="77777777" w:rsidR="007E4058" w:rsidRDefault="007E4058" w:rsidP="00C25A19">
            <w:pPr>
              <w:jc w:val="thaiDistribute"/>
              <w:rPr>
                <w:rFonts w:ascii="TH SarabunPSK" w:hAnsi="TH SarabunPSK" w:cs="TH SarabunPSK"/>
                <w:sz w:val="32"/>
                <w:szCs w:val="32"/>
              </w:rPr>
            </w:pPr>
            <w:r>
              <w:rPr>
                <w:rFonts w:ascii="TH SarabunPSK" w:hAnsi="TH SarabunPSK" w:cs="TH SarabunPSK" w:hint="cs"/>
                <w:sz w:val="32"/>
                <w:szCs w:val="32"/>
                <w:cs/>
              </w:rPr>
              <w:t>ผลการดำเนินงานและความสอดคล้องกับเกณฑ์</w:t>
            </w:r>
          </w:p>
        </w:tc>
      </w:tr>
      <w:tr w:rsidR="007E4058" w14:paraId="0B988E4E" w14:textId="77777777" w:rsidTr="007E4058">
        <w:tc>
          <w:tcPr>
            <w:tcW w:w="2263" w:type="dxa"/>
          </w:tcPr>
          <w:p w14:paraId="72D596D3" w14:textId="77777777" w:rsidR="007E4058" w:rsidRDefault="007E4058" w:rsidP="00C25A19">
            <w:pPr>
              <w:jc w:val="thaiDistribute"/>
              <w:rPr>
                <w:rFonts w:ascii="TH SarabunPSK" w:hAnsi="TH SarabunPSK" w:cs="TH SarabunPSK"/>
                <w:sz w:val="32"/>
                <w:szCs w:val="32"/>
              </w:rPr>
            </w:pPr>
            <w:r>
              <w:rPr>
                <w:rFonts w:ascii="TH SarabunPSK" w:hAnsi="TH SarabunPSK" w:cs="TH SarabunPSK" w:hint="cs"/>
                <w:sz w:val="32"/>
                <w:szCs w:val="32"/>
                <w:cs/>
              </w:rPr>
              <w:t>1.ด้านการจัดการศึกษา</w:t>
            </w:r>
          </w:p>
        </w:tc>
        <w:tc>
          <w:tcPr>
            <w:tcW w:w="3970" w:type="dxa"/>
          </w:tcPr>
          <w:p w14:paraId="07082361" w14:textId="77777777" w:rsidR="007E4058" w:rsidRPr="007E4058" w:rsidRDefault="007E4058" w:rsidP="007E4058">
            <w:pPr>
              <w:rPr>
                <w:rFonts w:ascii="TH SarabunPSK" w:hAnsi="TH SarabunPSK" w:cs="TH SarabunPSK"/>
                <w:color w:val="FF0000"/>
                <w:sz w:val="32"/>
                <w:szCs w:val="32"/>
              </w:rPr>
            </w:pPr>
            <w:r w:rsidRPr="007E4058">
              <w:rPr>
                <w:rFonts w:ascii="TH SarabunPSK" w:hAnsi="TH SarabunPSK" w:cs="TH SarabunPSK"/>
                <w:color w:val="FF0000"/>
                <w:sz w:val="32"/>
                <w:szCs w:val="32"/>
                <w:cs/>
              </w:rPr>
              <w:t xml:space="preserve">- โครงการการจัดการเรียนการสอนแบบ </w:t>
            </w:r>
            <w:r w:rsidRPr="007E4058">
              <w:rPr>
                <w:rFonts w:ascii="TH SarabunPSK" w:hAnsi="TH SarabunPSK" w:cs="TH SarabunPSK"/>
                <w:color w:val="FF0000"/>
                <w:sz w:val="32"/>
                <w:szCs w:val="32"/>
              </w:rPr>
              <w:t>ActiveLearning</w:t>
            </w:r>
          </w:p>
          <w:p w14:paraId="5E41E421" w14:textId="77777777" w:rsidR="007E4058" w:rsidRPr="007E4058" w:rsidRDefault="007E4058" w:rsidP="007E4058">
            <w:pPr>
              <w:rPr>
                <w:rFonts w:ascii="TH SarabunPSK" w:hAnsi="TH SarabunPSK" w:cs="TH SarabunPSK"/>
                <w:color w:val="FF0000"/>
                <w:sz w:val="32"/>
                <w:szCs w:val="32"/>
              </w:rPr>
            </w:pPr>
            <w:r w:rsidRPr="007E4058">
              <w:rPr>
                <w:rFonts w:ascii="TH SarabunPSK" w:hAnsi="TH SarabunPSK" w:cs="TH SarabunPSK"/>
                <w:color w:val="FF0000"/>
                <w:sz w:val="32"/>
                <w:szCs w:val="32"/>
                <w:cs/>
              </w:rPr>
              <w:t xml:space="preserve">- โครงการอบรมการพัฒนาผู้สอนให้เป็นมืออาชีพตามกรอบ </w:t>
            </w:r>
            <w:r w:rsidRPr="007E4058">
              <w:rPr>
                <w:rFonts w:ascii="TH SarabunPSK" w:hAnsi="TH SarabunPSK" w:cs="TH SarabunPSK"/>
                <w:color w:val="FF0000"/>
                <w:sz w:val="32"/>
                <w:szCs w:val="32"/>
              </w:rPr>
              <w:t>UK-PSF</w:t>
            </w:r>
          </w:p>
          <w:p w14:paraId="20D9A00E" w14:textId="77777777" w:rsidR="007E4058" w:rsidRPr="007E4058" w:rsidRDefault="007E4058" w:rsidP="007E4058">
            <w:pPr>
              <w:rPr>
                <w:rFonts w:ascii="TH SarabunPSK" w:hAnsi="TH SarabunPSK" w:cs="TH SarabunPSK"/>
                <w:color w:val="FF0000"/>
                <w:sz w:val="32"/>
                <w:szCs w:val="32"/>
              </w:rPr>
            </w:pPr>
            <w:r w:rsidRPr="007E4058">
              <w:rPr>
                <w:rFonts w:ascii="TH SarabunPSK" w:hAnsi="TH SarabunPSK" w:cs="TH SarabunPSK"/>
                <w:color w:val="FF0000"/>
                <w:sz w:val="32"/>
                <w:szCs w:val="32"/>
                <w:cs/>
              </w:rPr>
              <w:t>- โครงการการประเมินผลการเรียนรู้แบบเน้นผลลัพธ์(</w:t>
            </w:r>
            <w:r w:rsidRPr="007E4058">
              <w:rPr>
                <w:rFonts w:ascii="TH SarabunPSK" w:hAnsi="TH SarabunPSK" w:cs="TH SarabunPSK"/>
                <w:color w:val="FF0000"/>
                <w:sz w:val="32"/>
                <w:szCs w:val="32"/>
              </w:rPr>
              <w:t>Assessment as/of/for learning)</w:t>
            </w:r>
          </w:p>
          <w:p w14:paraId="57DDF94C" w14:textId="77777777" w:rsidR="007E4058" w:rsidRPr="007E4058" w:rsidRDefault="007E4058" w:rsidP="0052722C">
            <w:pPr>
              <w:rPr>
                <w:rFonts w:ascii="TH SarabunPSK" w:hAnsi="TH SarabunPSK" w:cs="TH SarabunPSK"/>
                <w:color w:val="FF0000"/>
                <w:sz w:val="32"/>
                <w:szCs w:val="32"/>
              </w:rPr>
            </w:pPr>
            <w:r w:rsidRPr="007E4058">
              <w:rPr>
                <w:rFonts w:ascii="TH SarabunPSK" w:hAnsi="TH SarabunPSK" w:cs="TH SarabunPSK"/>
                <w:color w:val="FF0000"/>
                <w:sz w:val="32"/>
                <w:szCs w:val="32"/>
                <w:cs/>
              </w:rPr>
              <w:t>- โครงการการจัดการเรียนการสอนแบบห้องเรียนกลับดาน (</w:t>
            </w:r>
            <w:r w:rsidRPr="007E4058">
              <w:rPr>
                <w:rFonts w:ascii="TH SarabunPSK" w:hAnsi="TH SarabunPSK" w:cs="TH SarabunPSK"/>
                <w:color w:val="FF0000"/>
                <w:sz w:val="32"/>
                <w:szCs w:val="32"/>
              </w:rPr>
              <w:t>Flipped Classroom)</w:t>
            </w:r>
          </w:p>
        </w:tc>
        <w:tc>
          <w:tcPr>
            <w:tcW w:w="3117" w:type="dxa"/>
          </w:tcPr>
          <w:p w14:paraId="79B1CBFF" w14:textId="77777777" w:rsidR="007E4058" w:rsidRPr="007E4058" w:rsidRDefault="007E4058" w:rsidP="007E4058">
            <w:pPr>
              <w:rPr>
                <w:rFonts w:ascii="TH SarabunPSK" w:hAnsi="TH SarabunPSK" w:cs="TH SarabunPSK"/>
                <w:color w:val="FF0000"/>
                <w:sz w:val="32"/>
                <w:szCs w:val="32"/>
              </w:rPr>
            </w:pPr>
            <w:r w:rsidRPr="007E4058">
              <w:rPr>
                <w:rFonts w:ascii="TH SarabunPSK" w:hAnsi="TH SarabunPSK" w:cs="TH SarabunPSK"/>
                <w:color w:val="FF0000"/>
                <w:sz w:val="32"/>
                <w:szCs w:val="32"/>
                <w:cs/>
              </w:rPr>
              <w:t xml:space="preserve">- เพิ่มศักยภาพของอาจารย์ในการใช้กระบวนการเรียนการสอนแบบ </w:t>
            </w:r>
            <w:r w:rsidRPr="007E4058">
              <w:rPr>
                <w:rFonts w:ascii="TH SarabunPSK" w:hAnsi="TH SarabunPSK" w:cs="TH SarabunPSK"/>
                <w:color w:val="FF0000"/>
                <w:sz w:val="32"/>
                <w:szCs w:val="32"/>
              </w:rPr>
              <w:t>OBE</w:t>
            </w:r>
          </w:p>
          <w:p w14:paraId="34EBEB5A" w14:textId="77777777" w:rsidR="007E4058" w:rsidRPr="007E4058" w:rsidRDefault="007E4058" w:rsidP="007E4058">
            <w:pPr>
              <w:rPr>
                <w:rFonts w:ascii="TH SarabunPSK" w:hAnsi="TH SarabunPSK" w:cs="TH SarabunPSK"/>
                <w:color w:val="FF0000"/>
                <w:sz w:val="32"/>
                <w:szCs w:val="32"/>
              </w:rPr>
            </w:pPr>
            <w:r w:rsidRPr="007E4058">
              <w:rPr>
                <w:rFonts w:ascii="TH SarabunPSK" w:hAnsi="TH SarabunPSK" w:cs="TH SarabunPSK"/>
                <w:color w:val="FF0000"/>
                <w:sz w:val="32"/>
                <w:szCs w:val="32"/>
                <w:cs/>
              </w:rPr>
              <w:t>(</w:t>
            </w:r>
            <w:r w:rsidRPr="007E4058">
              <w:rPr>
                <w:rFonts w:ascii="TH SarabunPSK" w:hAnsi="TH SarabunPSK" w:cs="TH SarabunPSK"/>
                <w:color w:val="FF0000"/>
                <w:sz w:val="32"/>
                <w:szCs w:val="32"/>
              </w:rPr>
              <w:t>Outcome-Based Education)</w:t>
            </w:r>
          </w:p>
          <w:p w14:paraId="59B09CF5" w14:textId="77777777" w:rsidR="007E4058" w:rsidRPr="007E4058" w:rsidRDefault="007E4058" w:rsidP="007E4058">
            <w:pPr>
              <w:rPr>
                <w:rFonts w:ascii="TH SarabunPSK" w:hAnsi="TH SarabunPSK" w:cs="TH SarabunPSK"/>
                <w:color w:val="FF0000"/>
                <w:sz w:val="32"/>
                <w:szCs w:val="32"/>
              </w:rPr>
            </w:pPr>
            <w:r w:rsidRPr="007E4058">
              <w:rPr>
                <w:rFonts w:ascii="TH SarabunPSK" w:hAnsi="TH SarabunPSK" w:cs="TH SarabunPSK"/>
                <w:color w:val="FF0000"/>
                <w:sz w:val="32"/>
                <w:szCs w:val="32"/>
                <w:cs/>
              </w:rPr>
              <w:t>- สร้างความเชี่ยวชาญในการจัดการเรียนการ</w:t>
            </w:r>
          </w:p>
          <w:p w14:paraId="678244DC" w14:textId="77777777" w:rsidR="007E4058" w:rsidRPr="007E4058" w:rsidRDefault="007E4058" w:rsidP="007E4058">
            <w:pPr>
              <w:rPr>
                <w:rFonts w:ascii="TH SarabunPSK" w:hAnsi="TH SarabunPSK" w:cs="TH SarabunPSK"/>
                <w:color w:val="FF0000"/>
                <w:sz w:val="32"/>
                <w:szCs w:val="32"/>
                <w:cs/>
              </w:rPr>
            </w:pPr>
            <w:r w:rsidRPr="007E4058">
              <w:rPr>
                <w:rFonts w:ascii="TH SarabunPSK" w:hAnsi="TH SarabunPSK" w:cs="TH SarabunPSK"/>
                <w:color w:val="FF0000"/>
                <w:sz w:val="32"/>
                <w:szCs w:val="32"/>
                <w:cs/>
              </w:rPr>
              <w:t xml:space="preserve">สอนตามมาตรฐาน </w:t>
            </w:r>
            <w:r w:rsidRPr="007E4058">
              <w:rPr>
                <w:rFonts w:ascii="TH SarabunPSK" w:hAnsi="TH SarabunPSK" w:cs="TH SarabunPSK"/>
                <w:color w:val="FF0000"/>
                <w:sz w:val="32"/>
                <w:szCs w:val="32"/>
              </w:rPr>
              <w:t xml:space="preserve">UK PSF </w:t>
            </w:r>
            <w:r w:rsidRPr="007E4058">
              <w:rPr>
                <w:rFonts w:ascii="TH SarabunPSK" w:hAnsi="TH SarabunPSK" w:cs="TH SarabunPSK"/>
                <w:color w:val="FF0000"/>
                <w:sz w:val="32"/>
                <w:szCs w:val="32"/>
                <w:cs/>
              </w:rPr>
              <w:t xml:space="preserve">และ </w:t>
            </w:r>
            <w:r w:rsidRPr="007E4058">
              <w:rPr>
                <w:rFonts w:ascii="TH SarabunPSK" w:hAnsi="TH SarabunPSK" w:cs="TH SarabunPSK"/>
                <w:color w:val="FF0000"/>
                <w:sz w:val="32"/>
                <w:szCs w:val="32"/>
              </w:rPr>
              <w:t>AUN-QA</w:t>
            </w:r>
          </w:p>
        </w:tc>
      </w:tr>
      <w:tr w:rsidR="007E4058" w14:paraId="6ED62C01" w14:textId="77777777" w:rsidTr="007E4058">
        <w:tc>
          <w:tcPr>
            <w:tcW w:w="2263" w:type="dxa"/>
          </w:tcPr>
          <w:p w14:paraId="76980CC4" w14:textId="77777777" w:rsidR="007E4058" w:rsidRDefault="007E4058" w:rsidP="00C25A19">
            <w:pPr>
              <w:jc w:val="thaiDistribute"/>
              <w:rPr>
                <w:rFonts w:ascii="TH SarabunPSK" w:hAnsi="TH SarabunPSK" w:cs="TH SarabunPSK"/>
                <w:sz w:val="32"/>
                <w:szCs w:val="32"/>
              </w:rPr>
            </w:pPr>
            <w:r>
              <w:rPr>
                <w:rFonts w:ascii="TH SarabunPSK" w:hAnsi="TH SarabunPSK" w:cs="TH SarabunPSK" w:hint="cs"/>
                <w:sz w:val="32"/>
                <w:szCs w:val="32"/>
                <w:cs/>
              </w:rPr>
              <w:t>2.ด้านการวิจัย</w:t>
            </w:r>
          </w:p>
        </w:tc>
        <w:tc>
          <w:tcPr>
            <w:tcW w:w="3970" w:type="dxa"/>
          </w:tcPr>
          <w:p w14:paraId="422EB184" w14:textId="77777777" w:rsidR="007E4058" w:rsidRPr="0052722C" w:rsidRDefault="007E4058" w:rsidP="007E4058">
            <w:pPr>
              <w:jc w:val="thaiDistribute"/>
              <w:rPr>
                <w:rFonts w:ascii="TH SarabunPSK" w:hAnsi="TH SarabunPSK" w:cs="TH SarabunPSK"/>
                <w:color w:val="FF0000"/>
                <w:sz w:val="32"/>
                <w:szCs w:val="32"/>
              </w:rPr>
            </w:pPr>
            <w:r w:rsidRPr="0052722C">
              <w:rPr>
                <w:rFonts w:ascii="TH SarabunPSK" w:hAnsi="TH SarabunPSK" w:cs="TH SarabunPSK"/>
                <w:color w:val="FF0000"/>
                <w:sz w:val="32"/>
                <w:szCs w:val="32"/>
                <w:cs/>
              </w:rPr>
              <w:t>- โครงการพัฒนาศักยภาพนักวิจัยพันธุ์ใหม่สู่การเป็นผู้นำการวิจัยระดับนานาชาติ</w:t>
            </w:r>
          </w:p>
          <w:p w14:paraId="145CE79A" w14:textId="77777777" w:rsidR="007E4058" w:rsidRPr="0052722C" w:rsidRDefault="007E4058" w:rsidP="0052722C">
            <w:pPr>
              <w:jc w:val="thaiDistribute"/>
              <w:rPr>
                <w:rFonts w:ascii="TH SarabunPSK" w:hAnsi="TH SarabunPSK" w:cs="TH SarabunPSK"/>
                <w:color w:val="FF0000"/>
                <w:sz w:val="32"/>
                <w:szCs w:val="32"/>
              </w:rPr>
            </w:pPr>
            <w:r w:rsidRPr="0052722C">
              <w:rPr>
                <w:rFonts w:ascii="TH SarabunPSK" w:hAnsi="TH SarabunPSK" w:cs="TH SarabunPSK"/>
                <w:color w:val="FF0000"/>
                <w:sz w:val="32"/>
                <w:szCs w:val="32"/>
                <w:cs/>
              </w:rPr>
              <w:t>- การเสริมสร้างศักยภาพของบุคลากรในด้านการตีพิมพ์และการขอทุนวิจัย</w:t>
            </w:r>
          </w:p>
        </w:tc>
        <w:tc>
          <w:tcPr>
            <w:tcW w:w="3117" w:type="dxa"/>
          </w:tcPr>
          <w:p w14:paraId="4B2DBFD5" w14:textId="77777777" w:rsidR="007E4058" w:rsidRPr="0052722C" w:rsidRDefault="007E4058" w:rsidP="007E4058">
            <w:pPr>
              <w:jc w:val="thaiDistribute"/>
              <w:rPr>
                <w:rFonts w:ascii="TH SarabunPSK" w:hAnsi="TH SarabunPSK" w:cs="TH SarabunPSK"/>
                <w:color w:val="FF0000"/>
                <w:sz w:val="32"/>
                <w:szCs w:val="32"/>
              </w:rPr>
            </w:pPr>
            <w:r w:rsidRPr="0052722C">
              <w:rPr>
                <w:rFonts w:ascii="TH SarabunPSK" w:hAnsi="TH SarabunPSK" w:cs="TH SarabunPSK"/>
                <w:color w:val="FF0000"/>
                <w:sz w:val="32"/>
                <w:szCs w:val="32"/>
                <w:cs/>
              </w:rPr>
              <w:t>- เพิ่มขีดความสามารถของอาจารย์ในการขอทุนวิจัยและการตีพิมพ์ผลงานในระดับชาติและ</w:t>
            </w:r>
          </w:p>
          <w:p w14:paraId="352533C2" w14:textId="77777777" w:rsidR="007E4058" w:rsidRPr="0052722C" w:rsidRDefault="007E4058" w:rsidP="007E4058">
            <w:pPr>
              <w:jc w:val="thaiDistribute"/>
              <w:rPr>
                <w:rFonts w:ascii="TH SarabunPSK" w:hAnsi="TH SarabunPSK" w:cs="TH SarabunPSK"/>
                <w:color w:val="FF0000"/>
                <w:sz w:val="32"/>
                <w:szCs w:val="32"/>
              </w:rPr>
            </w:pPr>
            <w:r w:rsidRPr="0052722C">
              <w:rPr>
                <w:rFonts w:ascii="TH SarabunPSK" w:hAnsi="TH SarabunPSK" w:cs="TH SarabunPSK"/>
                <w:color w:val="FF0000"/>
                <w:sz w:val="32"/>
                <w:szCs w:val="32"/>
                <w:cs/>
              </w:rPr>
              <w:t>นานาชาติ</w:t>
            </w:r>
          </w:p>
          <w:p w14:paraId="6F3F6A19" w14:textId="77777777" w:rsidR="007E4058" w:rsidRPr="0052722C" w:rsidRDefault="007E4058" w:rsidP="0052722C">
            <w:pPr>
              <w:jc w:val="thaiDistribute"/>
              <w:rPr>
                <w:rFonts w:ascii="TH SarabunPSK" w:hAnsi="TH SarabunPSK" w:cs="TH SarabunPSK"/>
                <w:color w:val="FF0000"/>
                <w:sz w:val="32"/>
                <w:szCs w:val="32"/>
              </w:rPr>
            </w:pPr>
            <w:r w:rsidRPr="0052722C">
              <w:rPr>
                <w:rFonts w:ascii="TH SarabunPSK" w:hAnsi="TH SarabunPSK" w:cs="TH SarabunPSK"/>
                <w:color w:val="FF0000"/>
                <w:sz w:val="32"/>
                <w:szCs w:val="32"/>
                <w:cs/>
              </w:rPr>
              <w:t>- ส่งเสริมการสร้างนวัตกรรมและการถ่ายทอดเทคโนโลยีสู่ชุมชนและสังคมในวงกว้าง</w:t>
            </w:r>
          </w:p>
        </w:tc>
      </w:tr>
      <w:tr w:rsidR="00EE595B" w14:paraId="0E47C799" w14:textId="77777777" w:rsidTr="007E4058">
        <w:tc>
          <w:tcPr>
            <w:tcW w:w="2263" w:type="dxa"/>
          </w:tcPr>
          <w:p w14:paraId="296303FF" w14:textId="77777777" w:rsidR="00EE595B" w:rsidRDefault="00EE595B" w:rsidP="00C25A19">
            <w:pPr>
              <w:jc w:val="thaiDistribute"/>
              <w:rPr>
                <w:rFonts w:ascii="TH SarabunPSK" w:hAnsi="TH SarabunPSK" w:cs="TH SarabunPSK"/>
                <w:sz w:val="32"/>
                <w:szCs w:val="32"/>
                <w:cs/>
              </w:rPr>
            </w:pPr>
            <w:r>
              <w:rPr>
                <w:rFonts w:ascii="TH SarabunPSK" w:hAnsi="TH SarabunPSK" w:cs="TH SarabunPSK"/>
                <w:sz w:val="32"/>
                <w:szCs w:val="32"/>
              </w:rPr>
              <w:t>…………………………</w:t>
            </w:r>
          </w:p>
        </w:tc>
        <w:tc>
          <w:tcPr>
            <w:tcW w:w="3970" w:type="dxa"/>
          </w:tcPr>
          <w:p w14:paraId="569D1B30" w14:textId="77777777" w:rsidR="00EE595B" w:rsidRPr="0052722C" w:rsidRDefault="00EE595B" w:rsidP="007E4058">
            <w:pPr>
              <w:jc w:val="thaiDistribute"/>
              <w:rPr>
                <w:rFonts w:ascii="TH SarabunPSK" w:hAnsi="TH SarabunPSK" w:cs="TH SarabunPSK"/>
                <w:color w:val="FF0000"/>
                <w:sz w:val="32"/>
                <w:szCs w:val="32"/>
                <w:cs/>
              </w:rPr>
            </w:pPr>
          </w:p>
        </w:tc>
        <w:tc>
          <w:tcPr>
            <w:tcW w:w="3117" w:type="dxa"/>
          </w:tcPr>
          <w:p w14:paraId="6428DA33" w14:textId="77777777" w:rsidR="00EE595B" w:rsidRPr="0052722C" w:rsidRDefault="00EE595B" w:rsidP="007E4058">
            <w:pPr>
              <w:jc w:val="thaiDistribute"/>
              <w:rPr>
                <w:rFonts w:ascii="TH SarabunPSK" w:hAnsi="TH SarabunPSK" w:cs="TH SarabunPSK"/>
                <w:color w:val="FF0000"/>
                <w:sz w:val="32"/>
                <w:szCs w:val="32"/>
                <w:cs/>
              </w:rPr>
            </w:pPr>
          </w:p>
        </w:tc>
      </w:tr>
    </w:tbl>
    <w:p w14:paraId="72C0EFBA" w14:textId="77777777" w:rsidR="007E4058" w:rsidRDefault="007E4058" w:rsidP="00C25A19">
      <w:pPr>
        <w:spacing w:after="0" w:line="240" w:lineRule="auto"/>
        <w:jc w:val="thaiDistribute"/>
        <w:rPr>
          <w:rFonts w:ascii="TH SarabunPSK" w:hAnsi="TH SarabunPSK" w:cs="TH SarabunPSK"/>
          <w:sz w:val="32"/>
          <w:szCs w:val="32"/>
        </w:rPr>
      </w:pPr>
    </w:p>
    <w:p w14:paraId="6EB9A6C8" w14:textId="77777777" w:rsidR="009F4DD2" w:rsidRPr="00B7615A" w:rsidRDefault="009F4DD2" w:rsidP="009F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lastRenderedPageBreak/>
        <w:t>หลักฐานอ้างอิง</w:t>
      </w:r>
      <w:r w:rsidRPr="00B7615A">
        <w:rPr>
          <w:rFonts w:ascii="TH SarabunPSK" w:hAnsi="TH SarabunPSK" w:cs="TH SarabunPSK"/>
          <w:b/>
          <w:bCs/>
          <w:color w:val="808080" w:themeColor="background1" w:themeShade="80"/>
          <w:sz w:val="32"/>
          <w:szCs w:val="32"/>
          <w:cs/>
        </w:rPr>
        <w:t xml:space="preserve"> </w:t>
      </w:r>
    </w:p>
    <w:p w14:paraId="63403C5E"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5.7-1………………………………….</w:t>
      </w:r>
    </w:p>
    <w:p w14:paraId="3258C9C7"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5.7-2…………………………………</w:t>
      </w:r>
    </w:p>
    <w:p w14:paraId="134192CA" w14:textId="77777777" w:rsidR="007E4058" w:rsidRDefault="007E4058" w:rsidP="00C25A19">
      <w:pPr>
        <w:spacing w:after="0" w:line="240" w:lineRule="auto"/>
        <w:jc w:val="thaiDistribute"/>
        <w:rPr>
          <w:rFonts w:ascii="TH SarabunPSK" w:hAnsi="TH SarabunPSK" w:cs="TH SarabunPSK"/>
          <w:sz w:val="32"/>
          <w:szCs w:val="32"/>
        </w:rPr>
      </w:pPr>
    </w:p>
    <w:p w14:paraId="55A90B66" w14:textId="77777777" w:rsidR="007E4058" w:rsidRDefault="007E4058"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68235F24" w14:textId="77777777" w:rsidTr="0048299B">
        <w:tc>
          <w:tcPr>
            <w:tcW w:w="9350" w:type="dxa"/>
            <w:shd w:val="clear" w:color="auto" w:fill="D9D9D9" w:themeFill="background1" w:themeFillShade="D9"/>
          </w:tcPr>
          <w:p w14:paraId="512734DA" w14:textId="77777777"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t>5.8</w:t>
            </w:r>
            <w:r w:rsidR="00F55E22">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The programme to show that performance management including reward and recognition is implemented to assess academic staff teaching and research quality.</w:t>
            </w:r>
          </w:p>
        </w:tc>
      </w:tr>
      <w:tr w:rsidR="00971B69" w:rsidRPr="00971B69" w14:paraId="6C96105F" w14:textId="77777777" w:rsidTr="00971B69">
        <w:tc>
          <w:tcPr>
            <w:tcW w:w="9350" w:type="dxa"/>
          </w:tcPr>
          <w:p w14:paraId="3005E104" w14:textId="77777777" w:rsidR="00971B69" w:rsidRPr="00971B69" w:rsidRDefault="00F55E22"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5.8 </w:t>
            </w:r>
            <w:r w:rsidRPr="00F55E22">
              <w:rPr>
                <w:rFonts w:ascii="TH SarabunPSK" w:hAnsi="TH SarabunPSK" w:cs="TH SarabunPSK"/>
                <w:b/>
                <w:bCs/>
                <w:sz w:val="32"/>
                <w:szCs w:val="32"/>
                <w:cs/>
              </w:rPr>
              <w:t>หลักสูตรมีการนำการบริหารผลการปฏิบัติงาน (</w:t>
            </w:r>
            <w:r w:rsidRPr="00F55E22">
              <w:rPr>
                <w:rFonts w:ascii="TH SarabunPSK" w:hAnsi="TH SarabunPSK" w:cs="TH SarabunPSK"/>
                <w:b/>
                <w:bCs/>
                <w:sz w:val="32"/>
                <w:szCs w:val="32"/>
              </w:rPr>
              <w:t xml:space="preserve">Performance Management) </w:t>
            </w:r>
            <w:r w:rsidRPr="00F55E22">
              <w:rPr>
                <w:rFonts w:ascii="TH SarabunPSK" w:hAnsi="TH SarabunPSK" w:cs="TH SarabunPSK"/>
                <w:b/>
                <w:bCs/>
                <w:sz w:val="32"/>
                <w:szCs w:val="32"/>
                <w:cs/>
              </w:rPr>
              <w:t>การให้รางวัล และการยกย่อง/เชิดชูเกียรติต่างๆ มาใช้เพื่อการประเมินคุณภาพด้านการสอนและด้านการวิจัยของอาจารย์</w:t>
            </w:r>
          </w:p>
        </w:tc>
      </w:tr>
      <w:tr w:rsidR="00971B69" w:rsidRPr="00971B69" w14:paraId="7730A156" w14:textId="77777777" w:rsidTr="00971B69">
        <w:tc>
          <w:tcPr>
            <w:tcW w:w="9350" w:type="dxa"/>
          </w:tcPr>
          <w:p w14:paraId="53FEF603" w14:textId="77777777"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1FAA4EB0" w14:textId="77777777" w:rsidR="00F55E22" w:rsidRDefault="00F55E22" w:rsidP="00C25A19">
      <w:pPr>
        <w:spacing w:after="0" w:line="240" w:lineRule="auto"/>
        <w:jc w:val="thaiDistribute"/>
        <w:rPr>
          <w:rFonts w:ascii="TH SarabunPSK" w:hAnsi="TH SarabunPSK" w:cs="TH SarabunPSK"/>
          <w:b/>
          <w:bCs/>
          <w:color w:val="000000" w:themeColor="text1"/>
          <w:sz w:val="32"/>
          <w:szCs w:val="32"/>
          <w:u w:val="single"/>
        </w:rPr>
      </w:pPr>
    </w:p>
    <w:p w14:paraId="639985E2" w14:textId="77777777" w:rsidR="009F4DD2" w:rsidRPr="00B7615A" w:rsidRDefault="009F4DD2" w:rsidP="009F4DD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13B2280A"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5.8-1………………………………….</w:t>
      </w:r>
    </w:p>
    <w:p w14:paraId="34B6C18E" w14:textId="77777777" w:rsidR="009F4DD2" w:rsidRDefault="009F4DD2" w:rsidP="009F4DD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5.8-2…………………………………</w:t>
      </w:r>
    </w:p>
    <w:p w14:paraId="622C27B8" w14:textId="77777777" w:rsidR="009146E2" w:rsidRDefault="009146E2" w:rsidP="00C25A19">
      <w:pPr>
        <w:spacing w:after="0" w:line="240" w:lineRule="auto"/>
        <w:jc w:val="thaiDistribute"/>
        <w:rPr>
          <w:rFonts w:ascii="TH SarabunPSK" w:hAnsi="TH SarabunPSK" w:cs="TH SarabunPSK"/>
          <w:b/>
          <w:bCs/>
          <w:color w:val="000000" w:themeColor="text1"/>
          <w:sz w:val="32"/>
          <w:szCs w:val="32"/>
        </w:rPr>
      </w:pPr>
    </w:p>
    <w:p w14:paraId="52FCB474" w14:textId="77777777" w:rsidR="009146E2" w:rsidRDefault="009146E2" w:rsidP="00C25A19">
      <w:pPr>
        <w:spacing w:after="0" w:line="240" w:lineRule="auto"/>
        <w:jc w:val="thaiDistribute"/>
        <w:rPr>
          <w:rFonts w:ascii="TH SarabunPSK" w:hAnsi="TH SarabunPSK" w:cs="TH SarabunPSK"/>
          <w:b/>
          <w:bCs/>
          <w:color w:val="000000" w:themeColor="text1"/>
          <w:sz w:val="32"/>
          <w:szCs w:val="32"/>
        </w:rPr>
      </w:pPr>
    </w:p>
    <w:p w14:paraId="43A3B496" w14:textId="77777777" w:rsidR="00027F03" w:rsidRPr="00E82B9B" w:rsidRDefault="00027F03" w:rsidP="00C25A19">
      <w:pPr>
        <w:spacing w:after="0" w:line="240" w:lineRule="auto"/>
        <w:jc w:val="thaiDistribute"/>
        <w:rPr>
          <w:rFonts w:ascii="TH SarabunPSK" w:hAnsi="TH SarabunPSK" w:cs="TH SarabunPSK"/>
          <w:color w:val="000000" w:themeColor="text1"/>
          <w:sz w:val="32"/>
          <w:szCs w:val="32"/>
          <w:cs/>
        </w:rPr>
      </w:pPr>
      <w:r w:rsidRPr="00E82B9B">
        <w:rPr>
          <w:rFonts w:ascii="TH SarabunPSK" w:hAnsi="TH SarabunPSK" w:cs="TH SarabunPSK"/>
          <w:b/>
          <w:bCs/>
          <w:sz w:val="32"/>
          <w:szCs w:val="32"/>
        </w:rPr>
        <w:t>Criteria 6 :</w:t>
      </w:r>
      <w:r w:rsidR="00D83D9B" w:rsidRPr="00E82B9B">
        <w:rPr>
          <w:rFonts w:ascii="TH SarabunPSK" w:hAnsi="TH SarabunPSK" w:cs="TH SarabunPSK" w:hint="cs"/>
          <w:color w:val="000000" w:themeColor="text1"/>
          <w:sz w:val="32"/>
          <w:szCs w:val="32"/>
          <w:cs/>
        </w:rPr>
        <w:t xml:space="preserve"> </w:t>
      </w:r>
      <w:r w:rsidR="00F55E22" w:rsidRPr="00E82B9B">
        <w:rPr>
          <w:rFonts w:ascii="TH SarabunPSK" w:hAnsi="TH SarabunPSK" w:cs="TH SarabunPSK"/>
          <w:b/>
          <w:bCs/>
          <w:sz w:val="32"/>
          <w:szCs w:val="32"/>
          <w:cs/>
        </w:rPr>
        <w:t>การส่งเสริมและให้บริการแก่นักศึกษา</w:t>
      </w:r>
      <w:r w:rsidR="00F55E22" w:rsidRPr="00E82B9B">
        <w:rPr>
          <w:rFonts w:ascii="TH SarabunPSK" w:hAnsi="TH SarabunPSK" w:cs="TH SarabunPSK"/>
          <w:b/>
          <w:bCs/>
          <w:sz w:val="32"/>
          <w:szCs w:val="32"/>
        </w:rPr>
        <w:t xml:space="preserve"> </w:t>
      </w:r>
      <w:r w:rsidR="00D83D9B" w:rsidRPr="00E82B9B">
        <w:rPr>
          <w:rFonts w:ascii="TH SarabunPSK" w:hAnsi="TH SarabunPSK" w:cs="TH SarabunPSK"/>
          <w:b/>
          <w:bCs/>
          <w:sz w:val="32"/>
          <w:szCs w:val="32"/>
        </w:rPr>
        <w:t>(Student Support Service)</w:t>
      </w:r>
    </w:p>
    <w:tbl>
      <w:tblPr>
        <w:tblStyle w:val="af7"/>
        <w:tblW w:w="0" w:type="auto"/>
        <w:tblLook w:val="04A0" w:firstRow="1" w:lastRow="0" w:firstColumn="1" w:lastColumn="0" w:noHBand="0" w:noVBand="1"/>
      </w:tblPr>
      <w:tblGrid>
        <w:gridCol w:w="9350"/>
      </w:tblGrid>
      <w:tr w:rsidR="00971B69" w:rsidRPr="00E82B9B" w14:paraId="775237E1" w14:textId="77777777" w:rsidTr="0048299B">
        <w:tc>
          <w:tcPr>
            <w:tcW w:w="9350" w:type="dxa"/>
            <w:shd w:val="clear" w:color="auto" w:fill="D9D9D9" w:themeFill="background1" w:themeFillShade="D9"/>
          </w:tcPr>
          <w:p w14:paraId="7A53AE4A" w14:textId="77777777" w:rsidR="00971B69" w:rsidRPr="00E82B9B" w:rsidRDefault="00971B69" w:rsidP="00C25A19">
            <w:pPr>
              <w:jc w:val="thaiDistribute"/>
              <w:rPr>
                <w:rFonts w:ascii="TH SarabunPSK" w:hAnsi="TH SarabunPSK" w:cs="TH SarabunPSK"/>
                <w:b/>
                <w:bCs/>
                <w:i/>
                <w:iCs/>
                <w:color w:val="000000" w:themeColor="text1"/>
                <w:sz w:val="32"/>
                <w:szCs w:val="32"/>
              </w:rPr>
            </w:pPr>
            <w:r w:rsidRPr="00E82B9B">
              <w:rPr>
                <w:rFonts w:ascii="TH SarabunPSK" w:hAnsi="TH SarabunPSK" w:cs="TH SarabunPSK"/>
                <w:b/>
                <w:bCs/>
                <w:i/>
                <w:iCs/>
                <w:color w:val="000000" w:themeColor="text1"/>
                <w:sz w:val="32"/>
                <w:szCs w:val="32"/>
                <w:cs/>
              </w:rPr>
              <w:t>6.1</w:t>
            </w:r>
            <w:r w:rsidR="00F55E22" w:rsidRPr="00E82B9B">
              <w:rPr>
                <w:rFonts w:ascii="TH SarabunPSK" w:hAnsi="TH SarabunPSK" w:cs="TH SarabunPSK" w:hint="cs"/>
                <w:b/>
                <w:bCs/>
                <w:i/>
                <w:iCs/>
                <w:color w:val="000000" w:themeColor="text1"/>
                <w:sz w:val="32"/>
                <w:szCs w:val="32"/>
                <w:cs/>
              </w:rPr>
              <w:t xml:space="preserve"> </w:t>
            </w:r>
            <w:r w:rsidRPr="00E82B9B">
              <w:rPr>
                <w:rFonts w:ascii="TH SarabunPSK" w:hAnsi="TH SarabunPSK" w:cs="TH SarabunPSK"/>
                <w:b/>
                <w:bCs/>
                <w:i/>
                <w:iCs/>
                <w:color w:val="000000" w:themeColor="text1"/>
                <w:sz w:val="32"/>
                <w:szCs w:val="32"/>
              </w:rPr>
              <w:t>The student intake policy, admission criteria, and admission procedures to the programme are shown to be clearly defined, communicated, published, and up-to-date.</w:t>
            </w:r>
          </w:p>
        </w:tc>
      </w:tr>
      <w:tr w:rsidR="00971B69" w:rsidRPr="00E82B9B" w14:paraId="51EF422A" w14:textId="77777777" w:rsidTr="00971B69">
        <w:tc>
          <w:tcPr>
            <w:tcW w:w="9350" w:type="dxa"/>
          </w:tcPr>
          <w:p w14:paraId="28369B44" w14:textId="77777777" w:rsidR="00971B69" w:rsidRPr="00E82B9B" w:rsidRDefault="00F55E22" w:rsidP="00C25A19">
            <w:pPr>
              <w:jc w:val="thaiDistribute"/>
              <w:rPr>
                <w:rFonts w:ascii="TH SarabunPSK" w:hAnsi="TH SarabunPSK" w:cs="TH SarabunPSK"/>
                <w:b/>
                <w:bCs/>
                <w:sz w:val="32"/>
                <w:szCs w:val="32"/>
              </w:rPr>
            </w:pPr>
            <w:r w:rsidRPr="00E82B9B">
              <w:rPr>
                <w:rFonts w:ascii="TH SarabunPSK" w:hAnsi="TH SarabunPSK" w:cs="TH SarabunPSK" w:hint="cs"/>
                <w:b/>
                <w:bCs/>
                <w:color w:val="000000" w:themeColor="text1"/>
                <w:sz w:val="32"/>
                <w:szCs w:val="32"/>
                <w:cs/>
              </w:rPr>
              <w:t xml:space="preserve">6.1 </w:t>
            </w:r>
            <w:r w:rsidRPr="00E82B9B">
              <w:rPr>
                <w:rFonts w:ascii="TH SarabunPSK" w:hAnsi="TH SarabunPSK" w:cs="TH SarabunPSK"/>
                <w:b/>
                <w:bCs/>
                <w:color w:val="000000" w:themeColor="text1"/>
                <w:sz w:val="32"/>
                <w:szCs w:val="32"/>
                <w:cs/>
              </w:rPr>
              <w:t>มีการกำหนด การสื่อสาร และการเผยแพร่นโยบาย หลักเกณฑ์ และขั้นตอนการรับนักศึกษาเข้าเรียนในหลักสูตรอย่างชัดเจนและเป็นปัจจุบัน (</w:t>
            </w:r>
            <w:r w:rsidRPr="00E82B9B">
              <w:rPr>
                <w:rFonts w:ascii="TH SarabunPSK" w:hAnsi="TH SarabunPSK" w:cs="TH SarabunPSK"/>
                <w:b/>
                <w:bCs/>
                <w:color w:val="000000" w:themeColor="text1"/>
                <w:sz w:val="32"/>
                <w:szCs w:val="32"/>
              </w:rPr>
              <w:t>Up-to-date)</w:t>
            </w:r>
          </w:p>
        </w:tc>
      </w:tr>
      <w:tr w:rsidR="00971B69" w:rsidRPr="00E82B9B" w14:paraId="7FC16C1F" w14:textId="77777777" w:rsidTr="00971B69">
        <w:tc>
          <w:tcPr>
            <w:tcW w:w="9350" w:type="dxa"/>
          </w:tcPr>
          <w:p w14:paraId="62CA2384" w14:textId="77777777" w:rsidR="00971B69" w:rsidRPr="00E82B9B" w:rsidRDefault="00971B69" w:rsidP="00C25A19">
            <w:pPr>
              <w:jc w:val="thaiDistribute"/>
              <w:rPr>
                <w:rFonts w:ascii="TH SarabunPSK" w:hAnsi="TH SarabunPSK" w:cs="TH SarabunPSK"/>
                <w:sz w:val="32"/>
                <w:szCs w:val="32"/>
              </w:rPr>
            </w:pPr>
            <w:r w:rsidRPr="00E82B9B">
              <w:rPr>
                <w:rFonts w:ascii="TH SarabunPSK" w:hAnsi="TH SarabunPSK" w:cs="TH SarabunPSK"/>
                <w:sz w:val="32"/>
                <w:szCs w:val="32"/>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color w:val="808080" w:themeColor="background1" w:themeShade="80"/>
                <w:sz w:val="32"/>
                <w:szCs w:val="32"/>
                <w:u w:val="dotted"/>
              </w:rPr>
              <w:tab/>
            </w:r>
            <w:r w:rsidRPr="00E82B9B">
              <w:rPr>
                <w:rFonts w:ascii="TH SarabunPSK" w:hAnsi="TH SarabunPSK" w:cs="TH SarabunPSK" w:hint="cs"/>
                <w:color w:val="808080" w:themeColor="background1" w:themeShade="80"/>
                <w:sz w:val="32"/>
                <w:szCs w:val="32"/>
                <w:u w:val="dotted"/>
                <w:cs/>
              </w:rPr>
              <w:t>เพิ่มเติมผลการดำเนินงานตามจริง</w:t>
            </w:r>
            <w:r w:rsidRPr="00E82B9B">
              <w:rPr>
                <w:rFonts w:ascii="TH SarabunPSK" w:hAnsi="TH SarabunPSK" w:cs="TH SarabunPSK"/>
                <w:color w:val="808080" w:themeColor="background1" w:themeShade="80"/>
                <w:sz w:val="32"/>
                <w:szCs w:val="32"/>
                <w:u w:val="dotted"/>
                <w:cs/>
              </w:rPr>
              <w:tab/>
            </w:r>
            <w:r w:rsidRPr="00E82B9B">
              <w:rPr>
                <w:rFonts w:ascii="TH SarabunPSK" w:hAnsi="TH SarabunPSK" w:cs="TH SarabunPSK"/>
                <w:color w:val="808080" w:themeColor="background1" w:themeShade="80"/>
                <w:sz w:val="32"/>
                <w:szCs w:val="32"/>
                <w:u w:val="dotted"/>
                <w:cs/>
              </w:rPr>
              <w:tab/>
            </w:r>
            <w:r w:rsidRPr="00E82B9B">
              <w:rPr>
                <w:rFonts w:ascii="TH SarabunPSK" w:hAnsi="TH SarabunPSK" w:cs="TH SarabunPSK"/>
                <w:color w:val="808080" w:themeColor="background1" w:themeShade="80"/>
                <w:sz w:val="32"/>
                <w:szCs w:val="32"/>
                <w:u w:val="dotted"/>
                <w:cs/>
              </w:rPr>
              <w:tab/>
            </w:r>
            <w:r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r w:rsidR="00EA2203" w:rsidRPr="00E82B9B">
              <w:rPr>
                <w:rFonts w:ascii="TH SarabunPSK" w:hAnsi="TH SarabunPSK" w:cs="TH SarabunPSK"/>
                <w:color w:val="808080" w:themeColor="background1" w:themeShade="80"/>
                <w:sz w:val="32"/>
                <w:szCs w:val="32"/>
                <w:u w:val="dotted"/>
                <w:cs/>
              </w:rPr>
              <w:tab/>
            </w:r>
          </w:p>
        </w:tc>
      </w:tr>
    </w:tbl>
    <w:p w14:paraId="3A5DD40D" w14:textId="77777777" w:rsidR="00F55E22" w:rsidRDefault="00F55E22" w:rsidP="00C25A19">
      <w:pPr>
        <w:spacing w:after="0" w:line="240" w:lineRule="auto"/>
        <w:jc w:val="thaiDistribute"/>
        <w:rPr>
          <w:rFonts w:ascii="TH SarabunPSK" w:hAnsi="TH SarabunPSK" w:cs="TH SarabunPSK"/>
          <w:b/>
          <w:bCs/>
          <w:color w:val="FF0000"/>
          <w:sz w:val="32"/>
          <w:szCs w:val="32"/>
        </w:rPr>
      </w:pPr>
    </w:p>
    <w:p w14:paraId="3C9CDB0D" w14:textId="77777777" w:rsidR="00226D9E" w:rsidRDefault="00226D9E" w:rsidP="00C25A19">
      <w:pPr>
        <w:spacing w:after="0" w:line="240" w:lineRule="auto"/>
        <w:jc w:val="thaiDistribute"/>
        <w:rPr>
          <w:rFonts w:ascii="TH SarabunPSK" w:hAnsi="TH SarabunPSK" w:cs="TH SarabunPSK"/>
          <w:b/>
          <w:bCs/>
          <w:color w:val="FF0000"/>
          <w:sz w:val="32"/>
          <w:szCs w:val="32"/>
        </w:rPr>
      </w:pPr>
    </w:p>
    <w:p w14:paraId="688C63E0" w14:textId="77777777" w:rsidR="00226D9E" w:rsidRDefault="00226D9E" w:rsidP="00C25A19">
      <w:pPr>
        <w:spacing w:after="0" w:line="240" w:lineRule="auto"/>
        <w:jc w:val="thaiDistribute"/>
        <w:rPr>
          <w:rFonts w:ascii="TH SarabunPSK" w:hAnsi="TH SarabunPSK" w:cs="TH SarabunPSK"/>
          <w:b/>
          <w:bCs/>
          <w:color w:val="FF0000"/>
          <w:sz w:val="32"/>
          <w:szCs w:val="32"/>
        </w:rPr>
      </w:pPr>
    </w:p>
    <w:p w14:paraId="6CE086A0" w14:textId="77777777" w:rsidR="00226D9E" w:rsidRPr="00E82B9B" w:rsidRDefault="00226D9E" w:rsidP="00C25A19">
      <w:pPr>
        <w:spacing w:after="0" w:line="240" w:lineRule="auto"/>
        <w:jc w:val="thaiDistribute"/>
        <w:rPr>
          <w:rFonts w:ascii="TH SarabunPSK" w:hAnsi="TH SarabunPSK" w:cs="TH SarabunPSK"/>
          <w:b/>
          <w:bCs/>
          <w:color w:val="FF0000"/>
          <w:sz w:val="32"/>
          <w:szCs w:val="32"/>
        </w:rPr>
      </w:pPr>
    </w:p>
    <w:p w14:paraId="7C99AACC" w14:textId="77777777" w:rsidR="004900FD" w:rsidRPr="00E82B9B" w:rsidRDefault="0039757A" w:rsidP="00C25A19">
      <w:pPr>
        <w:spacing w:after="0" w:line="240" w:lineRule="auto"/>
        <w:jc w:val="thaiDistribute"/>
        <w:rPr>
          <w:rFonts w:ascii="TH SarabunPSK" w:hAnsi="TH SarabunPSK" w:cs="TH SarabunPSK"/>
          <w:sz w:val="32"/>
          <w:szCs w:val="32"/>
        </w:rPr>
      </w:pPr>
      <w:r w:rsidRPr="00E82B9B">
        <w:rPr>
          <w:rFonts w:ascii="TH SarabunPSK" w:hAnsi="TH SarabunPSK" w:cs="TH SarabunPSK" w:hint="cs"/>
          <w:b/>
          <w:bCs/>
          <w:color w:val="000000" w:themeColor="text1"/>
          <w:sz w:val="32"/>
          <w:szCs w:val="32"/>
          <w:cs/>
        </w:rPr>
        <w:lastRenderedPageBreak/>
        <w:t>ตารางที่</w:t>
      </w:r>
      <w:r w:rsidRPr="00E82B9B">
        <w:rPr>
          <w:rFonts w:ascii="TH SarabunPSK" w:hAnsi="TH SarabunPSK" w:cs="TH SarabunPSK"/>
          <w:b/>
          <w:bCs/>
          <w:color w:val="808080" w:themeColor="background1" w:themeShade="80"/>
          <w:sz w:val="32"/>
          <w:szCs w:val="32"/>
        </w:rPr>
        <w:fldChar w:fldCharType="begin"/>
      </w:r>
      <w:r w:rsidRPr="00E82B9B">
        <w:rPr>
          <w:rFonts w:ascii="TH SarabunPSK" w:hAnsi="TH SarabunPSK" w:cs="TH SarabunPSK"/>
          <w:b/>
          <w:bCs/>
          <w:color w:val="808080" w:themeColor="background1" w:themeShade="80"/>
          <w:sz w:val="32"/>
          <w:szCs w:val="32"/>
        </w:rPr>
        <w:instrText xml:space="preserve"> MACROBUTTON  AcceptAllChangesInDoc [</w:instrText>
      </w:r>
      <w:r w:rsidRPr="00E82B9B">
        <w:rPr>
          <w:rFonts w:ascii="TH SarabunPSK" w:hAnsi="TH SarabunPSK" w:cs="TH SarabunPSK"/>
          <w:b/>
          <w:bCs/>
          <w:color w:val="808080" w:themeColor="background1" w:themeShade="80"/>
          <w:sz w:val="32"/>
          <w:szCs w:val="32"/>
          <w:cs/>
        </w:rPr>
        <w:instrText>คลิกพิมพ์]</w:instrText>
      </w:r>
      <w:r w:rsidRPr="00E82B9B">
        <w:rPr>
          <w:rFonts w:ascii="TH SarabunPSK" w:hAnsi="TH SarabunPSK" w:cs="TH SarabunPSK"/>
          <w:b/>
          <w:bCs/>
          <w:color w:val="808080" w:themeColor="background1" w:themeShade="80"/>
          <w:sz w:val="32"/>
          <w:szCs w:val="32"/>
        </w:rPr>
        <w:instrText xml:space="preserve"> </w:instrText>
      </w:r>
      <w:r w:rsidRPr="00E82B9B">
        <w:rPr>
          <w:rFonts w:ascii="TH SarabunPSK" w:hAnsi="TH SarabunPSK" w:cs="TH SarabunPSK"/>
          <w:b/>
          <w:bCs/>
          <w:color w:val="808080" w:themeColor="background1" w:themeShade="80"/>
          <w:sz w:val="32"/>
          <w:szCs w:val="32"/>
        </w:rPr>
        <w:fldChar w:fldCharType="end"/>
      </w:r>
      <w:r w:rsidR="004900FD" w:rsidRPr="00E82B9B">
        <w:rPr>
          <w:rFonts w:ascii="TH SarabunPSK" w:hAnsi="TH SarabunPSK" w:cs="TH SarabunPSK" w:hint="cs"/>
          <w:sz w:val="32"/>
          <w:szCs w:val="32"/>
          <w:cs/>
        </w:rPr>
        <w:t>จำนวนนักศึกษารับเข้า (คน) ของหลักสูตร</w:t>
      </w:r>
    </w:p>
    <w:tbl>
      <w:tblPr>
        <w:tblStyle w:val="af7"/>
        <w:tblW w:w="5000" w:type="pct"/>
        <w:tblLook w:val="04A0" w:firstRow="1" w:lastRow="0" w:firstColumn="1" w:lastColumn="0" w:noHBand="0" w:noVBand="1"/>
      </w:tblPr>
      <w:tblGrid>
        <w:gridCol w:w="1271"/>
        <w:gridCol w:w="1133"/>
        <w:gridCol w:w="853"/>
        <w:gridCol w:w="1141"/>
        <w:gridCol w:w="3252"/>
        <w:gridCol w:w="1700"/>
      </w:tblGrid>
      <w:tr w:rsidR="00BF66E7" w:rsidRPr="00E82B9B" w14:paraId="778D34C8" w14:textId="77777777" w:rsidTr="00226D9E">
        <w:tc>
          <w:tcPr>
            <w:tcW w:w="680" w:type="pct"/>
            <w:vMerge w:val="restart"/>
            <w:shd w:val="clear" w:color="auto" w:fill="DBE5F1" w:themeFill="accent1" w:themeFillTint="33"/>
            <w:vAlign w:val="center"/>
          </w:tcPr>
          <w:p w14:paraId="2E3A4BEC" w14:textId="77777777" w:rsidR="00BF66E7" w:rsidRPr="00E82B9B" w:rsidRDefault="00BF66E7" w:rsidP="00C25A19">
            <w:pPr>
              <w:tabs>
                <w:tab w:val="left" w:pos="3749"/>
              </w:tabs>
              <w:jc w:val="center"/>
              <w:rPr>
                <w:rFonts w:ascii="TH SarabunPSK" w:hAnsi="TH SarabunPSK" w:cs="TH SarabunPSK"/>
                <w:sz w:val="32"/>
                <w:szCs w:val="32"/>
              </w:rPr>
            </w:pPr>
            <w:r w:rsidRPr="00E82B9B">
              <w:rPr>
                <w:rFonts w:ascii="TH SarabunPSK" w:hAnsi="TH SarabunPSK" w:cs="TH SarabunPSK"/>
                <w:sz w:val="32"/>
                <w:szCs w:val="32"/>
                <w:cs/>
              </w:rPr>
              <w:t>ปีการศึกษา</w:t>
            </w:r>
          </w:p>
        </w:tc>
        <w:tc>
          <w:tcPr>
            <w:tcW w:w="1672" w:type="pct"/>
            <w:gridSpan w:val="3"/>
            <w:shd w:val="clear" w:color="auto" w:fill="DBE5F1" w:themeFill="accent1" w:themeFillTint="33"/>
          </w:tcPr>
          <w:p w14:paraId="0D7F614C" w14:textId="77777777" w:rsidR="00BF66E7" w:rsidRPr="00E82B9B" w:rsidRDefault="00BF66E7" w:rsidP="00C25A19">
            <w:pPr>
              <w:tabs>
                <w:tab w:val="left" w:pos="3749"/>
              </w:tabs>
              <w:jc w:val="center"/>
              <w:rPr>
                <w:rFonts w:ascii="TH SarabunPSK" w:hAnsi="TH SarabunPSK" w:cs="TH SarabunPSK"/>
                <w:sz w:val="32"/>
                <w:szCs w:val="32"/>
              </w:rPr>
            </w:pPr>
            <w:r w:rsidRPr="00E82B9B">
              <w:rPr>
                <w:rFonts w:ascii="TH SarabunPSK" w:hAnsi="TH SarabunPSK" w:cs="TH SarabunPSK"/>
                <w:sz w:val="32"/>
                <w:szCs w:val="32"/>
                <w:cs/>
              </w:rPr>
              <w:t>จำนวนนักศึกษา</w:t>
            </w:r>
          </w:p>
        </w:tc>
        <w:tc>
          <w:tcPr>
            <w:tcW w:w="1739" w:type="pct"/>
            <w:vMerge w:val="restart"/>
            <w:shd w:val="clear" w:color="auto" w:fill="DBE5F1" w:themeFill="accent1" w:themeFillTint="33"/>
          </w:tcPr>
          <w:p w14:paraId="6AC45BCD" w14:textId="77777777" w:rsidR="00BF66E7" w:rsidRPr="00E82B9B" w:rsidRDefault="00BF66E7" w:rsidP="00C25A19">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คุณสมบัติของผู้เข้าศึกษา</w:t>
            </w:r>
          </w:p>
        </w:tc>
        <w:tc>
          <w:tcPr>
            <w:tcW w:w="909" w:type="pct"/>
            <w:vMerge w:val="restart"/>
            <w:shd w:val="clear" w:color="auto" w:fill="DBE5F1" w:themeFill="accent1" w:themeFillTint="33"/>
          </w:tcPr>
          <w:p w14:paraId="0A02B459" w14:textId="77777777" w:rsidR="00BF66E7" w:rsidRDefault="00BF66E7" w:rsidP="00C25A19">
            <w:pPr>
              <w:tabs>
                <w:tab w:val="left" w:pos="3749"/>
              </w:tabs>
              <w:jc w:val="center"/>
              <w:rPr>
                <w:rFonts w:ascii="TH SarabunPSK" w:hAnsi="TH SarabunPSK" w:cs="TH SarabunPSK"/>
                <w:sz w:val="32"/>
                <w:szCs w:val="32"/>
              </w:rPr>
            </w:pPr>
            <w:r>
              <w:rPr>
                <w:rFonts w:ascii="TH SarabunPSK" w:hAnsi="TH SarabunPSK" w:cs="TH SarabunPSK" w:hint="cs"/>
                <w:sz w:val="32"/>
                <w:szCs w:val="32"/>
                <w:cs/>
              </w:rPr>
              <w:t>ช่องทางการสื่อสาร และ</w:t>
            </w:r>
          </w:p>
          <w:p w14:paraId="24CD6AF6" w14:textId="77777777" w:rsidR="00BF66E7" w:rsidRPr="00E82B9B" w:rsidRDefault="00BF66E7" w:rsidP="00C25A19">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ลิงก์ประกาศ</w:t>
            </w:r>
          </w:p>
        </w:tc>
      </w:tr>
      <w:tr w:rsidR="00BF66E7" w:rsidRPr="00E82B9B" w14:paraId="57177991" w14:textId="77777777" w:rsidTr="00226D9E">
        <w:tc>
          <w:tcPr>
            <w:tcW w:w="680" w:type="pct"/>
            <w:vMerge/>
          </w:tcPr>
          <w:p w14:paraId="7F2EDF8D" w14:textId="77777777" w:rsidR="00BF66E7" w:rsidRPr="00E82B9B" w:rsidRDefault="00BF66E7" w:rsidP="00C25A19">
            <w:pPr>
              <w:tabs>
                <w:tab w:val="left" w:pos="3749"/>
              </w:tabs>
              <w:rPr>
                <w:rFonts w:ascii="TH SarabunPSK" w:hAnsi="TH SarabunPSK" w:cs="TH SarabunPSK"/>
                <w:sz w:val="32"/>
                <w:szCs w:val="32"/>
              </w:rPr>
            </w:pPr>
          </w:p>
        </w:tc>
        <w:tc>
          <w:tcPr>
            <w:tcW w:w="606" w:type="pct"/>
            <w:shd w:val="clear" w:color="auto" w:fill="DBE5F1" w:themeFill="accent1" w:themeFillTint="33"/>
          </w:tcPr>
          <w:p w14:paraId="44433103" w14:textId="77777777" w:rsidR="00BF66E7" w:rsidRPr="00E82B9B" w:rsidRDefault="00BF66E7" w:rsidP="00C25A19">
            <w:pPr>
              <w:tabs>
                <w:tab w:val="left" w:pos="3749"/>
              </w:tabs>
              <w:jc w:val="center"/>
              <w:rPr>
                <w:rFonts w:ascii="TH SarabunPSK" w:hAnsi="TH SarabunPSK" w:cs="TH SarabunPSK"/>
                <w:sz w:val="32"/>
                <w:szCs w:val="32"/>
              </w:rPr>
            </w:pPr>
            <w:r w:rsidRPr="00E82B9B">
              <w:rPr>
                <w:rFonts w:ascii="TH SarabunPSK" w:hAnsi="TH SarabunPSK" w:cs="TH SarabunPSK"/>
                <w:sz w:val="32"/>
                <w:szCs w:val="32"/>
                <w:cs/>
              </w:rPr>
              <w:t>จำนวนที่ประกาศรับ</w:t>
            </w:r>
          </w:p>
        </w:tc>
        <w:tc>
          <w:tcPr>
            <w:tcW w:w="456" w:type="pct"/>
            <w:shd w:val="clear" w:color="auto" w:fill="DBE5F1" w:themeFill="accent1" w:themeFillTint="33"/>
          </w:tcPr>
          <w:p w14:paraId="60BC259E" w14:textId="77777777" w:rsidR="00BF66E7" w:rsidRPr="00E82B9B" w:rsidRDefault="00BF66E7" w:rsidP="00C25A19">
            <w:pPr>
              <w:tabs>
                <w:tab w:val="left" w:pos="3749"/>
              </w:tabs>
              <w:jc w:val="center"/>
              <w:rPr>
                <w:rFonts w:ascii="TH SarabunPSK" w:hAnsi="TH SarabunPSK" w:cs="TH SarabunPSK"/>
                <w:sz w:val="32"/>
                <w:szCs w:val="32"/>
              </w:rPr>
            </w:pPr>
            <w:r w:rsidRPr="00E82B9B">
              <w:rPr>
                <w:rFonts w:ascii="TH SarabunPSK" w:hAnsi="TH SarabunPSK" w:cs="TH SarabunPSK"/>
                <w:sz w:val="32"/>
                <w:szCs w:val="32"/>
                <w:cs/>
              </w:rPr>
              <w:t>จำนวนผู้สมัคร</w:t>
            </w:r>
          </w:p>
        </w:tc>
        <w:tc>
          <w:tcPr>
            <w:tcW w:w="610" w:type="pct"/>
            <w:shd w:val="clear" w:color="auto" w:fill="DBE5F1" w:themeFill="accent1" w:themeFillTint="33"/>
          </w:tcPr>
          <w:p w14:paraId="2CFBFCF6" w14:textId="77777777" w:rsidR="00BF66E7" w:rsidRPr="00E82B9B" w:rsidRDefault="00BF66E7" w:rsidP="00C25A19">
            <w:pPr>
              <w:tabs>
                <w:tab w:val="left" w:pos="3749"/>
              </w:tabs>
              <w:jc w:val="center"/>
              <w:rPr>
                <w:rFonts w:ascii="TH SarabunPSK" w:hAnsi="TH SarabunPSK" w:cs="TH SarabunPSK"/>
                <w:sz w:val="32"/>
                <w:szCs w:val="32"/>
              </w:rPr>
            </w:pPr>
            <w:r w:rsidRPr="00E82B9B">
              <w:rPr>
                <w:rFonts w:ascii="TH SarabunPSK" w:hAnsi="TH SarabunPSK" w:cs="TH SarabunPSK"/>
                <w:sz w:val="32"/>
                <w:szCs w:val="32"/>
                <w:cs/>
              </w:rPr>
              <w:t>จำนวนที่</w:t>
            </w:r>
            <w:r>
              <w:rPr>
                <w:rFonts w:ascii="TH SarabunPSK" w:hAnsi="TH SarabunPSK" w:cs="TH SarabunPSK" w:hint="cs"/>
                <w:sz w:val="32"/>
                <w:szCs w:val="32"/>
                <w:cs/>
              </w:rPr>
              <w:t>ขึ้น</w:t>
            </w:r>
            <w:r w:rsidRPr="00E82B9B">
              <w:rPr>
                <w:rFonts w:ascii="TH SarabunPSK" w:hAnsi="TH SarabunPSK" w:cs="TH SarabunPSK"/>
                <w:sz w:val="32"/>
                <w:szCs w:val="32"/>
                <w:cs/>
              </w:rPr>
              <w:t>ทะเบียน</w:t>
            </w:r>
          </w:p>
        </w:tc>
        <w:tc>
          <w:tcPr>
            <w:tcW w:w="1739" w:type="pct"/>
            <w:vMerge/>
          </w:tcPr>
          <w:p w14:paraId="5A2425AF" w14:textId="77777777" w:rsidR="00BF66E7" w:rsidRPr="00E82B9B" w:rsidRDefault="00BF66E7" w:rsidP="00C25A19">
            <w:pPr>
              <w:tabs>
                <w:tab w:val="left" w:pos="3749"/>
              </w:tabs>
              <w:jc w:val="center"/>
              <w:rPr>
                <w:rFonts w:ascii="TH SarabunPSK" w:hAnsi="TH SarabunPSK" w:cs="TH SarabunPSK"/>
                <w:sz w:val="32"/>
                <w:szCs w:val="32"/>
                <w:cs/>
              </w:rPr>
            </w:pPr>
          </w:p>
        </w:tc>
        <w:tc>
          <w:tcPr>
            <w:tcW w:w="909" w:type="pct"/>
            <w:vMerge/>
          </w:tcPr>
          <w:p w14:paraId="37C68CE2" w14:textId="77777777" w:rsidR="00BF66E7" w:rsidRDefault="00BF66E7" w:rsidP="00C25A19">
            <w:pPr>
              <w:tabs>
                <w:tab w:val="left" w:pos="3749"/>
              </w:tabs>
              <w:jc w:val="center"/>
              <w:rPr>
                <w:rFonts w:ascii="TH SarabunPSK" w:hAnsi="TH SarabunPSK" w:cs="TH SarabunPSK"/>
                <w:sz w:val="32"/>
                <w:szCs w:val="32"/>
                <w:cs/>
              </w:rPr>
            </w:pPr>
          </w:p>
        </w:tc>
      </w:tr>
      <w:tr w:rsidR="0087137C" w:rsidRPr="00E82B9B" w14:paraId="2178EA3F" w14:textId="77777777" w:rsidTr="00BF66E7">
        <w:tc>
          <w:tcPr>
            <w:tcW w:w="680" w:type="pct"/>
          </w:tcPr>
          <w:p w14:paraId="3A9F83BF" w14:textId="77777777" w:rsidR="0087137C" w:rsidRPr="00E82B9B" w:rsidRDefault="00BF66E7" w:rsidP="00BF66E7">
            <w:pPr>
              <w:tabs>
                <w:tab w:val="left" w:pos="3749"/>
              </w:tabs>
              <w:jc w:val="center"/>
              <w:rPr>
                <w:rFonts w:ascii="TH SarabunPSK" w:hAnsi="TH SarabunPSK" w:cs="TH SarabunPSK"/>
                <w:sz w:val="32"/>
                <w:szCs w:val="32"/>
              </w:rPr>
            </w:pPr>
            <w:r>
              <w:rPr>
                <w:rFonts w:ascii="TH SarabunPSK" w:hAnsi="TH SarabunPSK" w:cs="TH SarabunPSK" w:hint="cs"/>
                <w:sz w:val="32"/>
                <w:szCs w:val="32"/>
                <w:cs/>
              </w:rPr>
              <w:t>2567</w:t>
            </w:r>
          </w:p>
        </w:tc>
        <w:tc>
          <w:tcPr>
            <w:tcW w:w="606" w:type="pct"/>
          </w:tcPr>
          <w:p w14:paraId="148E0896" w14:textId="77777777" w:rsidR="0087137C" w:rsidRPr="00E82B9B" w:rsidRDefault="0087137C" w:rsidP="00C25A19">
            <w:pPr>
              <w:tabs>
                <w:tab w:val="left" w:pos="3749"/>
              </w:tabs>
              <w:rPr>
                <w:rFonts w:ascii="TH SarabunPSK" w:hAnsi="TH SarabunPSK" w:cs="TH SarabunPSK"/>
                <w:sz w:val="32"/>
                <w:szCs w:val="32"/>
              </w:rPr>
            </w:pPr>
          </w:p>
        </w:tc>
        <w:tc>
          <w:tcPr>
            <w:tcW w:w="456" w:type="pct"/>
          </w:tcPr>
          <w:p w14:paraId="27EC1FEF" w14:textId="77777777" w:rsidR="0087137C" w:rsidRPr="00E82B9B" w:rsidRDefault="0087137C" w:rsidP="00C25A19">
            <w:pPr>
              <w:tabs>
                <w:tab w:val="left" w:pos="3749"/>
              </w:tabs>
              <w:rPr>
                <w:rFonts w:ascii="TH SarabunPSK" w:hAnsi="TH SarabunPSK" w:cs="TH SarabunPSK"/>
                <w:sz w:val="32"/>
                <w:szCs w:val="32"/>
              </w:rPr>
            </w:pPr>
          </w:p>
        </w:tc>
        <w:tc>
          <w:tcPr>
            <w:tcW w:w="610" w:type="pct"/>
          </w:tcPr>
          <w:p w14:paraId="2891EB91" w14:textId="77777777" w:rsidR="0087137C" w:rsidRPr="00E82B9B" w:rsidRDefault="0087137C" w:rsidP="00C25A19">
            <w:pPr>
              <w:tabs>
                <w:tab w:val="left" w:pos="3749"/>
              </w:tabs>
              <w:rPr>
                <w:rFonts w:ascii="TH SarabunPSK" w:hAnsi="TH SarabunPSK" w:cs="TH SarabunPSK"/>
                <w:sz w:val="32"/>
                <w:szCs w:val="32"/>
              </w:rPr>
            </w:pPr>
          </w:p>
        </w:tc>
        <w:tc>
          <w:tcPr>
            <w:tcW w:w="1739" w:type="pct"/>
          </w:tcPr>
          <w:p w14:paraId="0106E80E" w14:textId="77777777" w:rsidR="0087137C" w:rsidRPr="00E82B9B" w:rsidRDefault="0087137C" w:rsidP="00C25A19">
            <w:pPr>
              <w:tabs>
                <w:tab w:val="left" w:pos="3749"/>
              </w:tabs>
              <w:rPr>
                <w:rFonts w:ascii="TH SarabunPSK" w:hAnsi="TH SarabunPSK" w:cs="TH SarabunPSK"/>
                <w:sz w:val="32"/>
                <w:szCs w:val="32"/>
              </w:rPr>
            </w:pPr>
          </w:p>
        </w:tc>
        <w:tc>
          <w:tcPr>
            <w:tcW w:w="909" w:type="pct"/>
          </w:tcPr>
          <w:p w14:paraId="0101146A" w14:textId="77777777" w:rsidR="0087137C" w:rsidRPr="00E82B9B" w:rsidRDefault="0087137C" w:rsidP="00C25A19">
            <w:pPr>
              <w:tabs>
                <w:tab w:val="left" w:pos="3749"/>
              </w:tabs>
              <w:rPr>
                <w:rFonts w:ascii="TH SarabunPSK" w:hAnsi="TH SarabunPSK" w:cs="TH SarabunPSK"/>
                <w:sz w:val="32"/>
                <w:szCs w:val="32"/>
              </w:rPr>
            </w:pPr>
          </w:p>
        </w:tc>
      </w:tr>
      <w:tr w:rsidR="0087137C" w:rsidRPr="00E82B9B" w14:paraId="5C07CE82" w14:textId="77777777" w:rsidTr="00BF66E7">
        <w:tc>
          <w:tcPr>
            <w:tcW w:w="680" w:type="pct"/>
          </w:tcPr>
          <w:p w14:paraId="36BF39A8" w14:textId="77777777" w:rsidR="0087137C" w:rsidRPr="00E82B9B" w:rsidRDefault="00BF66E7" w:rsidP="00BF66E7">
            <w:pPr>
              <w:tabs>
                <w:tab w:val="left" w:pos="3749"/>
              </w:tabs>
              <w:jc w:val="center"/>
              <w:rPr>
                <w:rFonts w:ascii="TH SarabunPSK" w:hAnsi="TH SarabunPSK" w:cs="TH SarabunPSK"/>
                <w:sz w:val="32"/>
                <w:szCs w:val="32"/>
              </w:rPr>
            </w:pPr>
            <w:r>
              <w:rPr>
                <w:rFonts w:ascii="TH SarabunPSK" w:hAnsi="TH SarabunPSK" w:cs="TH SarabunPSK" w:hint="cs"/>
                <w:sz w:val="32"/>
                <w:szCs w:val="32"/>
                <w:cs/>
              </w:rPr>
              <w:t>2566</w:t>
            </w:r>
          </w:p>
        </w:tc>
        <w:tc>
          <w:tcPr>
            <w:tcW w:w="606" w:type="pct"/>
          </w:tcPr>
          <w:p w14:paraId="6113A727" w14:textId="77777777" w:rsidR="0087137C" w:rsidRPr="00E82B9B" w:rsidRDefault="0087137C" w:rsidP="00C25A19">
            <w:pPr>
              <w:tabs>
                <w:tab w:val="left" w:pos="3749"/>
              </w:tabs>
              <w:rPr>
                <w:rFonts w:ascii="TH SarabunPSK" w:hAnsi="TH SarabunPSK" w:cs="TH SarabunPSK"/>
                <w:sz w:val="32"/>
                <w:szCs w:val="32"/>
              </w:rPr>
            </w:pPr>
          </w:p>
        </w:tc>
        <w:tc>
          <w:tcPr>
            <w:tcW w:w="456" w:type="pct"/>
          </w:tcPr>
          <w:p w14:paraId="4A005F7B" w14:textId="77777777" w:rsidR="0087137C" w:rsidRPr="00E82B9B" w:rsidRDefault="0087137C" w:rsidP="00C25A19">
            <w:pPr>
              <w:tabs>
                <w:tab w:val="left" w:pos="3749"/>
              </w:tabs>
              <w:rPr>
                <w:rFonts w:ascii="TH SarabunPSK" w:hAnsi="TH SarabunPSK" w:cs="TH SarabunPSK"/>
                <w:sz w:val="32"/>
                <w:szCs w:val="32"/>
              </w:rPr>
            </w:pPr>
          </w:p>
        </w:tc>
        <w:tc>
          <w:tcPr>
            <w:tcW w:w="610" w:type="pct"/>
          </w:tcPr>
          <w:p w14:paraId="0B5BC322" w14:textId="77777777" w:rsidR="0087137C" w:rsidRPr="00E82B9B" w:rsidRDefault="0087137C" w:rsidP="00C25A19">
            <w:pPr>
              <w:tabs>
                <w:tab w:val="left" w:pos="3749"/>
              </w:tabs>
              <w:rPr>
                <w:rFonts w:ascii="TH SarabunPSK" w:hAnsi="TH SarabunPSK" w:cs="TH SarabunPSK"/>
                <w:sz w:val="32"/>
                <w:szCs w:val="32"/>
              </w:rPr>
            </w:pPr>
          </w:p>
        </w:tc>
        <w:tc>
          <w:tcPr>
            <w:tcW w:w="1739" w:type="pct"/>
          </w:tcPr>
          <w:p w14:paraId="5A59B3D6" w14:textId="77777777" w:rsidR="0087137C" w:rsidRPr="00E82B9B" w:rsidRDefault="0087137C" w:rsidP="00C25A19">
            <w:pPr>
              <w:tabs>
                <w:tab w:val="left" w:pos="3749"/>
              </w:tabs>
              <w:rPr>
                <w:rFonts w:ascii="TH SarabunPSK" w:hAnsi="TH SarabunPSK" w:cs="TH SarabunPSK"/>
                <w:sz w:val="32"/>
                <w:szCs w:val="32"/>
              </w:rPr>
            </w:pPr>
          </w:p>
        </w:tc>
        <w:tc>
          <w:tcPr>
            <w:tcW w:w="909" w:type="pct"/>
          </w:tcPr>
          <w:p w14:paraId="3E54F355" w14:textId="77777777" w:rsidR="0087137C" w:rsidRPr="00E82B9B" w:rsidRDefault="0087137C" w:rsidP="00C25A19">
            <w:pPr>
              <w:tabs>
                <w:tab w:val="left" w:pos="3749"/>
              </w:tabs>
              <w:rPr>
                <w:rFonts w:ascii="TH SarabunPSK" w:hAnsi="TH SarabunPSK" w:cs="TH SarabunPSK"/>
                <w:sz w:val="32"/>
                <w:szCs w:val="32"/>
              </w:rPr>
            </w:pPr>
          </w:p>
        </w:tc>
      </w:tr>
      <w:tr w:rsidR="0087137C" w:rsidRPr="00E82B9B" w14:paraId="25DF5650" w14:textId="77777777" w:rsidTr="00BF66E7">
        <w:tc>
          <w:tcPr>
            <w:tcW w:w="680" w:type="pct"/>
          </w:tcPr>
          <w:p w14:paraId="328A27C5" w14:textId="77777777" w:rsidR="0087137C" w:rsidRPr="00E82B9B" w:rsidRDefault="00BF66E7" w:rsidP="00BF66E7">
            <w:pPr>
              <w:tabs>
                <w:tab w:val="left" w:pos="3749"/>
              </w:tabs>
              <w:jc w:val="center"/>
              <w:rPr>
                <w:rFonts w:ascii="TH SarabunPSK" w:hAnsi="TH SarabunPSK" w:cs="TH SarabunPSK"/>
                <w:sz w:val="32"/>
                <w:szCs w:val="32"/>
              </w:rPr>
            </w:pPr>
            <w:r>
              <w:rPr>
                <w:rFonts w:ascii="TH SarabunPSK" w:hAnsi="TH SarabunPSK" w:cs="TH SarabunPSK" w:hint="cs"/>
                <w:sz w:val="32"/>
                <w:szCs w:val="32"/>
                <w:cs/>
              </w:rPr>
              <w:t>2655</w:t>
            </w:r>
          </w:p>
        </w:tc>
        <w:tc>
          <w:tcPr>
            <w:tcW w:w="606" w:type="pct"/>
          </w:tcPr>
          <w:p w14:paraId="79248289" w14:textId="77777777" w:rsidR="0087137C" w:rsidRPr="00E82B9B" w:rsidRDefault="0087137C" w:rsidP="00C25A19">
            <w:pPr>
              <w:tabs>
                <w:tab w:val="left" w:pos="3749"/>
              </w:tabs>
              <w:rPr>
                <w:rFonts w:ascii="TH SarabunPSK" w:hAnsi="TH SarabunPSK" w:cs="TH SarabunPSK"/>
                <w:sz w:val="32"/>
                <w:szCs w:val="32"/>
              </w:rPr>
            </w:pPr>
          </w:p>
        </w:tc>
        <w:tc>
          <w:tcPr>
            <w:tcW w:w="456" w:type="pct"/>
          </w:tcPr>
          <w:p w14:paraId="08B0B709" w14:textId="77777777" w:rsidR="0087137C" w:rsidRPr="00E82B9B" w:rsidRDefault="0087137C" w:rsidP="00C25A19">
            <w:pPr>
              <w:tabs>
                <w:tab w:val="left" w:pos="3749"/>
              </w:tabs>
              <w:rPr>
                <w:rFonts w:ascii="TH SarabunPSK" w:hAnsi="TH SarabunPSK" w:cs="TH SarabunPSK"/>
                <w:sz w:val="32"/>
                <w:szCs w:val="32"/>
              </w:rPr>
            </w:pPr>
          </w:p>
        </w:tc>
        <w:tc>
          <w:tcPr>
            <w:tcW w:w="610" w:type="pct"/>
          </w:tcPr>
          <w:p w14:paraId="7E6A9215" w14:textId="77777777" w:rsidR="0087137C" w:rsidRPr="00E82B9B" w:rsidRDefault="0087137C" w:rsidP="00C25A19">
            <w:pPr>
              <w:tabs>
                <w:tab w:val="left" w:pos="3749"/>
              </w:tabs>
              <w:rPr>
                <w:rFonts w:ascii="TH SarabunPSK" w:hAnsi="TH SarabunPSK" w:cs="TH SarabunPSK"/>
                <w:sz w:val="32"/>
                <w:szCs w:val="32"/>
              </w:rPr>
            </w:pPr>
          </w:p>
        </w:tc>
        <w:tc>
          <w:tcPr>
            <w:tcW w:w="1739" w:type="pct"/>
          </w:tcPr>
          <w:p w14:paraId="59732A36" w14:textId="77777777" w:rsidR="0087137C" w:rsidRPr="00E82B9B" w:rsidRDefault="0087137C" w:rsidP="00C25A19">
            <w:pPr>
              <w:tabs>
                <w:tab w:val="left" w:pos="3749"/>
              </w:tabs>
              <w:rPr>
                <w:rFonts w:ascii="TH SarabunPSK" w:hAnsi="TH SarabunPSK" w:cs="TH SarabunPSK"/>
                <w:sz w:val="32"/>
                <w:szCs w:val="32"/>
              </w:rPr>
            </w:pPr>
          </w:p>
        </w:tc>
        <w:tc>
          <w:tcPr>
            <w:tcW w:w="909" w:type="pct"/>
          </w:tcPr>
          <w:p w14:paraId="322739C0" w14:textId="77777777" w:rsidR="0087137C" w:rsidRPr="00E82B9B" w:rsidRDefault="0087137C" w:rsidP="00C25A19">
            <w:pPr>
              <w:tabs>
                <w:tab w:val="left" w:pos="3749"/>
              </w:tabs>
              <w:rPr>
                <w:rFonts w:ascii="TH SarabunPSK" w:hAnsi="TH SarabunPSK" w:cs="TH SarabunPSK"/>
                <w:sz w:val="32"/>
                <w:szCs w:val="32"/>
              </w:rPr>
            </w:pPr>
          </w:p>
        </w:tc>
      </w:tr>
      <w:tr w:rsidR="0087137C" w:rsidRPr="00E82B9B" w14:paraId="1C91903B" w14:textId="77777777" w:rsidTr="00BF66E7">
        <w:tc>
          <w:tcPr>
            <w:tcW w:w="680" w:type="pct"/>
          </w:tcPr>
          <w:p w14:paraId="03FF138F" w14:textId="77777777" w:rsidR="0087137C" w:rsidRPr="00E82B9B" w:rsidRDefault="00BF66E7" w:rsidP="00BF66E7">
            <w:pPr>
              <w:tabs>
                <w:tab w:val="left" w:pos="3749"/>
              </w:tabs>
              <w:jc w:val="center"/>
              <w:rPr>
                <w:rFonts w:ascii="TH SarabunPSK" w:hAnsi="TH SarabunPSK" w:cs="TH SarabunPSK"/>
                <w:sz w:val="32"/>
                <w:szCs w:val="32"/>
              </w:rPr>
            </w:pPr>
            <w:r>
              <w:rPr>
                <w:rFonts w:ascii="TH SarabunPSK" w:hAnsi="TH SarabunPSK" w:cs="TH SarabunPSK" w:hint="cs"/>
                <w:sz w:val="32"/>
                <w:szCs w:val="32"/>
                <w:cs/>
              </w:rPr>
              <w:t>2654</w:t>
            </w:r>
          </w:p>
        </w:tc>
        <w:tc>
          <w:tcPr>
            <w:tcW w:w="606" w:type="pct"/>
          </w:tcPr>
          <w:p w14:paraId="6B9DF5EA" w14:textId="77777777" w:rsidR="0087137C" w:rsidRPr="00E82B9B" w:rsidRDefault="0087137C" w:rsidP="00C25A19">
            <w:pPr>
              <w:tabs>
                <w:tab w:val="left" w:pos="3749"/>
              </w:tabs>
              <w:rPr>
                <w:rFonts w:ascii="TH SarabunPSK" w:hAnsi="TH SarabunPSK" w:cs="TH SarabunPSK"/>
                <w:sz w:val="32"/>
                <w:szCs w:val="32"/>
              </w:rPr>
            </w:pPr>
          </w:p>
        </w:tc>
        <w:tc>
          <w:tcPr>
            <w:tcW w:w="456" w:type="pct"/>
          </w:tcPr>
          <w:p w14:paraId="25F00F37" w14:textId="77777777" w:rsidR="0087137C" w:rsidRPr="00E82B9B" w:rsidRDefault="0087137C" w:rsidP="00C25A19">
            <w:pPr>
              <w:tabs>
                <w:tab w:val="left" w:pos="3749"/>
              </w:tabs>
              <w:rPr>
                <w:rFonts w:ascii="TH SarabunPSK" w:hAnsi="TH SarabunPSK" w:cs="TH SarabunPSK"/>
                <w:sz w:val="32"/>
                <w:szCs w:val="32"/>
              </w:rPr>
            </w:pPr>
          </w:p>
        </w:tc>
        <w:tc>
          <w:tcPr>
            <w:tcW w:w="610" w:type="pct"/>
          </w:tcPr>
          <w:p w14:paraId="0584788A" w14:textId="77777777" w:rsidR="0087137C" w:rsidRPr="00E82B9B" w:rsidRDefault="0087137C" w:rsidP="00C25A19">
            <w:pPr>
              <w:tabs>
                <w:tab w:val="left" w:pos="3749"/>
              </w:tabs>
              <w:rPr>
                <w:rFonts w:ascii="TH SarabunPSK" w:hAnsi="TH SarabunPSK" w:cs="TH SarabunPSK"/>
                <w:sz w:val="32"/>
                <w:szCs w:val="32"/>
              </w:rPr>
            </w:pPr>
          </w:p>
        </w:tc>
        <w:tc>
          <w:tcPr>
            <w:tcW w:w="1739" w:type="pct"/>
          </w:tcPr>
          <w:p w14:paraId="46110B84" w14:textId="77777777" w:rsidR="0087137C" w:rsidRPr="00E82B9B" w:rsidRDefault="0087137C" w:rsidP="00C25A19">
            <w:pPr>
              <w:tabs>
                <w:tab w:val="left" w:pos="3749"/>
              </w:tabs>
              <w:rPr>
                <w:rFonts w:ascii="TH SarabunPSK" w:hAnsi="TH SarabunPSK" w:cs="TH SarabunPSK"/>
                <w:sz w:val="32"/>
                <w:szCs w:val="32"/>
              </w:rPr>
            </w:pPr>
          </w:p>
        </w:tc>
        <w:tc>
          <w:tcPr>
            <w:tcW w:w="909" w:type="pct"/>
          </w:tcPr>
          <w:p w14:paraId="16F3A870" w14:textId="77777777" w:rsidR="0087137C" w:rsidRPr="00E82B9B" w:rsidRDefault="0087137C" w:rsidP="00C25A19">
            <w:pPr>
              <w:tabs>
                <w:tab w:val="left" w:pos="3749"/>
              </w:tabs>
              <w:rPr>
                <w:rFonts w:ascii="TH SarabunPSK" w:hAnsi="TH SarabunPSK" w:cs="TH SarabunPSK"/>
                <w:sz w:val="32"/>
                <w:szCs w:val="32"/>
              </w:rPr>
            </w:pPr>
          </w:p>
        </w:tc>
      </w:tr>
    </w:tbl>
    <w:p w14:paraId="1756DC1C" w14:textId="77777777" w:rsidR="00F55E22" w:rsidRPr="00E82B9B" w:rsidRDefault="00F55E22" w:rsidP="00C25A19">
      <w:pPr>
        <w:spacing w:after="0" w:line="240" w:lineRule="auto"/>
        <w:jc w:val="thaiDistribute"/>
        <w:rPr>
          <w:rFonts w:ascii="TH SarabunPSK" w:hAnsi="TH SarabunPSK" w:cs="TH SarabunPSK"/>
          <w:sz w:val="32"/>
          <w:szCs w:val="32"/>
        </w:rPr>
      </w:pPr>
    </w:p>
    <w:p w14:paraId="7A46EC3E" w14:textId="77777777" w:rsidR="00E3137E" w:rsidRPr="00E82B9B" w:rsidRDefault="0039757A" w:rsidP="00C25A19">
      <w:pPr>
        <w:spacing w:after="0" w:line="240" w:lineRule="auto"/>
        <w:jc w:val="thaiDistribute"/>
        <w:rPr>
          <w:rFonts w:ascii="TH SarabunPSK" w:hAnsi="TH SarabunPSK" w:cs="TH SarabunPSK"/>
          <w:sz w:val="32"/>
          <w:szCs w:val="32"/>
        </w:rPr>
      </w:pPr>
      <w:r w:rsidRPr="00E82B9B">
        <w:rPr>
          <w:rFonts w:ascii="TH SarabunPSK" w:hAnsi="TH SarabunPSK" w:cs="TH SarabunPSK" w:hint="cs"/>
          <w:b/>
          <w:bCs/>
          <w:color w:val="000000" w:themeColor="text1"/>
          <w:sz w:val="32"/>
          <w:szCs w:val="32"/>
          <w:cs/>
        </w:rPr>
        <w:t>ตารางที่</w:t>
      </w:r>
      <w:r w:rsidRPr="00E82B9B">
        <w:rPr>
          <w:rFonts w:ascii="TH SarabunPSK" w:hAnsi="TH SarabunPSK" w:cs="TH SarabunPSK"/>
          <w:b/>
          <w:bCs/>
          <w:color w:val="808080" w:themeColor="background1" w:themeShade="80"/>
          <w:sz w:val="32"/>
          <w:szCs w:val="32"/>
        </w:rPr>
        <w:fldChar w:fldCharType="begin"/>
      </w:r>
      <w:r w:rsidRPr="00E82B9B">
        <w:rPr>
          <w:rFonts w:ascii="TH SarabunPSK" w:hAnsi="TH SarabunPSK" w:cs="TH SarabunPSK"/>
          <w:b/>
          <w:bCs/>
          <w:color w:val="808080" w:themeColor="background1" w:themeShade="80"/>
          <w:sz w:val="32"/>
          <w:szCs w:val="32"/>
        </w:rPr>
        <w:instrText xml:space="preserve"> MACROBUTTON  AcceptAllChangesInDoc [</w:instrText>
      </w:r>
      <w:r w:rsidRPr="00E82B9B">
        <w:rPr>
          <w:rFonts w:ascii="TH SarabunPSK" w:hAnsi="TH SarabunPSK" w:cs="TH SarabunPSK"/>
          <w:b/>
          <w:bCs/>
          <w:color w:val="808080" w:themeColor="background1" w:themeShade="80"/>
          <w:sz w:val="32"/>
          <w:szCs w:val="32"/>
          <w:cs/>
        </w:rPr>
        <w:instrText>คลิกพิมพ์]</w:instrText>
      </w:r>
      <w:r w:rsidRPr="00E82B9B">
        <w:rPr>
          <w:rFonts w:ascii="TH SarabunPSK" w:hAnsi="TH SarabunPSK" w:cs="TH SarabunPSK"/>
          <w:b/>
          <w:bCs/>
          <w:color w:val="808080" w:themeColor="background1" w:themeShade="80"/>
          <w:sz w:val="32"/>
          <w:szCs w:val="32"/>
        </w:rPr>
        <w:instrText xml:space="preserve"> </w:instrText>
      </w:r>
      <w:r w:rsidRPr="00E82B9B">
        <w:rPr>
          <w:rFonts w:ascii="TH SarabunPSK" w:hAnsi="TH SarabunPSK" w:cs="TH SarabunPSK"/>
          <w:b/>
          <w:bCs/>
          <w:color w:val="808080" w:themeColor="background1" w:themeShade="80"/>
          <w:sz w:val="32"/>
          <w:szCs w:val="32"/>
        </w:rPr>
        <w:fldChar w:fldCharType="end"/>
      </w:r>
      <w:r w:rsidR="00E3137E" w:rsidRPr="00E82B9B">
        <w:rPr>
          <w:rFonts w:ascii="TH SarabunPSK" w:hAnsi="TH SarabunPSK" w:cs="TH SarabunPSK" w:hint="cs"/>
          <w:sz w:val="32"/>
          <w:szCs w:val="32"/>
          <w:cs/>
        </w:rPr>
        <w:t>จำนวนนักศึกษาคงเหลือ (คน) ของหลักสูตร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255"/>
        <w:gridCol w:w="1257"/>
        <w:gridCol w:w="1257"/>
        <w:gridCol w:w="1335"/>
        <w:gridCol w:w="1606"/>
        <w:gridCol w:w="1105"/>
      </w:tblGrid>
      <w:tr w:rsidR="00F55E22" w:rsidRPr="00E82B9B" w14:paraId="34011BB2" w14:textId="77777777" w:rsidTr="00226D9E">
        <w:trPr>
          <w:trHeight w:val="156"/>
        </w:trPr>
        <w:tc>
          <w:tcPr>
            <w:tcW w:w="821" w:type="pct"/>
            <w:vMerge w:val="restart"/>
            <w:shd w:val="clear" w:color="auto" w:fill="DBE5F1" w:themeFill="accent1" w:themeFillTint="33"/>
            <w:vAlign w:val="center"/>
          </w:tcPr>
          <w:p w14:paraId="0DE21112" w14:textId="77777777" w:rsidR="00F55E22" w:rsidRPr="00E82B9B" w:rsidRDefault="00F55E22" w:rsidP="00C25A19">
            <w:pPr>
              <w:pStyle w:val="Default"/>
              <w:jc w:val="center"/>
              <w:rPr>
                <w:sz w:val="32"/>
                <w:szCs w:val="32"/>
                <w:cs/>
              </w:rPr>
            </w:pPr>
            <w:r w:rsidRPr="00E82B9B">
              <w:rPr>
                <w:sz w:val="32"/>
                <w:szCs w:val="32"/>
                <w:cs/>
              </w:rPr>
              <w:t>ปีการศึกษา</w:t>
            </w:r>
          </w:p>
        </w:tc>
        <w:tc>
          <w:tcPr>
            <w:tcW w:w="4179" w:type="pct"/>
            <w:gridSpan w:val="6"/>
            <w:shd w:val="clear" w:color="auto" w:fill="DBE5F1" w:themeFill="accent1" w:themeFillTint="33"/>
          </w:tcPr>
          <w:p w14:paraId="34B58D79" w14:textId="77777777" w:rsidR="00F55E22" w:rsidRPr="00E82B9B" w:rsidRDefault="00F55E22" w:rsidP="00C25A19">
            <w:pPr>
              <w:pStyle w:val="Default"/>
              <w:jc w:val="center"/>
              <w:rPr>
                <w:sz w:val="32"/>
                <w:szCs w:val="32"/>
              </w:rPr>
            </w:pPr>
            <w:r w:rsidRPr="00E82B9B">
              <w:rPr>
                <w:sz w:val="32"/>
                <w:szCs w:val="32"/>
                <w:cs/>
              </w:rPr>
              <w:t>จำนวนนักศึกษา จำแนกตามชั้นปี</w:t>
            </w:r>
          </w:p>
        </w:tc>
      </w:tr>
      <w:tr w:rsidR="00F55E22" w:rsidRPr="0009610B" w14:paraId="54B46273" w14:textId="77777777" w:rsidTr="00226D9E">
        <w:trPr>
          <w:trHeight w:val="297"/>
        </w:trPr>
        <w:tc>
          <w:tcPr>
            <w:tcW w:w="821" w:type="pct"/>
            <w:vMerge/>
            <w:shd w:val="clear" w:color="auto" w:fill="DBE5F1" w:themeFill="accent1" w:themeFillTint="33"/>
          </w:tcPr>
          <w:p w14:paraId="2990531B" w14:textId="77777777" w:rsidR="00F55E22" w:rsidRPr="00E82B9B" w:rsidRDefault="00F55E22" w:rsidP="00C25A19">
            <w:pPr>
              <w:pStyle w:val="Default"/>
              <w:rPr>
                <w:sz w:val="32"/>
                <w:szCs w:val="32"/>
              </w:rPr>
            </w:pPr>
          </w:p>
        </w:tc>
        <w:tc>
          <w:tcPr>
            <w:tcW w:w="671" w:type="pct"/>
            <w:shd w:val="clear" w:color="auto" w:fill="DBE5F1" w:themeFill="accent1" w:themeFillTint="33"/>
          </w:tcPr>
          <w:p w14:paraId="20D10BAD" w14:textId="77777777" w:rsidR="00F55E22" w:rsidRPr="00E82B9B" w:rsidRDefault="00F55E22" w:rsidP="00C25A19">
            <w:pPr>
              <w:pStyle w:val="Default"/>
              <w:jc w:val="center"/>
              <w:rPr>
                <w:sz w:val="32"/>
                <w:szCs w:val="32"/>
                <w:cs/>
              </w:rPr>
            </w:pPr>
            <w:r w:rsidRPr="00E82B9B">
              <w:rPr>
                <w:sz w:val="32"/>
                <w:szCs w:val="32"/>
                <w:cs/>
              </w:rPr>
              <w:t>ชั้นปีที่ 1</w:t>
            </w:r>
          </w:p>
        </w:tc>
        <w:tc>
          <w:tcPr>
            <w:tcW w:w="672" w:type="pct"/>
            <w:shd w:val="clear" w:color="auto" w:fill="DBE5F1" w:themeFill="accent1" w:themeFillTint="33"/>
          </w:tcPr>
          <w:p w14:paraId="0EB9AFA9" w14:textId="77777777" w:rsidR="00F55E22" w:rsidRPr="00E82B9B" w:rsidRDefault="00F55E22" w:rsidP="00C25A19">
            <w:pPr>
              <w:pStyle w:val="Default"/>
              <w:jc w:val="center"/>
              <w:rPr>
                <w:sz w:val="32"/>
                <w:szCs w:val="32"/>
              </w:rPr>
            </w:pPr>
            <w:r w:rsidRPr="00E82B9B">
              <w:rPr>
                <w:sz w:val="32"/>
                <w:szCs w:val="32"/>
                <w:cs/>
              </w:rPr>
              <w:t>ชั้นปีที่ 2</w:t>
            </w:r>
          </w:p>
        </w:tc>
        <w:tc>
          <w:tcPr>
            <w:tcW w:w="672" w:type="pct"/>
            <w:shd w:val="clear" w:color="auto" w:fill="DBE5F1" w:themeFill="accent1" w:themeFillTint="33"/>
          </w:tcPr>
          <w:p w14:paraId="0494A8A3" w14:textId="77777777" w:rsidR="00F55E22" w:rsidRPr="00E82B9B" w:rsidRDefault="00F55E22" w:rsidP="00C25A19">
            <w:pPr>
              <w:pStyle w:val="Default"/>
              <w:jc w:val="center"/>
              <w:rPr>
                <w:sz w:val="32"/>
                <w:szCs w:val="32"/>
              </w:rPr>
            </w:pPr>
            <w:r w:rsidRPr="00E82B9B">
              <w:rPr>
                <w:sz w:val="32"/>
                <w:szCs w:val="32"/>
                <w:cs/>
              </w:rPr>
              <w:t>ชั้นปีที่ 3</w:t>
            </w:r>
          </w:p>
        </w:tc>
        <w:tc>
          <w:tcPr>
            <w:tcW w:w="714" w:type="pct"/>
            <w:shd w:val="clear" w:color="auto" w:fill="DBE5F1" w:themeFill="accent1" w:themeFillTint="33"/>
          </w:tcPr>
          <w:p w14:paraId="56161835" w14:textId="77777777" w:rsidR="00F55E22" w:rsidRPr="00E82B9B" w:rsidRDefault="00F55E22" w:rsidP="00C25A19">
            <w:pPr>
              <w:pStyle w:val="Default"/>
              <w:jc w:val="center"/>
              <w:rPr>
                <w:sz w:val="32"/>
                <w:szCs w:val="32"/>
              </w:rPr>
            </w:pPr>
            <w:r w:rsidRPr="00E82B9B">
              <w:rPr>
                <w:sz w:val="32"/>
                <w:szCs w:val="32"/>
                <w:cs/>
              </w:rPr>
              <w:t>ชั้นปีที่ 4</w:t>
            </w:r>
          </w:p>
        </w:tc>
        <w:tc>
          <w:tcPr>
            <w:tcW w:w="859" w:type="pct"/>
            <w:shd w:val="clear" w:color="auto" w:fill="DBE5F1" w:themeFill="accent1" w:themeFillTint="33"/>
          </w:tcPr>
          <w:p w14:paraId="28AB7C6D" w14:textId="77777777" w:rsidR="00F55E22" w:rsidRPr="00E82B9B" w:rsidRDefault="00F55E22" w:rsidP="00C25A19">
            <w:pPr>
              <w:pStyle w:val="Default"/>
              <w:jc w:val="center"/>
              <w:rPr>
                <w:sz w:val="32"/>
                <w:szCs w:val="32"/>
              </w:rPr>
            </w:pPr>
            <w:r w:rsidRPr="00E82B9B">
              <w:rPr>
                <w:sz w:val="32"/>
                <w:szCs w:val="32"/>
                <w:cs/>
              </w:rPr>
              <w:t>ชั้นปีที่ 4 ขึ้นไป</w:t>
            </w:r>
          </w:p>
        </w:tc>
        <w:tc>
          <w:tcPr>
            <w:tcW w:w="591" w:type="pct"/>
            <w:shd w:val="clear" w:color="auto" w:fill="DBE5F1" w:themeFill="accent1" w:themeFillTint="33"/>
          </w:tcPr>
          <w:p w14:paraId="55D12CE6" w14:textId="77777777" w:rsidR="00F55E22" w:rsidRPr="0009610B" w:rsidRDefault="00F55E22" w:rsidP="00C25A19">
            <w:pPr>
              <w:pStyle w:val="Default"/>
              <w:jc w:val="center"/>
              <w:rPr>
                <w:sz w:val="32"/>
                <w:szCs w:val="32"/>
              </w:rPr>
            </w:pPr>
            <w:r w:rsidRPr="00E82B9B">
              <w:rPr>
                <w:sz w:val="32"/>
                <w:szCs w:val="32"/>
                <w:cs/>
              </w:rPr>
              <w:t>รวม</w:t>
            </w:r>
          </w:p>
        </w:tc>
      </w:tr>
      <w:tr w:rsidR="00F55E22" w:rsidRPr="0009610B" w14:paraId="24185007" w14:textId="77777777" w:rsidTr="000B0E8B">
        <w:trPr>
          <w:trHeight w:val="297"/>
        </w:trPr>
        <w:tc>
          <w:tcPr>
            <w:tcW w:w="821" w:type="pct"/>
          </w:tcPr>
          <w:p w14:paraId="2731A906" w14:textId="77777777" w:rsidR="00F55E22" w:rsidRPr="0009610B" w:rsidRDefault="00BF66E7" w:rsidP="00BF66E7">
            <w:pPr>
              <w:pStyle w:val="Default"/>
              <w:jc w:val="center"/>
              <w:rPr>
                <w:sz w:val="32"/>
                <w:szCs w:val="32"/>
                <w:cs/>
              </w:rPr>
            </w:pPr>
            <w:r>
              <w:rPr>
                <w:rFonts w:hint="cs"/>
                <w:sz w:val="32"/>
                <w:szCs w:val="32"/>
                <w:cs/>
              </w:rPr>
              <w:t>2567</w:t>
            </w:r>
          </w:p>
        </w:tc>
        <w:tc>
          <w:tcPr>
            <w:tcW w:w="671" w:type="pct"/>
          </w:tcPr>
          <w:p w14:paraId="372E1D74" w14:textId="77777777" w:rsidR="00F55E22" w:rsidRPr="0009610B" w:rsidRDefault="00F55E22" w:rsidP="00C25A19">
            <w:pPr>
              <w:pStyle w:val="Default"/>
              <w:rPr>
                <w:sz w:val="32"/>
                <w:szCs w:val="32"/>
                <w:cs/>
              </w:rPr>
            </w:pPr>
          </w:p>
        </w:tc>
        <w:tc>
          <w:tcPr>
            <w:tcW w:w="672" w:type="pct"/>
          </w:tcPr>
          <w:p w14:paraId="7F2CAF8C" w14:textId="77777777" w:rsidR="00F55E22" w:rsidRPr="0009610B" w:rsidRDefault="00F55E22" w:rsidP="00C25A19">
            <w:pPr>
              <w:pStyle w:val="Default"/>
              <w:rPr>
                <w:sz w:val="32"/>
                <w:szCs w:val="32"/>
                <w:cs/>
              </w:rPr>
            </w:pPr>
          </w:p>
        </w:tc>
        <w:tc>
          <w:tcPr>
            <w:tcW w:w="672" w:type="pct"/>
          </w:tcPr>
          <w:p w14:paraId="705787D7" w14:textId="77777777" w:rsidR="00F55E22" w:rsidRPr="0009610B" w:rsidRDefault="00F55E22" w:rsidP="00C25A19">
            <w:pPr>
              <w:pStyle w:val="Default"/>
              <w:rPr>
                <w:sz w:val="32"/>
                <w:szCs w:val="32"/>
                <w:cs/>
              </w:rPr>
            </w:pPr>
          </w:p>
        </w:tc>
        <w:tc>
          <w:tcPr>
            <w:tcW w:w="714" w:type="pct"/>
          </w:tcPr>
          <w:p w14:paraId="69033837" w14:textId="77777777" w:rsidR="00F55E22" w:rsidRPr="0009610B" w:rsidRDefault="00F55E22" w:rsidP="00C25A19">
            <w:pPr>
              <w:pStyle w:val="Default"/>
              <w:rPr>
                <w:sz w:val="32"/>
                <w:szCs w:val="32"/>
                <w:cs/>
              </w:rPr>
            </w:pPr>
          </w:p>
        </w:tc>
        <w:tc>
          <w:tcPr>
            <w:tcW w:w="859" w:type="pct"/>
          </w:tcPr>
          <w:p w14:paraId="3B909296" w14:textId="77777777" w:rsidR="00F55E22" w:rsidRPr="0009610B" w:rsidRDefault="00F55E22" w:rsidP="00C25A19">
            <w:pPr>
              <w:pStyle w:val="Default"/>
              <w:rPr>
                <w:sz w:val="32"/>
                <w:szCs w:val="32"/>
                <w:cs/>
              </w:rPr>
            </w:pPr>
          </w:p>
        </w:tc>
        <w:tc>
          <w:tcPr>
            <w:tcW w:w="591" w:type="pct"/>
          </w:tcPr>
          <w:p w14:paraId="345460F4" w14:textId="77777777" w:rsidR="00F55E22" w:rsidRPr="0009610B" w:rsidRDefault="00F55E22" w:rsidP="00C25A19">
            <w:pPr>
              <w:pStyle w:val="Default"/>
              <w:rPr>
                <w:sz w:val="32"/>
                <w:szCs w:val="32"/>
                <w:cs/>
              </w:rPr>
            </w:pPr>
          </w:p>
        </w:tc>
      </w:tr>
      <w:tr w:rsidR="00F55E22" w:rsidRPr="0009610B" w14:paraId="02087F90" w14:textId="77777777" w:rsidTr="000B0E8B">
        <w:trPr>
          <w:trHeight w:val="297"/>
        </w:trPr>
        <w:tc>
          <w:tcPr>
            <w:tcW w:w="821" w:type="pct"/>
          </w:tcPr>
          <w:p w14:paraId="53C2D8C9" w14:textId="77777777" w:rsidR="00F55E22" w:rsidRPr="0009610B" w:rsidRDefault="00BF66E7" w:rsidP="00BF66E7">
            <w:pPr>
              <w:pStyle w:val="Default"/>
              <w:jc w:val="center"/>
              <w:rPr>
                <w:sz w:val="32"/>
                <w:szCs w:val="32"/>
                <w:cs/>
              </w:rPr>
            </w:pPr>
            <w:r>
              <w:rPr>
                <w:rFonts w:hint="cs"/>
                <w:sz w:val="32"/>
                <w:szCs w:val="32"/>
                <w:cs/>
              </w:rPr>
              <w:t>2566</w:t>
            </w:r>
          </w:p>
        </w:tc>
        <w:tc>
          <w:tcPr>
            <w:tcW w:w="671" w:type="pct"/>
          </w:tcPr>
          <w:p w14:paraId="7503725B" w14:textId="77777777" w:rsidR="00F55E22" w:rsidRPr="0009610B" w:rsidRDefault="00F55E22" w:rsidP="00C25A19">
            <w:pPr>
              <w:pStyle w:val="Default"/>
              <w:rPr>
                <w:sz w:val="32"/>
                <w:szCs w:val="32"/>
                <w:cs/>
              </w:rPr>
            </w:pPr>
          </w:p>
        </w:tc>
        <w:tc>
          <w:tcPr>
            <w:tcW w:w="672" w:type="pct"/>
          </w:tcPr>
          <w:p w14:paraId="2046F702" w14:textId="77777777" w:rsidR="00F55E22" w:rsidRPr="0009610B" w:rsidRDefault="00F55E22" w:rsidP="00C25A19">
            <w:pPr>
              <w:pStyle w:val="Default"/>
              <w:rPr>
                <w:sz w:val="32"/>
                <w:szCs w:val="32"/>
                <w:cs/>
              </w:rPr>
            </w:pPr>
          </w:p>
        </w:tc>
        <w:tc>
          <w:tcPr>
            <w:tcW w:w="672" w:type="pct"/>
          </w:tcPr>
          <w:p w14:paraId="5D7EDB92" w14:textId="77777777" w:rsidR="00F55E22" w:rsidRPr="0009610B" w:rsidRDefault="00F55E22" w:rsidP="00C25A19">
            <w:pPr>
              <w:pStyle w:val="Default"/>
              <w:rPr>
                <w:sz w:val="32"/>
                <w:szCs w:val="32"/>
                <w:cs/>
              </w:rPr>
            </w:pPr>
          </w:p>
        </w:tc>
        <w:tc>
          <w:tcPr>
            <w:tcW w:w="714" w:type="pct"/>
          </w:tcPr>
          <w:p w14:paraId="66BA53B1" w14:textId="77777777" w:rsidR="00F55E22" w:rsidRPr="0009610B" w:rsidRDefault="00F55E22" w:rsidP="00C25A19">
            <w:pPr>
              <w:pStyle w:val="Default"/>
              <w:rPr>
                <w:sz w:val="32"/>
                <w:szCs w:val="32"/>
                <w:cs/>
              </w:rPr>
            </w:pPr>
          </w:p>
        </w:tc>
        <w:tc>
          <w:tcPr>
            <w:tcW w:w="859" w:type="pct"/>
          </w:tcPr>
          <w:p w14:paraId="15299D79" w14:textId="77777777" w:rsidR="00F55E22" w:rsidRPr="0009610B" w:rsidRDefault="00F55E22" w:rsidP="00C25A19">
            <w:pPr>
              <w:pStyle w:val="Default"/>
              <w:rPr>
                <w:sz w:val="32"/>
                <w:szCs w:val="32"/>
                <w:cs/>
              </w:rPr>
            </w:pPr>
          </w:p>
        </w:tc>
        <w:tc>
          <w:tcPr>
            <w:tcW w:w="591" w:type="pct"/>
          </w:tcPr>
          <w:p w14:paraId="788ADB35" w14:textId="77777777" w:rsidR="00F55E22" w:rsidRPr="0009610B" w:rsidRDefault="00F55E22" w:rsidP="00C25A19">
            <w:pPr>
              <w:pStyle w:val="Default"/>
              <w:rPr>
                <w:sz w:val="32"/>
                <w:szCs w:val="32"/>
                <w:cs/>
              </w:rPr>
            </w:pPr>
          </w:p>
        </w:tc>
      </w:tr>
      <w:tr w:rsidR="00F55E22" w:rsidRPr="0009610B" w14:paraId="2ECA69A2" w14:textId="77777777" w:rsidTr="000B0E8B">
        <w:trPr>
          <w:trHeight w:val="297"/>
        </w:trPr>
        <w:tc>
          <w:tcPr>
            <w:tcW w:w="821" w:type="pct"/>
          </w:tcPr>
          <w:p w14:paraId="1B125BCE" w14:textId="77777777" w:rsidR="00F55E22" w:rsidRPr="0009610B" w:rsidRDefault="00BF66E7" w:rsidP="00BF66E7">
            <w:pPr>
              <w:pStyle w:val="Default"/>
              <w:jc w:val="center"/>
              <w:rPr>
                <w:sz w:val="32"/>
                <w:szCs w:val="32"/>
                <w:cs/>
              </w:rPr>
            </w:pPr>
            <w:r>
              <w:rPr>
                <w:rFonts w:hint="cs"/>
                <w:sz w:val="32"/>
                <w:szCs w:val="32"/>
                <w:cs/>
              </w:rPr>
              <w:t>2565</w:t>
            </w:r>
          </w:p>
        </w:tc>
        <w:tc>
          <w:tcPr>
            <w:tcW w:w="671" w:type="pct"/>
          </w:tcPr>
          <w:p w14:paraId="2A58B2EC" w14:textId="77777777" w:rsidR="00F55E22" w:rsidRPr="0009610B" w:rsidRDefault="00F55E22" w:rsidP="00C25A19">
            <w:pPr>
              <w:pStyle w:val="Default"/>
              <w:rPr>
                <w:sz w:val="32"/>
                <w:szCs w:val="32"/>
                <w:cs/>
              </w:rPr>
            </w:pPr>
          </w:p>
        </w:tc>
        <w:tc>
          <w:tcPr>
            <w:tcW w:w="672" w:type="pct"/>
          </w:tcPr>
          <w:p w14:paraId="27D4E459" w14:textId="77777777" w:rsidR="00F55E22" w:rsidRPr="0009610B" w:rsidRDefault="00F55E22" w:rsidP="00C25A19">
            <w:pPr>
              <w:pStyle w:val="Default"/>
              <w:rPr>
                <w:sz w:val="32"/>
                <w:szCs w:val="32"/>
                <w:cs/>
              </w:rPr>
            </w:pPr>
          </w:p>
        </w:tc>
        <w:tc>
          <w:tcPr>
            <w:tcW w:w="672" w:type="pct"/>
          </w:tcPr>
          <w:p w14:paraId="2D48F14A" w14:textId="77777777" w:rsidR="00F55E22" w:rsidRPr="0009610B" w:rsidRDefault="00F55E22" w:rsidP="00C25A19">
            <w:pPr>
              <w:pStyle w:val="Default"/>
              <w:rPr>
                <w:sz w:val="32"/>
                <w:szCs w:val="32"/>
                <w:cs/>
              </w:rPr>
            </w:pPr>
          </w:p>
        </w:tc>
        <w:tc>
          <w:tcPr>
            <w:tcW w:w="714" w:type="pct"/>
          </w:tcPr>
          <w:p w14:paraId="625D7E3F" w14:textId="77777777" w:rsidR="00F55E22" w:rsidRPr="0009610B" w:rsidRDefault="00F55E22" w:rsidP="00C25A19">
            <w:pPr>
              <w:pStyle w:val="Default"/>
              <w:rPr>
                <w:sz w:val="32"/>
                <w:szCs w:val="32"/>
                <w:cs/>
              </w:rPr>
            </w:pPr>
          </w:p>
        </w:tc>
        <w:tc>
          <w:tcPr>
            <w:tcW w:w="859" w:type="pct"/>
          </w:tcPr>
          <w:p w14:paraId="37C112F9" w14:textId="77777777" w:rsidR="00F55E22" w:rsidRPr="0009610B" w:rsidRDefault="00F55E22" w:rsidP="00C25A19">
            <w:pPr>
              <w:pStyle w:val="Default"/>
              <w:rPr>
                <w:sz w:val="32"/>
                <w:szCs w:val="32"/>
                <w:cs/>
              </w:rPr>
            </w:pPr>
          </w:p>
        </w:tc>
        <w:tc>
          <w:tcPr>
            <w:tcW w:w="591" w:type="pct"/>
          </w:tcPr>
          <w:p w14:paraId="0501BD5E" w14:textId="77777777" w:rsidR="00F55E22" w:rsidRPr="0009610B" w:rsidRDefault="00F55E22" w:rsidP="00C25A19">
            <w:pPr>
              <w:pStyle w:val="Default"/>
              <w:rPr>
                <w:sz w:val="32"/>
                <w:szCs w:val="32"/>
                <w:cs/>
              </w:rPr>
            </w:pPr>
          </w:p>
        </w:tc>
      </w:tr>
      <w:tr w:rsidR="00F55E22" w:rsidRPr="0009610B" w14:paraId="7A2B032D" w14:textId="77777777" w:rsidTr="000B0E8B">
        <w:trPr>
          <w:trHeight w:val="297"/>
        </w:trPr>
        <w:tc>
          <w:tcPr>
            <w:tcW w:w="821" w:type="pct"/>
          </w:tcPr>
          <w:p w14:paraId="26434551" w14:textId="77777777" w:rsidR="00F55E22" w:rsidRPr="0009610B" w:rsidRDefault="00BF66E7" w:rsidP="00BF66E7">
            <w:pPr>
              <w:pStyle w:val="Default"/>
              <w:jc w:val="center"/>
              <w:rPr>
                <w:sz w:val="32"/>
                <w:szCs w:val="32"/>
                <w:cs/>
              </w:rPr>
            </w:pPr>
            <w:r>
              <w:rPr>
                <w:rFonts w:hint="cs"/>
                <w:sz w:val="32"/>
                <w:szCs w:val="32"/>
                <w:cs/>
              </w:rPr>
              <w:t>2564</w:t>
            </w:r>
          </w:p>
        </w:tc>
        <w:tc>
          <w:tcPr>
            <w:tcW w:w="671" w:type="pct"/>
          </w:tcPr>
          <w:p w14:paraId="7DC7099E" w14:textId="77777777" w:rsidR="00F55E22" w:rsidRPr="0009610B" w:rsidRDefault="00F55E22" w:rsidP="00C25A19">
            <w:pPr>
              <w:pStyle w:val="Default"/>
              <w:rPr>
                <w:sz w:val="32"/>
                <w:szCs w:val="32"/>
                <w:cs/>
              </w:rPr>
            </w:pPr>
          </w:p>
        </w:tc>
        <w:tc>
          <w:tcPr>
            <w:tcW w:w="672" w:type="pct"/>
          </w:tcPr>
          <w:p w14:paraId="57C8E064" w14:textId="77777777" w:rsidR="00F55E22" w:rsidRPr="0009610B" w:rsidRDefault="00F55E22" w:rsidP="00C25A19">
            <w:pPr>
              <w:pStyle w:val="Default"/>
              <w:rPr>
                <w:sz w:val="32"/>
                <w:szCs w:val="32"/>
                <w:cs/>
              </w:rPr>
            </w:pPr>
          </w:p>
        </w:tc>
        <w:tc>
          <w:tcPr>
            <w:tcW w:w="672" w:type="pct"/>
          </w:tcPr>
          <w:p w14:paraId="50554F0B" w14:textId="77777777" w:rsidR="00F55E22" w:rsidRPr="0009610B" w:rsidRDefault="00F55E22" w:rsidP="00C25A19">
            <w:pPr>
              <w:pStyle w:val="Default"/>
              <w:rPr>
                <w:sz w:val="32"/>
                <w:szCs w:val="32"/>
                <w:cs/>
              </w:rPr>
            </w:pPr>
          </w:p>
        </w:tc>
        <w:tc>
          <w:tcPr>
            <w:tcW w:w="714" w:type="pct"/>
          </w:tcPr>
          <w:p w14:paraId="73C6365B" w14:textId="77777777" w:rsidR="00F55E22" w:rsidRPr="0009610B" w:rsidRDefault="00F55E22" w:rsidP="00C25A19">
            <w:pPr>
              <w:pStyle w:val="Default"/>
              <w:rPr>
                <w:sz w:val="32"/>
                <w:szCs w:val="32"/>
                <w:cs/>
              </w:rPr>
            </w:pPr>
          </w:p>
        </w:tc>
        <w:tc>
          <w:tcPr>
            <w:tcW w:w="859" w:type="pct"/>
          </w:tcPr>
          <w:p w14:paraId="16202757" w14:textId="77777777" w:rsidR="00F55E22" w:rsidRPr="0009610B" w:rsidRDefault="00F55E22" w:rsidP="00C25A19">
            <w:pPr>
              <w:pStyle w:val="Default"/>
              <w:rPr>
                <w:sz w:val="32"/>
                <w:szCs w:val="32"/>
                <w:cs/>
              </w:rPr>
            </w:pPr>
          </w:p>
        </w:tc>
        <w:tc>
          <w:tcPr>
            <w:tcW w:w="591" w:type="pct"/>
          </w:tcPr>
          <w:p w14:paraId="6A91E5D5" w14:textId="77777777" w:rsidR="00F55E22" w:rsidRPr="0009610B" w:rsidRDefault="00F55E22" w:rsidP="00C25A19">
            <w:pPr>
              <w:pStyle w:val="Default"/>
              <w:rPr>
                <w:sz w:val="32"/>
                <w:szCs w:val="32"/>
                <w:cs/>
              </w:rPr>
            </w:pPr>
          </w:p>
        </w:tc>
      </w:tr>
    </w:tbl>
    <w:p w14:paraId="5F25DDA4" w14:textId="77777777" w:rsidR="0063182D" w:rsidRDefault="0063182D" w:rsidP="00C25A19">
      <w:pPr>
        <w:spacing w:after="0" w:line="240" w:lineRule="auto"/>
        <w:jc w:val="thaiDistribute"/>
        <w:rPr>
          <w:rFonts w:ascii="TH SarabunPSK" w:hAnsi="TH SarabunPSK" w:cs="TH SarabunPSK"/>
          <w:sz w:val="32"/>
          <w:szCs w:val="32"/>
        </w:rPr>
      </w:pPr>
    </w:p>
    <w:p w14:paraId="4AB4C600" w14:textId="77777777" w:rsidR="00CE45C7" w:rsidRPr="00B7615A" w:rsidRDefault="00CE45C7" w:rsidP="00CE45C7">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141CDDA5"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6.1-1………………………………….</w:t>
      </w:r>
    </w:p>
    <w:p w14:paraId="326FCF25"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6.1-2…………………………………</w:t>
      </w:r>
    </w:p>
    <w:p w14:paraId="066A8DDF" w14:textId="77777777" w:rsidR="00BF66E7" w:rsidRDefault="00BF66E7" w:rsidP="00C25A19">
      <w:pPr>
        <w:spacing w:after="0" w:line="240" w:lineRule="auto"/>
        <w:jc w:val="thaiDistribute"/>
        <w:rPr>
          <w:rFonts w:ascii="TH SarabunPSK" w:hAnsi="TH SarabunPSK" w:cs="TH SarabunPSK"/>
          <w:sz w:val="32"/>
          <w:szCs w:val="32"/>
        </w:rPr>
      </w:pPr>
    </w:p>
    <w:p w14:paraId="40D145CE" w14:textId="77777777" w:rsidR="00E72857" w:rsidRDefault="00E72857" w:rsidP="00C25A19">
      <w:pPr>
        <w:spacing w:after="0" w:line="240" w:lineRule="auto"/>
        <w:jc w:val="thaiDistribute"/>
        <w:rPr>
          <w:rFonts w:ascii="TH SarabunPSK" w:hAnsi="TH SarabunPSK" w:cs="TH SarabunPSK"/>
          <w:sz w:val="32"/>
          <w:szCs w:val="32"/>
        </w:rPr>
      </w:pPr>
    </w:p>
    <w:p w14:paraId="376FC69B" w14:textId="77777777" w:rsidR="00E72857" w:rsidRDefault="00E72857" w:rsidP="00C25A19">
      <w:pPr>
        <w:spacing w:after="0" w:line="240" w:lineRule="auto"/>
        <w:jc w:val="thaiDistribute"/>
        <w:rPr>
          <w:rFonts w:ascii="TH SarabunPSK" w:hAnsi="TH SarabunPSK" w:cs="TH SarabunPSK"/>
          <w:sz w:val="32"/>
          <w:szCs w:val="32"/>
        </w:rPr>
      </w:pPr>
    </w:p>
    <w:p w14:paraId="5622E8D2" w14:textId="77777777" w:rsidR="00E72857" w:rsidRDefault="00E72857" w:rsidP="00C25A19">
      <w:pPr>
        <w:spacing w:after="0" w:line="240" w:lineRule="auto"/>
        <w:jc w:val="thaiDistribute"/>
        <w:rPr>
          <w:rFonts w:ascii="TH SarabunPSK" w:hAnsi="TH SarabunPSK" w:cs="TH SarabunPSK"/>
          <w:sz w:val="32"/>
          <w:szCs w:val="32"/>
        </w:rPr>
      </w:pPr>
    </w:p>
    <w:p w14:paraId="144AA931" w14:textId="77777777" w:rsidR="00E72857" w:rsidRDefault="00E72857" w:rsidP="00C25A19">
      <w:pPr>
        <w:spacing w:after="0" w:line="240" w:lineRule="auto"/>
        <w:jc w:val="thaiDistribute"/>
        <w:rPr>
          <w:rFonts w:ascii="TH SarabunPSK" w:hAnsi="TH SarabunPSK" w:cs="TH SarabunPSK"/>
          <w:sz w:val="32"/>
          <w:szCs w:val="32"/>
        </w:rPr>
      </w:pPr>
    </w:p>
    <w:p w14:paraId="0F497BAB" w14:textId="77777777" w:rsidR="00E72857" w:rsidRDefault="00E72857" w:rsidP="00C25A19">
      <w:pPr>
        <w:spacing w:after="0" w:line="240" w:lineRule="auto"/>
        <w:jc w:val="thaiDistribute"/>
        <w:rPr>
          <w:rFonts w:ascii="TH SarabunPSK" w:hAnsi="TH SarabunPSK" w:cs="TH SarabunPSK"/>
          <w:sz w:val="32"/>
          <w:szCs w:val="32"/>
        </w:rPr>
      </w:pPr>
    </w:p>
    <w:p w14:paraId="111A11CF" w14:textId="77777777" w:rsidR="00BF66E7" w:rsidRDefault="00BF66E7"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63182D" w:rsidRPr="0063182D" w14:paraId="562883CE" w14:textId="77777777" w:rsidTr="0048299B">
        <w:tc>
          <w:tcPr>
            <w:tcW w:w="9350" w:type="dxa"/>
            <w:shd w:val="clear" w:color="auto" w:fill="D9D9D9" w:themeFill="background1" w:themeFillShade="D9"/>
          </w:tcPr>
          <w:p w14:paraId="3029FF01" w14:textId="77777777" w:rsidR="0063182D" w:rsidRPr="0063182D" w:rsidRDefault="0063182D" w:rsidP="00C25A19">
            <w:pPr>
              <w:jc w:val="thaiDistribute"/>
              <w:rPr>
                <w:rFonts w:ascii="TH SarabunPSK" w:hAnsi="TH SarabunPSK" w:cs="TH SarabunPSK"/>
                <w:b/>
                <w:bCs/>
                <w:i/>
                <w:iCs/>
                <w:sz w:val="32"/>
                <w:szCs w:val="32"/>
              </w:rPr>
            </w:pPr>
            <w:r w:rsidRPr="0063182D">
              <w:rPr>
                <w:rFonts w:ascii="TH SarabunPSK" w:hAnsi="TH SarabunPSK" w:cs="TH SarabunPSK"/>
                <w:b/>
                <w:bCs/>
                <w:i/>
                <w:iCs/>
                <w:sz w:val="32"/>
                <w:szCs w:val="32"/>
                <w:cs/>
              </w:rPr>
              <w:lastRenderedPageBreak/>
              <w:t>6.2</w:t>
            </w:r>
            <w:r w:rsidR="00F55E22">
              <w:rPr>
                <w:rFonts w:ascii="TH SarabunPSK" w:hAnsi="TH SarabunPSK" w:cs="TH SarabunPSK" w:hint="cs"/>
                <w:b/>
                <w:bCs/>
                <w:i/>
                <w:iCs/>
                <w:sz w:val="32"/>
                <w:szCs w:val="32"/>
                <w:cs/>
              </w:rPr>
              <w:t xml:space="preserve"> </w:t>
            </w:r>
            <w:r w:rsidRPr="0063182D">
              <w:rPr>
                <w:rFonts w:ascii="TH SarabunPSK" w:hAnsi="TH SarabunPSK" w:cs="TH SarabunPSK"/>
                <w:b/>
                <w:bCs/>
                <w:i/>
                <w:iCs/>
                <w:sz w:val="32"/>
                <w:szCs w:val="32"/>
              </w:rPr>
              <w:t>Both short-term and long-term planning of academic and non-academic support services are shown to be carried out to ensure sufficiency and quality of support services for teaching, research, and community service.</w:t>
            </w:r>
          </w:p>
        </w:tc>
      </w:tr>
      <w:tr w:rsidR="0063182D" w:rsidRPr="0063182D" w14:paraId="46C6C484" w14:textId="77777777" w:rsidTr="0063182D">
        <w:tc>
          <w:tcPr>
            <w:tcW w:w="9350" w:type="dxa"/>
          </w:tcPr>
          <w:p w14:paraId="6B5569BF" w14:textId="77777777" w:rsidR="0063182D" w:rsidRPr="0063182D" w:rsidRDefault="00F55E22"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6.2 </w:t>
            </w:r>
            <w:r w:rsidRPr="00F55E22">
              <w:rPr>
                <w:rFonts w:ascii="TH SarabunPSK" w:hAnsi="TH SarabunPSK" w:cs="TH SarabunPSK"/>
                <w:b/>
                <w:bCs/>
                <w:sz w:val="32"/>
                <w:szCs w:val="32"/>
                <w:cs/>
              </w:rPr>
              <w:t>แผนระยะสั้นและระยะยาวที่ชัดเจนในการส่งเสริมและให้บริการแก่นักศึกษาทั้งด้านวิชาการ (</w:t>
            </w:r>
            <w:r w:rsidRPr="00F55E22">
              <w:rPr>
                <w:rFonts w:ascii="TH SarabunPSK" w:hAnsi="TH SarabunPSK" w:cs="TH SarabunPSK"/>
                <w:b/>
                <w:bCs/>
                <w:sz w:val="32"/>
                <w:szCs w:val="32"/>
              </w:rPr>
              <w:t xml:space="preserve">Academic) </w:t>
            </w:r>
            <w:r w:rsidRPr="00F55E22">
              <w:rPr>
                <w:rFonts w:ascii="TH SarabunPSK" w:hAnsi="TH SarabunPSK" w:cs="TH SarabunPSK"/>
                <w:b/>
                <w:bCs/>
                <w:sz w:val="32"/>
                <w:szCs w:val="32"/>
                <w:cs/>
              </w:rPr>
              <w:t>และไม่ใช่วิชาการ (</w:t>
            </w:r>
            <w:r w:rsidRPr="00F55E22">
              <w:rPr>
                <w:rFonts w:ascii="TH SarabunPSK" w:hAnsi="TH SarabunPSK" w:cs="TH SarabunPSK"/>
                <w:b/>
                <w:bCs/>
                <w:sz w:val="32"/>
                <w:szCs w:val="32"/>
              </w:rPr>
              <w:t xml:space="preserve">Non-academic) </w:t>
            </w:r>
            <w:r w:rsidRPr="00F55E22">
              <w:rPr>
                <w:rFonts w:ascii="TH SarabunPSK" w:hAnsi="TH SarabunPSK" w:cs="TH SarabunPSK"/>
                <w:b/>
                <w:bCs/>
                <w:sz w:val="32"/>
                <w:szCs w:val="32"/>
                <w:cs/>
              </w:rPr>
              <w:t>และมีการดำเนินการตามแผนการส่งเสริมและให้บริการแก่นักศึกษาในด้านการจัดการศึกษา ด้านการวิจัย ด้านการบริการวิชาการ และด้านทำนุบำรุงศิลปะและวัฒนธรรมได้อย่างมีคุณภาพและเพียงพอ</w:t>
            </w:r>
          </w:p>
        </w:tc>
      </w:tr>
      <w:tr w:rsidR="0063182D" w:rsidRPr="0063182D" w14:paraId="5870B848" w14:textId="77777777" w:rsidTr="0063182D">
        <w:tc>
          <w:tcPr>
            <w:tcW w:w="9350" w:type="dxa"/>
          </w:tcPr>
          <w:p w14:paraId="526DC6CE" w14:textId="77777777" w:rsidR="00EA2203" w:rsidRPr="00EA2203" w:rsidRDefault="0063182D" w:rsidP="00C25A19">
            <w:pPr>
              <w:jc w:val="thaiDistribute"/>
              <w:rPr>
                <w:rFonts w:ascii="TH SarabunPSK" w:hAnsi="TH SarabunPSK" w:cs="TH SarabunPSK"/>
                <w:color w:val="808080" w:themeColor="background1" w:themeShade="80"/>
                <w:sz w:val="32"/>
                <w:szCs w:val="32"/>
                <w:u w:val="dotted"/>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775A8E20" w14:textId="77777777" w:rsidR="00553C6F" w:rsidRDefault="00553C6F" w:rsidP="00C25A19">
      <w:pPr>
        <w:spacing w:after="0" w:line="240" w:lineRule="auto"/>
        <w:jc w:val="thaiDistribute"/>
        <w:rPr>
          <w:rFonts w:ascii="TH SarabunPSK" w:hAnsi="TH SarabunPSK" w:cs="TH SarabunPSK"/>
          <w:color w:val="000000" w:themeColor="text1"/>
          <w:sz w:val="32"/>
          <w:szCs w:val="32"/>
        </w:rPr>
      </w:pPr>
    </w:p>
    <w:p w14:paraId="680B5802" w14:textId="77777777" w:rsidR="00CE45C7" w:rsidRPr="00B7615A" w:rsidRDefault="00CE45C7" w:rsidP="00CE45C7">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163C44A2"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6.2-1………………………………….</w:t>
      </w:r>
    </w:p>
    <w:p w14:paraId="2121B0A7"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6.2-2…………………………………</w:t>
      </w:r>
    </w:p>
    <w:p w14:paraId="2482BA2E" w14:textId="77777777" w:rsidR="00E72857" w:rsidRDefault="00E72857" w:rsidP="00CE45C7">
      <w:pPr>
        <w:spacing w:after="0" w:line="240" w:lineRule="auto"/>
        <w:ind w:left="851" w:hanging="851"/>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F55E22" w:rsidRPr="0063182D" w14:paraId="5180F987" w14:textId="77777777" w:rsidTr="000B0E8B">
        <w:tc>
          <w:tcPr>
            <w:tcW w:w="9350" w:type="dxa"/>
            <w:shd w:val="clear" w:color="auto" w:fill="D9D9D9" w:themeFill="background1" w:themeFillShade="D9"/>
          </w:tcPr>
          <w:p w14:paraId="462D4370" w14:textId="77777777" w:rsidR="00F55E22" w:rsidRPr="0063182D" w:rsidRDefault="00F55E22"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6.3</w:t>
            </w:r>
            <w:r>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r>
      <w:tr w:rsidR="00F55E22" w:rsidRPr="0063182D" w14:paraId="5B0A22DE" w14:textId="77777777" w:rsidTr="000B0E8B">
        <w:tc>
          <w:tcPr>
            <w:tcW w:w="9350" w:type="dxa"/>
          </w:tcPr>
          <w:p w14:paraId="5BF181B7" w14:textId="77777777" w:rsidR="00F55E22" w:rsidRPr="0063182D" w:rsidRDefault="00F55E22"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6.3 </w:t>
            </w:r>
            <w:r w:rsidRPr="00F55E22">
              <w:rPr>
                <w:rFonts w:ascii="TH SarabunPSK" w:hAnsi="TH SarabunPSK" w:cs="TH SarabunPSK"/>
                <w:b/>
                <w:bCs/>
                <w:color w:val="000000" w:themeColor="text1"/>
                <w:sz w:val="32"/>
                <w:szCs w:val="32"/>
                <w:cs/>
              </w:rPr>
              <w:t>มีระบบการบันทึกและกำกับติดตามข้อมูลความก้าวหน้า ผลการเรียน และภาระงานของนักศึกษา รวมถึงสามารถนำไปใช้ประกอบการให้ข้อเสนอแนะแก่นักศึกษาได้อย่างทุกต้องและดำเนินการแก้ไขได้ทันตามความจำเป็น</w:t>
            </w:r>
          </w:p>
        </w:tc>
      </w:tr>
      <w:tr w:rsidR="00F55E22" w:rsidRPr="0063182D" w14:paraId="2B6556EA" w14:textId="77777777" w:rsidTr="000B0E8B">
        <w:tc>
          <w:tcPr>
            <w:tcW w:w="9350" w:type="dxa"/>
          </w:tcPr>
          <w:p w14:paraId="2EE8933D" w14:textId="77777777" w:rsidR="00F55E22" w:rsidRPr="0063182D" w:rsidRDefault="00F55E22"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69C41AFC" w14:textId="77777777" w:rsidR="00F55E22" w:rsidRDefault="00F55E22" w:rsidP="00C25A19">
      <w:pPr>
        <w:spacing w:after="0" w:line="240" w:lineRule="auto"/>
        <w:jc w:val="thaiDistribute"/>
        <w:rPr>
          <w:rFonts w:ascii="TH SarabunPSK" w:hAnsi="TH SarabunPSK" w:cs="TH SarabunPSK"/>
          <w:color w:val="000000" w:themeColor="text1"/>
          <w:sz w:val="32"/>
          <w:szCs w:val="32"/>
        </w:rPr>
      </w:pPr>
    </w:p>
    <w:p w14:paraId="234C166E" w14:textId="77777777" w:rsidR="00CE45C7" w:rsidRPr="00B7615A" w:rsidRDefault="00CE45C7" w:rsidP="00CE45C7">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39054E7B"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6.3-1………………………………….</w:t>
      </w:r>
    </w:p>
    <w:p w14:paraId="1BA09A54"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6.3-2…………………………………</w:t>
      </w:r>
    </w:p>
    <w:tbl>
      <w:tblPr>
        <w:tblStyle w:val="af7"/>
        <w:tblW w:w="0" w:type="auto"/>
        <w:tblLook w:val="04A0" w:firstRow="1" w:lastRow="0" w:firstColumn="1" w:lastColumn="0" w:noHBand="0" w:noVBand="1"/>
      </w:tblPr>
      <w:tblGrid>
        <w:gridCol w:w="9350"/>
      </w:tblGrid>
      <w:tr w:rsidR="0063182D" w:rsidRPr="0063182D" w14:paraId="608CC835" w14:textId="77777777" w:rsidTr="00DD4CA0">
        <w:tc>
          <w:tcPr>
            <w:tcW w:w="9350" w:type="dxa"/>
            <w:shd w:val="clear" w:color="auto" w:fill="D9D9D9" w:themeFill="background1" w:themeFillShade="D9"/>
          </w:tcPr>
          <w:p w14:paraId="7B4D5397"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lastRenderedPageBreak/>
              <w:t>6.4</w:t>
            </w:r>
            <w:r w:rsidR="00F55E22">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Co-curricular activities, student competition, and other student support services are shown to be available to improve learning experience and employability.</w:t>
            </w:r>
          </w:p>
        </w:tc>
      </w:tr>
      <w:tr w:rsidR="0063182D" w:rsidRPr="0063182D" w14:paraId="7ED1674D" w14:textId="77777777" w:rsidTr="0063182D">
        <w:tc>
          <w:tcPr>
            <w:tcW w:w="9350" w:type="dxa"/>
          </w:tcPr>
          <w:p w14:paraId="13E978F1" w14:textId="77777777" w:rsidR="0063182D" w:rsidRPr="0063182D" w:rsidRDefault="00F55E22"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6.4 </w:t>
            </w:r>
            <w:r w:rsidRPr="00F55E22">
              <w:rPr>
                <w:rFonts w:ascii="TH SarabunPSK" w:hAnsi="TH SarabunPSK" w:cs="TH SarabunPSK"/>
                <w:b/>
                <w:bCs/>
                <w:color w:val="000000" w:themeColor="text1"/>
                <w:sz w:val="32"/>
                <w:szCs w:val="32"/>
                <w:cs/>
              </w:rPr>
              <w:t>มีกิจกรรมเสริมหลักสูตรที่ทุกคนต้องเข้าร่วม (</w:t>
            </w:r>
            <w:r w:rsidRPr="00F55E22">
              <w:rPr>
                <w:rFonts w:ascii="TH SarabunPSK" w:hAnsi="TH SarabunPSK" w:cs="TH SarabunPSK"/>
                <w:b/>
                <w:bCs/>
                <w:color w:val="000000" w:themeColor="text1"/>
                <w:sz w:val="32"/>
                <w:szCs w:val="32"/>
              </w:rPr>
              <w:t xml:space="preserve">Co-curricular) </w:t>
            </w:r>
            <w:r w:rsidRPr="00F55E22">
              <w:rPr>
                <w:rFonts w:ascii="TH SarabunPSK" w:hAnsi="TH SarabunPSK" w:cs="TH SarabunPSK"/>
                <w:b/>
                <w:bCs/>
                <w:color w:val="000000" w:themeColor="text1"/>
                <w:sz w:val="32"/>
                <w:szCs w:val="32"/>
                <w:cs/>
              </w:rPr>
              <w:t>การประกวดแข่งขันของนักศึกษา และการส่งเสริมและให้บริการต่าง ๆ เพื่อช่วยให้นักศึกษาพัฒนาประสบการณ์การเรียนรู้และเพิ่มโอกาสของการได้งานทำ</w:t>
            </w:r>
          </w:p>
        </w:tc>
      </w:tr>
      <w:tr w:rsidR="0063182D" w:rsidRPr="0063182D" w14:paraId="19AFAAF6" w14:textId="77777777" w:rsidTr="0063182D">
        <w:tc>
          <w:tcPr>
            <w:tcW w:w="9350" w:type="dxa"/>
          </w:tcPr>
          <w:p w14:paraId="4274E631"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color w:val="000000" w:themeColor="text1"/>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033E6BF3" w14:textId="77777777" w:rsidR="00236797" w:rsidRDefault="00236797" w:rsidP="00C25A19">
      <w:pPr>
        <w:spacing w:after="0" w:line="240" w:lineRule="auto"/>
        <w:jc w:val="thaiDistribute"/>
        <w:rPr>
          <w:rFonts w:ascii="TH SarabunPSK" w:hAnsi="TH SarabunPSK" w:cs="TH SarabunPSK"/>
          <w:b/>
          <w:bCs/>
          <w:i/>
          <w:iCs/>
          <w:color w:val="000000" w:themeColor="text1"/>
          <w:sz w:val="32"/>
          <w:szCs w:val="32"/>
        </w:rPr>
      </w:pPr>
    </w:p>
    <w:p w14:paraId="0CBFEED2" w14:textId="77777777" w:rsidR="00CE45C7" w:rsidRPr="00B7615A" w:rsidRDefault="00CE45C7" w:rsidP="00CE45C7">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3A39A1D8"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6.4-1………………………………….</w:t>
      </w:r>
    </w:p>
    <w:p w14:paraId="5002A4BD"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6.4-2…………………………………</w:t>
      </w:r>
    </w:p>
    <w:p w14:paraId="1076C9F2" w14:textId="77777777" w:rsidR="00CE45C7" w:rsidRPr="00CE45C7" w:rsidRDefault="00CE45C7" w:rsidP="00C25A19">
      <w:pPr>
        <w:spacing w:after="0" w:line="240" w:lineRule="auto"/>
        <w:jc w:val="thaiDistribute"/>
        <w:rPr>
          <w:rFonts w:ascii="TH SarabunPSK" w:hAnsi="TH SarabunPSK" w:cs="TH SarabunPSK"/>
          <w:b/>
          <w:bCs/>
          <w:color w:val="000000" w:themeColor="text1"/>
          <w:sz w:val="32"/>
          <w:szCs w:val="32"/>
        </w:rPr>
      </w:pPr>
    </w:p>
    <w:p w14:paraId="382DEFE1" w14:textId="77777777" w:rsidR="00CE45C7" w:rsidRDefault="00CE45C7" w:rsidP="00C25A19">
      <w:pPr>
        <w:spacing w:after="0" w:line="240" w:lineRule="auto"/>
        <w:jc w:val="thaiDistribute"/>
        <w:rPr>
          <w:rFonts w:ascii="TH SarabunPSK" w:hAnsi="TH SarabunPSK" w:cs="TH SarabunPSK"/>
          <w:b/>
          <w:bCs/>
          <w:i/>
          <w:iCs/>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37F277A6" w14:textId="77777777" w:rsidTr="0048299B">
        <w:tc>
          <w:tcPr>
            <w:tcW w:w="9350" w:type="dxa"/>
            <w:shd w:val="clear" w:color="auto" w:fill="D9D9D9" w:themeFill="background1" w:themeFillShade="D9"/>
          </w:tcPr>
          <w:p w14:paraId="55584F99"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6.5</w:t>
            </w:r>
            <w:r w:rsidR="00F55E22">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r>
      <w:tr w:rsidR="0063182D" w:rsidRPr="0063182D" w14:paraId="49FF19B7" w14:textId="77777777" w:rsidTr="0063182D">
        <w:tc>
          <w:tcPr>
            <w:tcW w:w="9350" w:type="dxa"/>
          </w:tcPr>
          <w:p w14:paraId="6BE4F7B0" w14:textId="77777777" w:rsidR="0063182D" w:rsidRPr="0063182D" w:rsidRDefault="00F55E22"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6.5 </w:t>
            </w:r>
            <w:r w:rsidRPr="00F55E22">
              <w:rPr>
                <w:rFonts w:ascii="TH SarabunPSK" w:hAnsi="TH SarabunPSK" w:cs="TH SarabunPSK"/>
                <w:b/>
                <w:bCs/>
                <w:color w:val="000000" w:themeColor="text1"/>
                <w:sz w:val="32"/>
                <w:szCs w:val="32"/>
                <w:cs/>
              </w:rPr>
              <w:t>มีการกำหนดสมรรถนะ (</w:t>
            </w:r>
            <w:r w:rsidRPr="00F55E22">
              <w:rPr>
                <w:rFonts w:ascii="TH SarabunPSK" w:hAnsi="TH SarabunPSK" w:cs="TH SarabunPSK"/>
                <w:b/>
                <w:bCs/>
                <w:color w:val="000000" w:themeColor="text1"/>
                <w:sz w:val="32"/>
                <w:szCs w:val="32"/>
              </w:rPr>
              <w:t xml:space="preserve">Competences) </w:t>
            </w:r>
            <w:r w:rsidRPr="00F55E22">
              <w:rPr>
                <w:rFonts w:ascii="TH SarabunPSK" w:hAnsi="TH SarabunPSK" w:cs="TH SarabunPSK"/>
                <w:b/>
                <w:bCs/>
                <w:color w:val="000000" w:themeColor="text1"/>
                <w:sz w:val="32"/>
                <w:szCs w:val="32"/>
                <w:cs/>
              </w:rPr>
              <w:t>ของบุคลากรสายสนับสนุน (</w:t>
            </w:r>
            <w:r w:rsidRPr="00F55E22">
              <w:rPr>
                <w:rFonts w:ascii="TH SarabunPSK" w:hAnsi="TH SarabunPSK" w:cs="TH SarabunPSK"/>
                <w:b/>
                <w:bCs/>
                <w:color w:val="000000" w:themeColor="text1"/>
                <w:sz w:val="32"/>
                <w:szCs w:val="32"/>
              </w:rPr>
              <w:t xml:space="preserve">Support Staff) </w:t>
            </w:r>
            <w:r w:rsidRPr="00F55E22">
              <w:rPr>
                <w:rFonts w:ascii="TH SarabunPSK" w:hAnsi="TH SarabunPSK" w:cs="TH SarabunPSK"/>
                <w:b/>
                <w:bCs/>
                <w:color w:val="000000" w:themeColor="text1"/>
                <w:sz w:val="32"/>
                <w:szCs w:val="32"/>
                <w:cs/>
              </w:rPr>
              <w:t>ที่มีหน้าที่ส่งเสริมและให้บริการนักศึกษาไว้ในการรับสมัครงาน (</w:t>
            </w:r>
            <w:r w:rsidRPr="00F55E22">
              <w:rPr>
                <w:rFonts w:ascii="TH SarabunPSK" w:hAnsi="TH SarabunPSK" w:cs="TH SarabunPSK"/>
                <w:b/>
                <w:bCs/>
                <w:color w:val="000000" w:themeColor="text1"/>
                <w:sz w:val="32"/>
                <w:szCs w:val="32"/>
              </w:rPr>
              <w:t xml:space="preserve">Recruitment) </w:t>
            </w:r>
            <w:r w:rsidRPr="00F55E22">
              <w:rPr>
                <w:rFonts w:ascii="TH SarabunPSK" w:hAnsi="TH SarabunPSK" w:cs="TH SarabunPSK"/>
                <w:b/>
                <w:bCs/>
                <w:color w:val="000000" w:themeColor="text1"/>
                <w:sz w:val="32"/>
                <w:szCs w:val="32"/>
                <w:cs/>
              </w:rPr>
              <w:t>และการบรรจุเข้าปฏิบัติงาน (</w:t>
            </w:r>
            <w:r w:rsidRPr="00F55E22">
              <w:rPr>
                <w:rFonts w:ascii="TH SarabunPSK" w:hAnsi="TH SarabunPSK" w:cs="TH SarabunPSK"/>
                <w:b/>
                <w:bCs/>
                <w:color w:val="000000" w:themeColor="text1"/>
                <w:sz w:val="32"/>
                <w:szCs w:val="32"/>
              </w:rPr>
              <w:t xml:space="preserve">Deployment) </w:t>
            </w:r>
            <w:r w:rsidRPr="00F55E22">
              <w:rPr>
                <w:rFonts w:ascii="TH SarabunPSK" w:hAnsi="TH SarabunPSK" w:cs="TH SarabunPSK"/>
                <w:b/>
                <w:bCs/>
                <w:color w:val="000000" w:themeColor="text1"/>
                <w:sz w:val="32"/>
                <w:szCs w:val="32"/>
                <w:cs/>
              </w:rPr>
              <w:t>โดยมีการประเมินสมรรถนะดังกล่าวเพื่อให้มั่นใจว่าสอดคล้องกับความต้องการที่สำคัญของผู้มีส่วนได้ส่วนเสียอย่างต่อเนื่อง และมีการแสดงให้เห็นถึงบทบาทและความสัมพันธ์ตามโครงสร้างการทำงานอย่างชัดเจนเพื่อมั่นใจได้ว่าการให้บริการเป็นไปด้วยความราบรื่น</w:t>
            </w:r>
          </w:p>
        </w:tc>
      </w:tr>
      <w:tr w:rsidR="0063182D" w:rsidRPr="0063182D" w14:paraId="0ACC9438" w14:textId="77777777" w:rsidTr="0063182D">
        <w:tc>
          <w:tcPr>
            <w:tcW w:w="9350" w:type="dxa"/>
          </w:tcPr>
          <w:p w14:paraId="5A8A6835"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655EEF73" w14:textId="77777777" w:rsidR="00F55E22" w:rsidRDefault="00F55E22" w:rsidP="00C25A19">
      <w:pPr>
        <w:spacing w:after="0" w:line="240" w:lineRule="auto"/>
        <w:jc w:val="thaiDistribute"/>
        <w:rPr>
          <w:rFonts w:ascii="TH SarabunPSK" w:hAnsi="TH SarabunPSK" w:cs="TH SarabunPSK"/>
          <w:b/>
          <w:bCs/>
          <w:color w:val="FF0000"/>
          <w:sz w:val="32"/>
          <w:szCs w:val="32"/>
        </w:rPr>
      </w:pPr>
    </w:p>
    <w:p w14:paraId="0614F715" w14:textId="77777777" w:rsidR="00CE45C7" w:rsidRDefault="00CE45C7" w:rsidP="009F446C">
      <w:pPr>
        <w:spacing w:after="0" w:line="240" w:lineRule="auto"/>
        <w:jc w:val="thaiDistribute"/>
        <w:rPr>
          <w:rFonts w:ascii="TH SarabunPSK" w:hAnsi="TH SarabunPSK" w:cs="TH SarabunPSK"/>
          <w:b/>
          <w:bCs/>
          <w:color w:val="000000" w:themeColor="text1"/>
          <w:sz w:val="32"/>
          <w:szCs w:val="32"/>
        </w:rPr>
      </w:pPr>
    </w:p>
    <w:p w14:paraId="6D578E1C" w14:textId="77777777" w:rsidR="00CE45C7" w:rsidRDefault="00CE45C7" w:rsidP="009F446C">
      <w:pPr>
        <w:spacing w:after="0" w:line="240" w:lineRule="auto"/>
        <w:jc w:val="thaiDistribute"/>
        <w:rPr>
          <w:rFonts w:ascii="TH SarabunPSK" w:hAnsi="TH SarabunPSK" w:cs="TH SarabunPSK"/>
          <w:b/>
          <w:bCs/>
          <w:color w:val="000000" w:themeColor="text1"/>
          <w:sz w:val="32"/>
          <w:szCs w:val="32"/>
        </w:rPr>
      </w:pPr>
    </w:p>
    <w:p w14:paraId="52F3ABD3" w14:textId="77777777" w:rsidR="00CE45C7" w:rsidRDefault="00CE45C7" w:rsidP="009F446C">
      <w:pPr>
        <w:spacing w:after="0" w:line="240" w:lineRule="auto"/>
        <w:jc w:val="thaiDistribute"/>
        <w:rPr>
          <w:rFonts w:ascii="TH SarabunPSK" w:hAnsi="TH SarabunPSK" w:cs="TH SarabunPSK"/>
          <w:b/>
          <w:bCs/>
          <w:color w:val="000000" w:themeColor="text1"/>
          <w:sz w:val="32"/>
          <w:szCs w:val="32"/>
        </w:rPr>
      </w:pPr>
    </w:p>
    <w:p w14:paraId="6913ADF8" w14:textId="77777777" w:rsidR="009F446C" w:rsidRDefault="009F446C" w:rsidP="009F446C">
      <w:pPr>
        <w:spacing w:after="0" w:line="240" w:lineRule="auto"/>
        <w:jc w:val="thaiDistribute"/>
        <w:rPr>
          <w:rFonts w:ascii="TH SarabunPSK" w:hAnsi="TH SarabunPSK" w:cs="TH SarabunPSK"/>
          <w:color w:val="000000" w:themeColor="text1"/>
          <w:sz w:val="32"/>
          <w:szCs w:val="32"/>
        </w:rPr>
      </w:pPr>
      <w:r w:rsidRPr="00C228BB">
        <w:rPr>
          <w:rFonts w:ascii="TH SarabunPSK" w:hAnsi="TH SarabunPSK" w:cs="TH SarabunPSK" w:hint="cs"/>
          <w:b/>
          <w:bCs/>
          <w:color w:val="000000" w:themeColor="text1"/>
          <w:sz w:val="32"/>
          <w:szCs w:val="32"/>
          <w:cs/>
        </w:rPr>
        <w:lastRenderedPageBreak/>
        <w:t xml:space="preserve">ตารางที่ </w:t>
      </w:r>
      <w:r>
        <w:rPr>
          <w:rFonts w:ascii="TH SarabunPSK" w:hAnsi="TH SarabunPSK" w:cs="TH SarabunPSK"/>
          <w:b/>
          <w:bCs/>
          <w:color w:val="000000" w:themeColor="text1"/>
          <w:sz w:val="32"/>
          <w:szCs w:val="32"/>
        </w:rPr>
        <w:t>…………..</w:t>
      </w:r>
      <w:r w:rsidRPr="00C228BB">
        <w:rPr>
          <w:rFonts w:ascii="TH SarabunPSK" w:hAnsi="TH SarabunPSK" w:cs="TH SarabunPSK" w:hint="cs"/>
          <w:b/>
          <w:bCs/>
          <w:color w:val="000000" w:themeColor="text1"/>
          <w:sz w:val="32"/>
          <w:szCs w:val="32"/>
          <w:cs/>
        </w:rPr>
        <w:t xml:space="preserve"> </w:t>
      </w:r>
      <w:r w:rsidRPr="00C228BB">
        <w:rPr>
          <w:rFonts w:ascii="TH SarabunPSK" w:hAnsi="TH SarabunPSK" w:cs="TH SarabunPSK" w:hint="cs"/>
          <w:color w:val="000000" w:themeColor="text1"/>
          <w:sz w:val="32"/>
          <w:szCs w:val="32"/>
          <w:cs/>
        </w:rPr>
        <w:t>จำนวนและคุณวุฒิการศึกษาของบุคลากรสายสนับสนุน</w:t>
      </w:r>
      <w:r>
        <w:rPr>
          <w:rFonts w:ascii="TH SarabunPSK" w:hAnsi="TH SarabunPSK" w:cs="TH SarabunPSK" w:hint="cs"/>
          <w:color w:val="000000" w:themeColor="text1"/>
          <w:sz w:val="32"/>
          <w:szCs w:val="32"/>
          <w:cs/>
        </w:rPr>
        <w:t>ของคณะครุศาสตร์อุตสาหกรรม</w:t>
      </w:r>
    </w:p>
    <w:tbl>
      <w:tblPr>
        <w:tblStyle w:val="af7"/>
        <w:tblW w:w="5000" w:type="pct"/>
        <w:tblLook w:val="04A0" w:firstRow="1" w:lastRow="0" w:firstColumn="1" w:lastColumn="0" w:noHBand="0" w:noVBand="1"/>
      </w:tblPr>
      <w:tblGrid>
        <w:gridCol w:w="3113"/>
        <w:gridCol w:w="1702"/>
        <w:gridCol w:w="1227"/>
        <w:gridCol w:w="1126"/>
        <w:gridCol w:w="1240"/>
        <w:gridCol w:w="942"/>
      </w:tblGrid>
      <w:tr w:rsidR="00191B44" w:rsidRPr="0009610B" w14:paraId="54319DE4" w14:textId="77777777" w:rsidTr="00707C77">
        <w:trPr>
          <w:tblHeader/>
        </w:trPr>
        <w:tc>
          <w:tcPr>
            <w:tcW w:w="1665" w:type="pct"/>
            <w:vMerge w:val="restart"/>
            <w:shd w:val="clear" w:color="auto" w:fill="A0D3FE"/>
            <w:vAlign w:val="center"/>
          </w:tcPr>
          <w:p w14:paraId="3305E7A6" w14:textId="77777777" w:rsidR="00191B44" w:rsidRPr="0009610B" w:rsidRDefault="00191B44" w:rsidP="00707C77">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บุคลากรสนับสนุน</w:t>
            </w:r>
          </w:p>
        </w:tc>
        <w:tc>
          <w:tcPr>
            <w:tcW w:w="3335" w:type="pct"/>
            <w:gridSpan w:val="5"/>
            <w:shd w:val="clear" w:color="auto" w:fill="A0D3FE"/>
          </w:tcPr>
          <w:p w14:paraId="04949C02" w14:textId="77777777" w:rsidR="00191B44" w:rsidRPr="0009610B" w:rsidRDefault="00191B44" w:rsidP="00707C77">
            <w:pPr>
              <w:tabs>
                <w:tab w:val="left" w:pos="3749"/>
              </w:tabs>
              <w:jc w:val="center"/>
              <w:rPr>
                <w:rFonts w:ascii="TH SarabunPSK" w:hAnsi="TH SarabunPSK" w:cs="TH SarabunPSK"/>
                <w:sz w:val="32"/>
                <w:szCs w:val="32"/>
                <w:cs/>
              </w:rPr>
            </w:pPr>
            <w:r w:rsidRPr="0009610B">
              <w:rPr>
                <w:rFonts w:ascii="TH SarabunPSK" w:hAnsi="TH SarabunPSK" w:cs="TH SarabunPSK"/>
                <w:sz w:val="32"/>
                <w:szCs w:val="32"/>
                <w:cs/>
              </w:rPr>
              <w:t>จำนวนบุคลากรจำแนกตามระดับการศึกษาสูงสุดที่สำเร็จ</w:t>
            </w:r>
          </w:p>
        </w:tc>
      </w:tr>
      <w:tr w:rsidR="00191B44" w:rsidRPr="0009610B" w14:paraId="28DCBB44" w14:textId="77777777" w:rsidTr="00707C77">
        <w:trPr>
          <w:tblHeader/>
        </w:trPr>
        <w:tc>
          <w:tcPr>
            <w:tcW w:w="1665" w:type="pct"/>
            <w:vMerge/>
            <w:shd w:val="clear" w:color="auto" w:fill="A0D3FE"/>
          </w:tcPr>
          <w:p w14:paraId="0E831144" w14:textId="77777777" w:rsidR="00191B44" w:rsidRPr="0009610B" w:rsidRDefault="00191B44" w:rsidP="00707C77">
            <w:pPr>
              <w:tabs>
                <w:tab w:val="left" w:pos="3749"/>
              </w:tabs>
              <w:rPr>
                <w:rFonts w:ascii="TH SarabunPSK" w:hAnsi="TH SarabunPSK" w:cs="TH SarabunPSK"/>
                <w:sz w:val="32"/>
                <w:szCs w:val="32"/>
              </w:rPr>
            </w:pPr>
          </w:p>
        </w:tc>
        <w:tc>
          <w:tcPr>
            <w:tcW w:w="910" w:type="pct"/>
            <w:shd w:val="clear" w:color="auto" w:fill="A0D3FE"/>
          </w:tcPr>
          <w:p w14:paraId="553A2496" w14:textId="77777777" w:rsidR="00191B44" w:rsidRDefault="00191B44" w:rsidP="00707C77">
            <w:pPr>
              <w:tabs>
                <w:tab w:val="left" w:pos="3749"/>
              </w:tabs>
              <w:jc w:val="center"/>
              <w:rPr>
                <w:rFonts w:ascii="TH SarabunPSK" w:hAnsi="TH SarabunPSK" w:cs="TH SarabunPSK"/>
                <w:sz w:val="32"/>
                <w:szCs w:val="32"/>
              </w:rPr>
            </w:pPr>
            <w:r>
              <w:rPr>
                <w:rFonts w:ascii="TH SarabunPSK" w:hAnsi="TH SarabunPSK" w:cs="TH SarabunPSK" w:hint="cs"/>
                <w:sz w:val="32"/>
                <w:szCs w:val="32"/>
                <w:cs/>
              </w:rPr>
              <w:t xml:space="preserve">ต่ำกว่าป.ตรี(อาคารสถานที่ </w:t>
            </w:r>
          </w:p>
          <w:p w14:paraId="329A61E3" w14:textId="77777777" w:rsidR="00191B44" w:rsidRPr="0009610B" w:rsidRDefault="00191B44" w:rsidP="00707C77">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ช่างเทคนิค)</w:t>
            </w:r>
          </w:p>
        </w:tc>
        <w:tc>
          <w:tcPr>
            <w:tcW w:w="656" w:type="pct"/>
            <w:shd w:val="clear" w:color="auto" w:fill="A0D3FE"/>
          </w:tcPr>
          <w:p w14:paraId="67AA21AC" w14:textId="77777777" w:rsidR="00191B44" w:rsidRPr="0009610B" w:rsidRDefault="00191B44" w:rsidP="00707C77">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ปริญญาตรี</w:t>
            </w:r>
          </w:p>
        </w:tc>
        <w:tc>
          <w:tcPr>
            <w:tcW w:w="602" w:type="pct"/>
            <w:shd w:val="clear" w:color="auto" w:fill="A0D3FE"/>
          </w:tcPr>
          <w:p w14:paraId="04DAA605" w14:textId="77777777" w:rsidR="00191B44" w:rsidRPr="0009610B" w:rsidRDefault="00191B44" w:rsidP="00707C77">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ปริญญาโท</w:t>
            </w:r>
          </w:p>
        </w:tc>
        <w:tc>
          <w:tcPr>
            <w:tcW w:w="663" w:type="pct"/>
            <w:shd w:val="clear" w:color="auto" w:fill="A0D3FE"/>
          </w:tcPr>
          <w:p w14:paraId="531FBBD2" w14:textId="77777777" w:rsidR="00191B44" w:rsidRPr="0009610B" w:rsidRDefault="00191B44" w:rsidP="00707C77">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ปริญญาเอก</w:t>
            </w:r>
          </w:p>
        </w:tc>
        <w:tc>
          <w:tcPr>
            <w:tcW w:w="504" w:type="pct"/>
            <w:shd w:val="clear" w:color="auto" w:fill="A0D3FE"/>
          </w:tcPr>
          <w:p w14:paraId="0375555D" w14:textId="77777777" w:rsidR="00191B44" w:rsidRPr="0009610B" w:rsidRDefault="00191B44" w:rsidP="00707C77">
            <w:pPr>
              <w:pStyle w:val="Default"/>
              <w:jc w:val="center"/>
              <w:rPr>
                <w:sz w:val="32"/>
                <w:szCs w:val="32"/>
              </w:rPr>
            </w:pPr>
            <w:r w:rsidRPr="0009610B">
              <w:rPr>
                <w:sz w:val="32"/>
                <w:szCs w:val="32"/>
                <w:cs/>
              </w:rPr>
              <w:t>รวมทั้งหมด</w:t>
            </w:r>
          </w:p>
          <w:p w14:paraId="47587DBE" w14:textId="77777777" w:rsidR="00191B44" w:rsidRPr="0009610B" w:rsidRDefault="00191B44" w:rsidP="00707C77">
            <w:pPr>
              <w:tabs>
                <w:tab w:val="left" w:pos="3749"/>
              </w:tabs>
              <w:jc w:val="center"/>
              <w:rPr>
                <w:rFonts w:ascii="TH SarabunPSK" w:hAnsi="TH SarabunPSK" w:cs="TH SarabunPSK"/>
                <w:sz w:val="32"/>
                <w:szCs w:val="32"/>
                <w:cs/>
              </w:rPr>
            </w:pPr>
          </w:p>
        </w:tc>
      </w:tr>
      <w:tr w:rsidR="00191B44" w:rsidRPr="0009610B" w14:paraId="4D076226" w14:textId="77777777" w:rsidTr="00707C77">
        <w:tc>
          <w:tcPr>
            <w:tcW w:w="1665" w:type="pct"/>
          </w:tcPr>
          <w:p w14:paraId="3708DFFE" w14:textId="77777777" w:rsidR="00191B44" w:rsidRPr="006D3B29" w:rsidRDefault="00191B44" w:rsidP="00707C77">
            <w:pPr>
              <w:tabs>
                <w:tab w:val="left" w:pos="3749"/>
              </w:tabs>
              <w:rPr>
                <w:rFonts w:ascii="TH SarabunPSK" w:hAnsi="TH SarabunPSK" w:cs="TH SarabunPSK"/>
                <w:b/>
                <w:bCs/>
                <w:sz w:val="32"/>
                <w:szCs w:val="32"/>
                <w:cs/>
              </w:rPr>
            </w:pPr>
            <w:r w:rsidRPr="006D3B29">
              <w:rPr>
                <w:rFonts w:ascii="TH SarabunPSK" w:hAnsi="TH SarabunPSK" w:cs="TH SarabunPSK" w:hint="cs"/>
                <w:b/>
                <w:bCs/>
                <w:sz w:val="32"/>
                <w:szCs w:val="32"/>
                <w:cs/>
              </w:rPr>
              <w:t>ฝ่ายบริหาร</w:t>
            </w:r>
          </w:p>
        </w:tc>
        <w:tc>
          <w:tcPr>
            <w:tcW w:w="910" w:type="pct"/>
          </w:tcPr>
          <w:p w14:paraId="6A85E744"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13</w:t>
            </w:r>
          </w:p>
        </w:tc>
        <w:tc>
          <w:tcPr>
            <w:tcW w:w="656" w:type="pct"/>
          </w:tcPr>
          <w:p w14:paraId="2E060D4C"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7</w:t>
            </w:r>
          </w:p>
        </w:tc>
        <w:tc>
          <w:tcPr>
            <w:tcW w:w="602" w:type="pct"/>
          </w:tcPr>
          <w:p w14:paraId="3938DE2C"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p>
        </w:tc>
        <w:tc>
          <w:tcPr>
            <w:tcW w:w="663" w:type="pct"/>
          </w:tcPr>
          <w:p w14:paraId="55B0155A"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w:t>
            </w:r>
          </w:p>
        </w:tc>
        <w:tc>
          <w:tcPr>
            <w:tcW w:w="504" w:type="pct"/>
          </w:tcPr>
          <w:p w14:paraId="5F2FEF97" w14:textId="77777777" w:rsidR="00191B44" w:rsidRPr="0009610B" w:rsidRDefault="00191B44" w:rsidP="00707C77">
            <w:pPr>
              <w:tabs>
                <w:tab w:val="left" w:pos="3749"/>
              </w:tabs>
              <w:jc w:val="center"/>
              <w:rPr>
                <w:rFonts w:ascii="TH SarabunPSK" w:hAnsi="TH SarabunPSK" w:cs="TH SarabunPSK"/>
                <w:sz w:val="32"/>
                <w:szCs w:val="32"/>
              </w:rPr>
            </w:pPr>
            <w:r>
              <w:rPr>
                <w:rFonts w:ascii="TH SarabunPSK" w:hAnsi="TH SarabunPSK" w:cs="TH SarabunPSK" w:hint="cs"/>
                <w:sz w:val="32"/>
                <w:szCs w:val="32"/>
                <w:cs/>
              </w:rPr>
              <w:t>22</w:t>
            </w:r>
          </w:p>
        </w:tc>
      </w:tr>
      <w:tr w:rsidR="00191B44" w:rsidRPr="0009610B" w14:paraId="533AE304" w14:textId="77777777" w:rsidTr="00707C77">
        <w:tc>
          <w:tcPr>
            <w:tcW w:w="1665" w:type="pct"/>
          </w:tcPr>
          <w:p w14:paraId="2F4D3408" w14:textId="77777777" w:rsidR="00191B44" w:rsidRPr="006D3B29" w:rsidRDefault="00191B44" w:rsidP="00707C77">
            <w:pPr>
              <w:tabs>
                <w:tab w:val="left" w:pos="3749"/>
              </w:tabs>
              <w:rPr>
                <w:rFonts w:ascii="TH SarabunPSK" w:hAnsi="TH SarabunPSK" w:cs="TH SarabunPSK"/>
                <w:b/>
                <w:bCs/>
                <w:sz w:val="32"/>
                <w:szCs w:val="32"/>
              </w:rPr>
            </w:pPr>
            <w:r w:rsidRPr="006D3B29">
              <w:rPr>
                <w:rFonts w:ascii="TH SarabunPSK" w:hAnsi="TH SarabunPSK" w:cs="TH SarabunPSK" w:hint="cs"/>
                <w:b/>
                <w:bCs/>
                <w:sz w:val="32"/>
                <w:szCs w:val="32"/>
                <w:cs/>
              </w:rPr>
              <w:t>ฝ่ายวิชาการและวิจัย</w:t>
            </w:r>
          </w:p>
        </w:tc>
        <w:tc>
          <w:tcPr>
            <w:tcW w:w="910" w:type="pct"/>
          </w:tcPr>
          <w:p w14:paraId="3FD1E3C8"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w:t>
            </w:r>
          </w:p>
        </w:tc>
        <w:tc>
          <w:tcPr>
            <w:tcW w:w="656" w:type="pct"/>
          </w:tcPr>
          <w:p w14:paraId="721C576E"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w:t>
            </w:r>
          </w:p>
        </w:tc>
        <w:tc>
          <w:tcPr>
            <w:tcW w:w="602" w:type="pct"/>
          </w:tcPr>
          <w:p w14:paraId="445306C1"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p>
        </w:tc>
        <w:tc>
          <w:tcPr>
            <w:tcW w:w="663" w:type="pct"/>
          </w:tcPr>
          <w:p w14:paraId="4036F441"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w:t>
            </w:r>
          </w:p>
        </w:tc>
        <w:tc>
          <w:tcPr>
            <w:tcW w:w="504" w:type="pct"/>
          </w:tcPr>
          <w:p w14:paraId="174528CC" w14:textId="77777777" w:rsidR="00191B44" w:rsidRPr="0009610B" w:rsidRDefault="00191B44" w:rsidP="00707C77">
            <w:pPr>
              <w:tabs>
                <w:tab w:val="left" w:pos="3749"/>
              </w:tabs>
              <w:jc w:val="center"/>
              <w:rPr>
                <w:rFonts w:ascii="TH SarabunPSK" w:hAnsi="TH SarabunPSK" w:cs="TH SarabunPSK"/>
                <w:sz w:val="32"/>
                <w:szCs w:val="32"/>
              </w:rPr>
            </w:pPr>
            <w:r>
              <w:rPr>
                <w:rFonts w:ascii="TH SarabunPSK" w:hAnsi="TH SarabunPSK" w:cs="TH SarabunPSK" w:hint="cs"/>
                <w:sz w:val="32"/>
                <w:szCs w:val="32"/>
                <w:cs/>
              </w:rPr>
              <w:t>7</w:t>
            </w:r>
          </w:p>
        </w:tc>
      </w:tr>
      <w:tr w:rsidR="00191B44" w:rsidRPr="0009610B" w14:paraId="7FB784B7" w14:textId="77777777" w:rsidTr="00707C77">
        <w:tc>
          <w:tcPr>
            <w:tcW w:w="1665" w:type="pct"/>
          </w:tcPr>
          <w:p w14:paraId="1523E02E" w14:textId="77777777" w:rsidR="00191B44" w:rsidRPr="006D3B29" w:rsidRDefault="00191B44" w:rsidP="00707C77">
            <w:pPr>
              <w:tabs>
                <w:tab w:val="left" w:pos="3749"/>
              </w:tabs>
              <w:rPr>
                <w:rFonts w:ascii="TH SarabunPSK" w:hAnsi="TH SarabunPSK" w:cs="TH SarabunPSK"/>
                <w:b/>
                <w:bCs/>
                <w:sz w:val="32"/>
                <w:szCs w:val="32"/>
              </w:rPr>
            </w:pPr>
            <w:r w:rsidRPr="006D3B29">
              <w:rPr>
                <w:rFonts w:ascii="TH SarabunPSK" w:hAnsi="TH SarabunPSK" w:cs="TH SarabunPSK" w:hint="cs"/>
                <w:b/>
                <w:bCs/>
                <w:sz w:val="32"/>
                <w:szCs w:val="32"/>
                <w:cs/>
              </w:rPr>
              <w:t>ฝ่ายพัฒนานักศึกษา</w:t>
            </w:r>
          </w:p>
        </w:tc>
        <w:tc>
          <w:tcPr>
            <w:tcW w:w="910" w:type="pct"/>
          </w:tcPr>
          <w:p w14:paraId="1C5C0261"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656" w:type="pct"/>
          </w:tcPr>
          <w:p w14:paraId="10D40986"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3</w:t>
            </w:r>
          </w:p>
        </w:tc>
        <w:tc>
          <w:tcPr>
            <w:tcW w:w="602" w:type="pct"/>
          </w:tcPr>
          <w:p w14:paraId="317E1BB1"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w:t>
            </w:r>
          </w:p>
        </w:tc>
        <w:tc>
          <w:tcPr>
            <w:tcW w:w="663" w:type="pct"/>
          </w:tcPr>
          <w:p w14:paraId="4DF9301D"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w:t>
            </w:r>
          </w:p>
        </w:tc>
        <w:tc>
          <w:tcPr>
            <w:tcW w:w="504" w:type="pct"/>
          </w:tcPr>
          <w:p w14:paraId="6BB7A811" w14:textId="77777777" w:rsidR="00191B44" w:rsidRPr="0009610B" w:rsidRDefault="00191B44" w:rsidP="00707C77">
            <w:pPr>
              <w:tabs>
                <w:tab w:val="left" w:pos="3749"/>
              </w:tabs>
              <w:jc w:val="center"/>
              <w:rPr>
                <w:rFonts w:ascii="TH SarabunPSK" w:hAnsi="TH SarabunPSK" w:cs="TH SarabunPSK"/>
                <w:sz w:val="32"/>
                <w:szCs w:val="32"/>
              </w:rPr>
            </w:pPr>
            <w:r>
              <w:rPr>
                <w:rFonts w:ascii="TH SarabunPSK" w:hAnsi="TH SarabunPSK" w:cs="TH SarabunPSK" w:hint="cs"/>
                <w:sz w:val="32"/>
                <w:szCs w:val="32"/>
                <w:cs/>
              </w:rPr>
              <w:t>4</w:t>
            </w:r>
          </w:p>
        </w:tc>
      </w:tr>
      <w:tr w:rsidR="00191B44" w14:paraId="2B0CDEA7" w14:textId="77777777" w:rsidTr="00707C77">
        <w:tc>
          <w:tcPr>
            <w:tcW w:w="1665" w:type="pct"/>
          </w:tcPr>
          <w:p w14:paraId="3E6B5A17" w14:textId="77777777" w:rsidR="00191B44" w:rsidRPr="006D3B29" w:rsidRDefault="00191B44" w:rsidP="00707C77">
            <w:pPr>
              <w:tabs>
                <w:tab w:val="left" w:pos="3749"/>
              </w:tabs>
              <w:rPr>
                <w:rFonts w:ascii="TH SarabunPSK" w:hAnsi="TH SarabunPSK" w:cs="TH SarabunPSK"/>
                <w:b/>
                <w:bCs/>
                <w:sz w:val="32"/>
                <w:szCs w:val="32"/>
                <w:cs/>
              </w:rPr>
            </w:pPr>
            <w:r w:rsidRPr="006D3B29">
              <w:rPr>
                <w:rFonts w:ascii="TH SarabunPSK" w:hAnsi="TH SarabunPSK" w:cs="TH SarabunPSK" w:hint="cs"/>
                <w:b/>
                <w:bCs/>
                <w:sz w:val="32"/>
                <w:szCs w:val="32"/>
                <w:cs/>
              </w:rPr>
              <w:t>ฝ่ายแผนและประกันคุณภาพการศึกษา</w:t>
            </w:r>
          </w:p>
        </w:tc>
        <w:tc>
          <w:tcPr>
            <w:tcW w:w="910" w:type="pct"/>
          </w:tcPr>
          <w:p w14:paraId="376BF6B4"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656" w:type="pct"/>
          </w:tcPr>
          <w:p w14:paraId="43E422C5" w14:textId="77777777" w:rsidR="00191B44" w:rsidRPr="005E414A" w:rsidRDefault="00191B44" w:rsidP="00707C7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4</w:t>
            </w:r>
          </w:p>
        </w:tc>
        <w:tc>
          <w:tcPr>
            <w:tcW w:w="602" w:type="pct"/>
          </w:tcPr>
          <w:p w14:paraId="2216AF11" w14:textId="77777777" w:rsidR="00191B44" w:rsidRPr="005E414A" w:rsidRDefault="00191B44" w:rsidP="00707C7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w:t>
            </w:r>
          </w:p>
        </w:tc>
        <w:tc>
          <w:tcPr>
            <w:tcW w:w="663" w:type="pct"/>
          </w:tcPr>
          <w:p w14:paraId="5B46EE4C"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w:t>
            </w:r>
          </w:p>
        </w:tc>
        <w:tc>
          <w:tcPr>
            <w:tcW w:w="504" w:type="pct"/>
          </w:tcPr>
          <w:p w14:paraId="4B30D29E" w14:textId="77777777" w:rsidR="00191B44" w:rsidRDefault="00191B44" w:rsidP="00707C77">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5</w:t>
            </w:r>
          </w:p>
        </w:tc>
      </w:tr>
      <w:tr w:rsidR="00191B44" w:rsidRPr="0009610B" w14:paraId="74761027" w14:textId="77777777" w:rsidTr="00707C77">
        <w:tc>
          <w:tcPr>
            <w:tcW w:w="1665" w:type="pct"/>
            <w:shd w:val="clear" w:color="auto" w:fill="A0D3FE"/>
          </w:tcPr>
          <w:p w14:paraId="27C66BAF" w14:textId="77777777" w:rsidR="00191B44" w:rsidRPr="0009610B" w:rsidRDefault="00191B44" w:rsidP="00707C77">
            <w:pPr>
              <w:tabs>
                <w:tab w:val="left" w:pos="3749"/>
              </w:tabs>
              <w:rPr>
                <w:rFonts w:ascii="TH SarabunPSK" w:hAnsi="TH SarabunPSK" w:cs="TH SarabunPSK"/>
                <w:sz w:val="32"/>
                <w:szCs w:val="32"/>
              </w:rPr>
            </w:pPr>
            <w:r w:rsidRPr="0009610B">
              <w:rPr>
                <w:rFonts w:ascii="TH SarabunPSK" w:hAnsi="TH SarabunPSK" w:cs="TH SarabunPSK"/>
                <w:b/>
                <w:bCs/>
                <w:sz w:val="32"/>
                <w:szCs w:val="32"/>
                <w:cs/>
              </w:rPr>
              <w:t xml:space="preserve">รวม </w:t>
            </w:r>
          </w:p>
        </w:tc>
        <w:tc>
          <w:tcPr>
            <w:tcW w:w="910" w:type="pct"/>
            <w:shd w:val="clear" w:color="auto" w:fill="A0D3FE"/>
          </w:tcPr>
          <w:p w14:paraId="021DE933"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p>
        </w:tc>
        <w:tc>
          <w:tcPr>
            <w:tcW w:w="656" w:type="pct"/>
            <w:shd w:val="clear" w:color="auto" w:fill="A0D3FE"/>
          </w:tcPr>
          <w:p w14:paraId="50880E16"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p>
        </w:tc>
        <w:tc>
          <w:tcPr>
            <w:tcW w:w="602" w:type="pct"/>
            <w:shd w:val="clear" w:color="auto" w:fill="A0D3FE"/>
          </w:tcPr>
          <w:p w14:paraId="0E91438E"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p>
        </w:tc>
        <w:tc>
          <w:tcPr>
            <w:tcW w:w="663" w:type="pct"/>
            <w:shd w:val="clear" w:color="auto" w:fill="A0D3FE"/>
          </w:tcPr>
          <w:p w14:paraId="75D955BB" w14:textId="77777777" w:rsidR="00191B44" w:rsidRPr="005E414A" w:rsidRDefault="00191B44" w:rsidP="00707C77">
            <w:pPr>
              <w:tabs>
                <w:tab w:val="left" w:pos="3749"/>
              </w:tabs>
              <w:jc w:val="center"/>
              <w:rPr>
                <w:rFonts w:ascii="TH SarabunPSK" w:hAnsi="TH SarabunPSK" w:cs="TH SarabunPSK"/>
                <w:color w:val="000000" w:themeColor="text1"/>
                <w:sz w:val="32"/>
                <w:szCs w:val="32"/>
              </w:rPr>
            </w:pPr>
          </w:p>
        </w:tc>
        <w:tc>
          <w:tcPr>
            <w:tcW w:w="504" w:type="pct"/>
            <w:shd w:val="clear" w:color="auto" w:fill="A0D3FE"/>
          </w:tcPr>
          <w:p w14:paraId="2DBADB26" w14:textId="77777777" w:rsidR="00191B44" w:rsidRPr="0009610B" w:rsidRDefault="00191B44" w:rsidP="00707C77">
            <w:pPr>
              <w:tabs>
                <w:tab w:val="left" w:pos="3749"/>
              </w:tabs>
              <w:jc w:val="center"/>
              <w:rPr>
                <w:rFonts w:ascii="TH SarabunPSK" w:hAnsi="TH SarabunPSK" w:cs="TH SarabunPSK"/>
                <w:sz w:val="32"/>
                <w:szCs w:val="32"/>
              </w:rPr>
            </w:pPr>
            <w:r>
              <w:rPr>
                <w:rFonts w:ascii="TH SarabunPSK" w:hAnsi="TH SarabunPSK" w:cs="TH SarabunPSK" w:hint="cs"/>
                <w:sz w:val="32"/>
                <w:szCs w:val="32"/>
                <w:cs/>
              </w:rPr>
              <w:t>38</w:t>
            </w:r>
          </w:p>
        </w:tc>
      </w:tr>
    </w:tbl>
    <w:p w14:paraId="70568FB7" w14:textId="77777777" w:rsidR="00191B44" w:rsidRDefault="00191B44" w:rsidP="009F446C">
      <w:pPr>
        <w:spacing w:after="0" w:line="240" w:lineRule="auto"/>
        <w:jc w:val="thaiDistribute"/>
        <w:rPr>
          <w:rFonts w:ascii="TH SarabunPSK" w:hAnsi="TH SarabunPSK" w:cs="TH SarabunPSK"/>
          <w:color w:val="000000" w:themeColor="text1"/>
          <w:sz w:val="32"/>
          <w:szCs w:val="32"/>
        </w:rPr>
      </w:pPr>
    </w:p>
    <w:p w14:paraId="43D460E2" w14:textId="77777777" w:rsidR="00191B44" w:rsidRDefault="00191B44" w:rsidP="009F446C">
      <w:pPr>
        <w:spacing w:after="0" w:line="240" w:lineRule="auto"/>
        <w:jc w:val="thaiDistribute"/>
        <w:rPr>
          <w:rFonts w:ascii="TH SarabunPSK" w:hAnsi="TH SarabunPSK" w:cs="TH SarabunPSK"/>
          <w:color w:val="000000" w:themeColor="text1"/>
          <w:sz w:val="32"/>
          <w:szCs w:val="32"/>
        </w:rPr>
      </w:pPr>
    </w:p>
    <w:p w14:paraId="45958C40" w14:textId="77777777" w:rsidR="00191B44" w:rsidRPr="000C7522" w:rsidRDefault="00191B44" w:rsidP="009F446C">
      <w:pPr>
        <w:spacing w:after="0" w:line="240" w:lineRule="auto"/>
        <w:jc w:val="thaiDistribute"/>
        <w:rPr>
          <w:rFonts w:ascii="TH SarabunPSK" w:hAnsi="TH SarabunPSK" w:cs="TH SarabunPSK"/>
          <w:color w:val="000000" w:themeColor="text1"/>
          <w:sz w:val="32"/>
          <w:szCs w:val="32"/>
        </w:rPr>
      </w:pPr>
      <w:r w:rsidRPr="00C228BB">
        <w:rPr>
          <w:rFonts w:ascii="TH SarabunPSK" w:hAnsi="TH SarabunPSK" w:cs="TH SarabunPSK" w:hint="cs"/>
          <w:b/>
          <w:bCs/>
          <w:color w:val="000000" w:themeColor="text1"/>
          <w:sz w:val="32"/>
          <w:szCs w:val="32"/>
          <w:cs/>
        </w:rPr>
        <w:t xml:space="preserve">ตารางที่ </w:t>
      </w:r>
      <w:r>
        <w:rPr>
          <w:rFonts w:ascii="TH SarabunPSK" w:hAnsi="TH SarabunPSK" w:cs="TH SarabunPSK"/>
          <w:b/>
          <w:bCs/>
          <w:color w:val="000000" w:themeColor="text1"/>
          <w:sz w:val="32"/>
          <w:szCs w:val="32"/>
        </w:rPr>
        <w:t>…………..</w:t>
      </w:r>
      <w:r w:rsidRPr="00C228BB">
        <w:rPr>
          <w:rFonts w:ascii="TH SarabunPSK" w:hAnsi="TH SarabunPSK" w:cs="TH SarabunPSK" w:hint="cs"/>
          <w:b/>
          <w:bCs/>
          <w:color w:val="000000" w:themeColor="text1"/>
          <w:sz w:val="32"/>
          <w:szCs w:val="32"/>
          <w:cs/>
        </w:rPr>
        <w:t xml:space="preserve"> </w:t>
      </w:r>
      <w:r w:rsidRPr="00C228BB">
        <w:rPr>
          <w:rFonts w:ascii="TH SarabunPSK" w:hAnsi="TH SarabunPSK" w:cs="TH SarabunPSK" w:hint="cs"/>
          <w:color w:val="000000" w:themeColor="text1"/>
          <w:sz w:val="32"/>
          <w:szCs w:val="32"/>
          <w:cs/>
        </w:rPr>
        <w:t>บุคลากรสายสนับสนุน</w:t>
      </w:r>
      <w:r>
        <w:rPr>
          <w:rFonts w:ascii="TH SarabunPSK" w:hAnsi="TH SarabunPSK" w:cs="TH SarabunPSK" w:hint="cs"/>
          <w:color w:val="000000" w:themeColor="text1"/>
          <w:sz w:val="32"/>
          <w:szCs w:val="32"/>
          <w:cs/>
        </w:rPr>
        <w:t>ที่หน้าที่ส่งเสริมและให้บริการนักศึกษา</w:t>
      </w:r>
    </w:p>
    <w:tbl>
      <w:tblPr>
        <w:tblStyle w:val="af7"/>
        <w:tblW w:w="4925" w:type="pct"/>
        <w:tblLayout w:type="fixed"/>
        <w:tblLook w:val="04A0" w:firstRow="1" w:lastRow="0" w:firstColumn="1" w:lastColumn="0" w:noHBand="0" w:noVBand="1"/>
      </w:tblPr>
      <w:tblGrid>
        <w:gridCol w:w="2392"/>
        <w:gridCol w:w="1234"/>
        <w:gridCol w:w="1614"/>
        <w:gridCol w:w="991"/>
        <w:gridCol w:w="1277"/>
        <w:gridCol w:w="1702"/>
      </w:tblGrid>
      <w:tr w:rsidR="00511917" w:rsidRPr="0009610B" w14:paraId="15EF9BAE" w14:textId="77777777" w:rsidTr="00511917">
        <w:trPr>
          <w:tblHeader/>
        </w:trPr>
        <w:tc>
          <w:tcPr>
            <w:tcW w:w="1299" w:type="pct"/>
            <w:vMerge w:val="restart"/>
            <w:shd w:val="clear" w:color="auto" w:fill="A0D3FE"/>
            <w:vAlign w:val="center"/>
          </w:tcPr>
          <w:p w14:paraId="15325E67" w14:textId="77777777" w:rsidR="00511917" w:rsidRPr="0009610B" w:rsidRDefault="00511917" w:rsidP="00707C77">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บุคลากรสนับสนุน</w:t>
            </w:r>
          </w:p>
        </w:tc>
        <w:tc>
          <w:tcPr>
            <w:tcW w:w="3701" w:type="pct"/>
            <w:gridSpan w:val="5"/>
            <w:shd w:val="clear" w:color="auto" w:fill="A0D3FE"/>
          </w:tcPr>
          <w:p w14:paraId="485C3F27" w14:textId="77777777" w:rsidR="00511917" w:rsidRPr="0009610B" w:rsidRDefault="00511917" w:rsidP="00707C77">
            <w:pPr>
              <w:tabs>
                <w:tab w:val="left" w:pos="3749"/>
              </w:tabs>
              <w:jc w:val="center"/>
              <w:rPr>
                <w:rFonts w:ascii="TH SarabunPSK" w:hAnsi="TH SarabunPSK" w:cs="TH SarabunPSK"/>
                <w:sz w:val="32"/>
                <w:szCs w:val="32"/>
                <w:cs/>
              </w:rPr>
            </w:pPr>
            <w:r w:rsidRPr="0009610B">
              <w:rPr>
                <w:rFonts w:ascii="TH SarabunPSK" w:hAnsi="TH SarabunPSK" w:cs="TH SarabunPSK"/>
                <w:sz w:val="32"/>
                <w:szCs w:val="32"/>
                <w:cs/>
              </w:rPr>
              <w:t>จำนวนบุคลากรจำแนกตามระดับการศึกษาสูงสุดที่สำเร็จ</w:t>
            </w:r>
          </w:p>
        </w:tc>
      </w:tr>
      <w:tr w:rsidR="00511917" w:rsidRPr="0009610B" w14:paraId="059A7765" w14:textId="77777777" w:rsidTr="00511917">
        <w:trPr>
          <w:tblHeader/>
        </w:trPr>
        <w:tc>
          <w:tcPr>
            <w:tcW w:w="1299" w:type="pct"/>
            <w:vMerge/>
            <w:shd w:val="clear" w:color="auto" w:fill="A0D3FE"/>
          </w:tcPr>
          <w:p w14:paraId="243413E4" w14:textId="77777777" w:rsidR="00511917" w:rsidRPr="0009610B" w:rsidRDefault="00511917" w:rsidP="00707C77">
            <w:pPr>
              <w:tabs>
                <w:tab w:val="left" w:pos="3749"/>
              </w:tabs>
              <w:rPr>
                <w:rFonts w:ascii="TH SarabunPSK" w:hAnsi="TH SarabunPSK" w:cs="TH SarabunPSK"/>
                <w:sz w:val="32"/>
                <w:szCs w:val="32"/>
              </w:rPr>
            </w:pPr>
          </w:p>
        </w:tc>
        <w:tc>
          <w:tcPr>
            <w:tcW w:w="670" w:type="pct"/>
            <w:shd w:val="clear" w:color="auto" w:fill="A0D3FE"/>
          </w:tcPr>
          <w:p w14:paraId="7CEBD5B6" w14:textId="77777777" w:rsidR="00511917" w:rsidRDefault="00511917" w:rsidP="00707C77">
            <w:pPr>
              <w:tabs>
                <w:tab w:val="left" w:pos="3749"/>
              </w:tabs>
              <w:jc w:val="center"/>
              <w:rPr>
                <w:rFonts w:ascii="TH SarabunPSK" w:hAnsi="TH SarabunPSK" w:cs="TH SarabunPSK"/>
                <w:sz w:val="32"/>
                <w:szCs w:val="32"/>
              </w:rPr>
            </w:pPr>
            <w:r>
              <w:rPr>
                <w:rFonts w:ascii="TH SarabunPSK" w:hAnsi="TH SarabunPSK" w:cs="TH SarabunPSK" w:hint="cs"/>
                <w:sz w:val="32"/>
                <w:szCs w:val="32"/>
                <w:cs/>
              </w:rPr>
              <w:t xml:space="preserve">ต่ำกว่าป.ตรี(อาคารสถานที่ </w:t>
            </w:r>
          </w:p>
          <w:p w14:paraId="7E7296AF" w14:textId="77777777" w:rsidR="00511917" w:rsidRPr="0009610B" w:rsidRDefault="00511917" w:rsidP="00707C77">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ช่างเทคนิค)</w:t>
            </w:r>
          </w:p>
        </w:tc>
        <w:tc>
          <w:tcPr>
            <w:tcW w:w="876" w:type="pct"/>
            <w:shd w:val="clear" w:color="auto" w:fill="A0D3FE"/>
          </w:tcPr>
          <w:p w14:paraId="0D0BA340" w14:textId="77777777" w:rsidR="00511917" w:rsidRPr="0009610B" w:rsidRDefault="00511917" w:rsidP="00707C77">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ปริญญาตรี</w:t>
            </w:r>
          </w:p>
        </w:tc>
        <w:tc>
          <w:tcPr>
            <w:tcW w:w="538" w:type="pct"/>
            <w:shd w:val="clear" w:color="auto" w:fill="A0D3FE"/>
          </w:tcPr>
          <w:p w14:paraId="1282827A" w14:textId="77777777" w:rsidR="00511917" w:rsidRPr="0009610B" w:rsidRDefault="00511917" w:rsidP="00707C77">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ปริญญาโท</w:t>
            </w:r>
          </w:p>
        </w:tc>
        <w:tc>
          <w:tcPr>
            <w:tcW w:w="693" w:type="pct"/>
            <w:shd w:val="clear" w:color="auto" w:fill="A0D3FE"/>
          </w:tcPr>
          <w:p w14:paraId="33D44CF3" w14:textId="77777777" w:rsidR="00511917" w:rsidRPr="0009610B" w:rsidRDefault="00511917" w:rsidP="00707C77">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ปริญญาเอก</w:t>
            </w:r>
          </w:p>
        </w:tc>
        <w:tc>
          <w:tcPr>
            <w:tcW w:w="924" w:type="pct"/>
            <w:shd w:val="clear" w:color="auto" w:fill="A0D3FE"/>
          </w:tcPr>
          <w:p w14:paraId="7298DCD1" w14:textId="77777777" w:rsidR="00511917" w:rsidRPr="0009610B" w:rsidRDefault="00511917" w:rsidP="00707C77">
            <w:pPr>
              <w:pStyle w:val="Default"/>
              <w:jc w:val="center"/>
              <w:rPr>
                <w:sz w:val="32"/>
                <w:szCs w:val="32"/>
              </w:rPr>
            </w:pPr>
            <w:r w:rsidRPr="0009610B">
              <w:rPr>
                <w:sz w:val="32"/>
                <w:szCs w:val="32"/>
                <w:cs/>
              </w:rPr>
              <w:t>รวมทั้งหมด</w:t>
            </w:r>
          </w:p>
          <w:p w14:paraId="6D5C3642" w14:textId="77777777" w:rsidR="00511917" w:rsidRPr="0009610B" w:rsidRDefault="00511917" w:rsidP="00707C77">
            <w:pPr>
              <w:tabs>
                <w:tab w:val="left" w:pos="3749"/>
              </w:tabs>
              <w:jc w:val="center"/>
              <w:rPr>
                <w:rFonts w:ascii="TH SarabunPSK" w:hAnsi="TH SarabunPSK" w:cs="TH SarabunPSK"/>
                <w:sz w:val="32"/>
                <w:szCs w:val="32"/>
                <w:cs/>
              </w:rPr>
            </w:pPr>
          </w:p>
        </w:tc>
      </w:tr>
      <w:tr w:rsidR="00335761" w:rsidRPr="0009610B" w14:paraId="350C888F" w14:textId="77777777" w:rsidTr="00335761">
        <w:tc>
          <w:tcPr>
            <w:tcW w:w="1299" w:type="pct"/>
            <w:shd w:val="clear" w:color="auto" w:fill="F2DBDB" w:themeFill="accent2" w:themeFillTint="33"/>
          </w:tcPr>
          <w:p w14:paraId="11E30315" w14:textId="77777777" w:rsidR="00511917" w:rsidRPr="006D3B29" w:rsidRDefault="00511917" w:rsidP="00707C77">
            <w:pPr>
              <w:tabs>
                <w:tab w:val="left" w:pos="3749"/>
              </w:tabs>
              <w:rPr>
                <w:rFonts w:ascii="TH SarabunPSK" w:hAnsi="TH SarabunPSK" w:cs="TH SarabunPSK"/>
                <w:b/>
                <w:bCs/>
                <w:sz w:val="32"/>
                <w:szCs w:val="32"/>
                <w:cs/>
              </w:rPr>
            </w:pPr>
            <w:r w:rsidRPr="006D3B29">
              <w:rPr>
                <w:rFonts w:ascii="TH SarabunPSK" w:hAnsi="TH SarabunPSK" w:cs="TH SarabunPSK" w:hint="cs"/>
                <w:b/>
                <w:bCs/>
                <w:sz w:val="32"/>
                <w:szCs w:val="32"/>
                <w:cs/>
              </w:rPr>
              <w:t>ฝ่ายบริหาร</w:t>
            </w:r>
          </w:p>
        </w:tc>
        <w:tc>
          <w:tcPr>
            <w:tcW w:w="670" w:type="pct"/>
            <w:shd w:val="clear" w:color="auto" w:fill="F2DBDB" w:themeFill="accent2" w:themeFillTint="33"/>
          </w:tcPr>
          <w:p w14:paraId="4CFA089B"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13</w:t>
            </w:r>
          </w:p>
        </w:tc>
        <w:tc>
          <w:tcPr>
            <w:tcW w:w="876" w:type="pct"/>
            <w:shd w:val="clear" w:color="auto" w:fill="F2DBDB" w:themeFill="accent2" w:themeFillTint="33"/>
          </w:tcPr>
          <w:p w14:paraId="2F290331"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p>
        </w:tc>
        <w:tc>
          <w:tcPr>
            <w:tcW w:w="538" w:type="pct"/>
            <w:shd w:val="clear" w:color="auto" w:fill="F2DBDB" w:themeFill="accent2" w:themeFillTint="33"/>
          </w:tcPr>
          <w:p w14:paraId="536C4352"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693" w:type="pct"/>
            <w:shd w:val="clear" w:color="auto" w:fill="F2DBDB" w:themeFill="accent2" w:themeFillTint="33"/>
          </w:tcPr>
          <w:p w14:paraId="7B5F766E"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924" w:type="pct"/>
            <w:shd w:val="clear" w:color="auto" w:fill="F2DBDB" w:themeFill="accent2" w:themeFillTint="33"/>
          </w:tcPr>
          <w:p w14:paraId="184F4B68" w14:textId="77777777" w:rsidR="00511917" w:rsidRPr="0009610B" w:rsidRDefault="00511917" w:rsidP="00707C77">
            <w:pPr>
              <w:tabs>
                <w:tab w:val="left" w:pos="3749"/>
              </w:tabs>
              <w:jc w:val="center"/>
              <w:rPr>
                <w:rFonts w:ascii="TH SarabunPSK" w:hAnsi="TH SarabunPSK" w:cs="TH SarabunPSK"/>
                <w:sz w:val="32"/>
                <w:szCs w:val="32"/>
              </w:rPr>
            </w:pPr>
            <w:r>
              <w:rPr>
                <w:rFonts w:ascii="TH SarabunPSK" w:hAnsi="TH SarabunPSK" w:cs="TH SarabunPSK" w:hint="cs"/>
                <w:sz w:val="32"/>
                <w:szCs w:val="32"/>
                <w:cs/>
              </w:rPr>
              <w:t>15</w:t>
            </w:r>
          </w:p>
        </w:tc>
      </w:tr>
      <w:tr w:rsidR="00511917" w:rsidRPr="0009610B" w14:paraId="71482C40" w14:textId="77777777" w:rsidTr="00511917">
        <w:tc>
          <w:tcPr>
            <w:tcW w:w="1299" w:type="pct"/>
          </w:tcPr>
          <w:p w14:paraId="3CDF9D22" w14:textId="77777777" w:rsidR="00511917" w:rsidRPr="00B658EE" w:rsidRDefault="00511917" w:rsidP="00707C77">
            <w:pPr>
              <w:tabs>
                <w:tab w:val="left" w:pos="3749"/>
              </w:tabs>
              <w:rPr>
                <w:rFonts w:ascii="TH SarabunPSK" w:hAnsi="TH SarabunPSK" w:cs="TH SarabunPSK"/>
                <w:i/>
                <w:iCs/>
                <w:sz w:val="32"/>
                <w:szCs w:val="32"/>
                <w:cs/>
              </w:rPr>
            </w:pPr>
            <w:r w:rsidRPr="00B658EE">
              <w:rPr>
                <w:rFonts w:ascii="TH SarabunPSK" w:hAnsi="TH SarabunPSK" w:cs="TH SarabunPSK" w:hint="cs"/>
                <w:i/>
                <w:iCs/>
                <w:sz w:val="32"/>
                <w:szCs w:val="32"/>
                <w:cs/>
              </w:rPr>
              <w:t>ภาระงาน</w:t>
            </w:r>
            <w:r w:rsidRPr="00B658EE">
              <w:rPr>
                <w:rFonts w:ascii="TH SarabunPSK" w:hAnsi="TH SarabunPSK" w:cs="TH SarabunPSK"/>
                <w:i/>
                <w:iCs/>
                <w:sz w:val="32"/>
                <w:szCs w:val="32"/>
                <w:cs/>
              </w:rPr>
              <w:t>ด้านห้องปฏิบัติการ</w:t>
            </w:r>
          </w:p>
        </w:tc>
        <w:tc>
          <w:tcPr>
            <w:tcW w:w="670" w:type="pct"/>
          </w:tcPr>
          <w:p w14:paraId="699BEA41" w14:textId="77777777" w:rsidR="00511917" w:rsidRDefault="00511917" w:rsidP="00707C7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13</w:t>
            </w:r>
          </w:p>
        </w:tc>
        <w:tc>
          <w:tcPr>
            <w:tcW w:w="876" w:type="pct"/>
          </w:tcPr>
          <w:p w14:paraId="1D76B5B4" w14:textId="77777777" w:rsidR="00511917" w:rsidRDefault="00511917" w:rsidP="00707C7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tc>
        <w:tc>
          <w:tcPr>
            <w:tcW w:w="538" w:type="pct"/>
          </w:tcPr>
          <w:p w14:paraId="6E25780E" w14:textId="77777777" w:rsidR="00511917" w:rsidRDefault="00511917" w:rsidP="00707C7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tc>
        <w:tc>
          <w:tcPr>
            <w:tcW w:w="693" w:type="pct"/>
          </w:tcPr>
          <w:p w14:paraId="2E7B9DBC"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924" w:type="pct"/>
          </w:tcPr>
          <w:p w14:paraId="575EF775" w14:textId="77777777" w:rsidR="00511917" w:rsidRDefault="00511917" w:rsidP="00707C77">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13</w:t>
            </w:r>
          </w:p>
        </w:tc>
      </w:tr>
      <w:tr w:rsidR="00511917" w:rsidRPr="0009610B" w14:paraId="521F4399" w14:textId="77777777" w:rsidTr="00511917">
        <w:tc>
          <w:tcPr>
            <w:tcW w:w="1299" w:type="pct"/>
          </w:tcPr>
          <w:p w14:paraId="78D690E7" w14:textId="77777777" w:rsidR="00511917" w:rsidRPr="004A303F" w:rsidRDefault="00511917" w:rsidP="00707C77">
            <w:pPr>
              <w:tabs>
                <w:tab w:val="left" w:pos="3749"/>
              </w:tabs>
              <w:rPr>
                <w:rFonts w:ascii="TH SarabunPSK" w:hAnsi="TH SarabunPSK" w:cs="TH SarabunPSK"/>
                <w:i/>
                <w:iCs/>
                <w:sz w:val="32"/>
                <w:szCs w:val="32"/>
                <w:cs/>
              </w:rPr>
            </w:pPr>
            <w:r w:rsidRPr="004A303F">
              <w:rPr>
                <w:rFonts w:ascii="TH SarabunPSK" w:hAnsi="TH SarabunPSK" w:cs="TH SarabunPSK"/>
                <w:i/>
                <w:iCs/>
                <w:sz w:val="32"/>
                <w:szCs w:val="32"/>
                <w:cs/>
              </w:rPr>
              <w:t>ด้านการบริหารงานบุคคล</w:t>
            </w:r>
          </w:p>
        </w:tc>
        <w:tc>
          <w:tcPr>
            <w:tcW w:w="670" w:type="pct"/>
          </w:tcPr>
          <w:p w14:paraId="5A81DF48" w14:textId="77777777" w:rsidR="00511917" w:rsidRDefault="00511917" w:rsidP="00707C7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tc>
        <w:tc>
          <w:tcPr>
            <w:tcW w:w="876" w:type="pct"/>
          </w:tcPr>
          <w:p w14:paraId="435FC69D" w14:textId="77777777" w:rsidR="00511917" w:rsidRDefault="00511917" w:rsidP="00707C7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w:t>
            </w:r>
          </w:p>
        </w:tc>
        <w:tc>
          <w:tcPr>
            <w:tcW w:w="538" w:type="pct"/>
          </w:tcPr>
          <w:p w14:paraId="4C535FBC" w14:textId="77777777" w:rsidR="00511917" w:rsidRDefault="00511917" w:rsidP="00707C7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tc>
        <w:tc>
          <w:tcPr>
            <w:tcW w:w="693" w:type="pct"/>
          </w:tcPr>
          <w:p w14:paraId="358C7BF3"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924" w:type="pct"/>
          </w:tcPr>
          <w:p w14:paraId="697BEC25" w14:textId="77777777" w:rsidR="00511917" w:rsidRDefault="00511917" w:rsidP="00707C77">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2</w:t>
            </w:r>
          </w:p>
        </w:tc>
      </w:tr>
      <w:tr w:rsidR="00335761" w:rsidRPr="0009610B" w14:paraId="1614E8FD" w14:textId="77777777" w:rsidTr="00335761">
        <w:tc>
          <w:tcPr>
            <w:tcW w:w="1299" w:type="pct"/>
            <w:shd w:val="clear" w:color="auto" w:fill="F2DBDB" w:themeFill="accent2" w:themeFillTint="33"/>
          </w:tcPr>
          <w:p w14:paraId="14711D9A" w14:textId="77777777" w:rsidR="00511917" w:rsidRPr="006D3B29" w:rsidRDefault="00511917" w:rsidP="00707C77">
            <w:pPr>
              <w:tabs>
                <w:tab w:val="left" w:pos="3749"/>
              </w:tabs>
              <w:rPr>
                <w:rFonts w:ascii="TH SarabunPSK" w:hAnsi="TH SarabunPSK" w:cs="TH SarabunPSK"/>
                <w:b/>
                <w:bCs/>
                <w:sz w:val="32"/>
                <w:szCs w:val="32"/>
              </w:rPr>
            </w:pPr>
            <w:r w:rsidRPr="006D3B29">
              <w:rPr>
                <w:rFonts w:ascii="TH SarabunPSK" w:hAnsi="TH SarabunPSK" w:cs="TH SarabunPSK" w:hint="cs"/>
                <w:b/>
                <w:bCs/>
                <w:sz w:val="32"/>
                <w:szCs w:val="32"/>
                <w:cs/>
              </w:rPr>
              <w:t>ฝ่ายวิชาการและวิจัย</w:t>
            </w:r>
          </w:p>
        </w:tc>
        <w:tc>
          <w:tcPr>
            <w:tcW w:w="670" w:type="pct"/>
            <w:shd w:val="clear" w:color="auto" w:fill="F2DBDB" w:themeFill="accent2" w:themeFillTint="33"/>
          </w:tcPr>
          <w:p w14:paraId="52894854"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876" w:type="pct"/>
            <w:shd w:val="clear" w:color="auto" w:fill="F2DBDB" w:themeFill="accent2" w:themeFillTint="33"/>
          </w:tcPr>
          <w:p w14:paraId="77A89EDF"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w:t>
            </w:r>
          </w:p>
        </w:tc>
        <w:tc>
          <w:tcPr>
            <w:tcW w:w="538" w:type="pct"/>
            <w:shd w:val="clear" w:color="auto" w:fill="F2DBDB" w:themeFill="accent2" w:themeFillTint="33"/>
          </w:tcPr>
          <w:p w14:paraId="1AE3C17B"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w:t>
            </w:r>
          </w:p>
        </w:tc>
        <w:tc>
          <w:tcPr>
            <w:tcW w:w="693" w:type="pct"/>
            <w:shd w:val="clear" w:color="auto" w:fill="F2DBDB" w:themeFill="accent2" w:themeFillTint="33"/>
          </w:tcPr>
          <w:p w14:paraId="2E8257E3"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924" w:type="pct"/>
            <w:shd w:val="clear" w:color="auto" w:fill="F2DBDB" w:themeFill="accent2" w:themeFillTint="33"/>
          </w:tcPr>
          <w:p w14:paraId="59726EE3" w14:textId="77777777" w:rsidR="00511917" w:rsidRPr="0009610B" w:rsidRDefault="00511917" w:rsidP="00707C77">
            <w:pPr>
              <w:tabs>
                <w:tab w:val="left" w:pos="3749"/>
              </w:tabs>
              <w:jc w:val="center"/>
              <w:rPr>
                <w:rFonts w:ascii="TH SarabunPSK" w:hAnsi="TH SarabunPSK" w:cs="TH SarabunPSK"/>
                <w:sz w:val="32"/>
                <w:szCs w:val="32"/>
              </w:rPr>
            </w:pPr>
            <w:r>
              <w:rPr>
                <w:rFonts w:ascii="TH SarabunPSK" w:hAnsi="TH SarabunPSK" w:cs="TH SarabunPSK" w:hint="cs"/>
                <w:sz w:val="32"/>
                <w:szCs w:val="32"/>
                <w:cs/>
              </w:rPr>
              <w:t>5</w:t>
            </w:r>
          </w:p>
        </w:tc>
      </w:tr>
      <w:tr w:rsidR="00511917" w:rsidRPr="0009610B" w14:paraId="29101895" w14:textId="77777777" w:rsidTr="00511917">
        <w:tc>
          <w:tcPr>
            <w:tcW w:w="1299" w:type="pct"/>
          </w:tcPr>
          <w:p w14:paraId="3B3AE251" w14:textId="77777777" w:rsidR="00511917" w:rsidRPr="006D3B29" w:rsidRDefault="00511917" w:rsidP="00191B44">
            <w:pPr>
              <w:pStyle w:val="afc"/>
              <w:spacing w:after="0"/>
              <w:ind w:left="0"/>
              <w:rPr>
                <w:rFonts w:cs="TH SarabunPSK"/>
                <w:i/>
                <w:iCs/>
                <w:szCs w:val="32"/>
                <w:cs/>
              </w:rPr>
            </w:pPr>
            <w:r w:rsidRPr="006D3B29">
              <w:rPr>
                <w:rFonts w:cs="TH SarabunPSK"/>
                <w:i/>
                <w:iCs/>
                <w:szCs w:val="32"/>
                <w:cs/>
              </w:rPr>
              <w:t>ภาระงานด้านทะเบียนและประเมินผลการศึกษา</w:t>
            </w:r>
          </w:p>
        </w:tc>
        <w:tc>
          <w:tcPr>
            <w:tcW w:w="670" w:type="pct"/>
          </w:tcPr>
          <w:p w14:paraId="5D08FDF0" w14:textId="77777777" w:rsidR="00511917" w:rsidRPr="005E414A" w:rsidRDefault="00511917" w:rsidP="00191B44">
            <w:pPr>
              <w:tabs>
                <w:tab w:val="left" w:pos="3749"/>
              </w:tabs>
              <w:jc w:val="center"/>
              <w:rPr>
                <w:rFonts w:ascii="TH SarabunPSK" w:hAnsi="TH SarabunPSK" w:cs="TH SarabunPSK"/>
                <w:color w:val="000000" w:themeColor="text1"/>
                <w:sz w:val="32"/>
                <w:szCs w:val="32"/>
              </w:rPr>
            </w:pPr>
            <w:r w:rsidRPr="008A15FE">
              <w:rPr>
                <w:rFonts w:ascii="TH SarabunPSK" w:hAnsi="TH SarabunPSK" w:cs="TH SarabunPSK" w:hint="cs"/>
                <w:color w:val="000000" w:themeColor="text1"/>
                <w:sz w:val="32"/>
                <w:szCs w:val="32"/>
                <w:cs/>
              </w:rPr>
              <w:t>-</w:t>
            </w:r>
          </w:p>
        </w:tc>
        <w:tc>
          <w:tcPr>
            <w:tcW w:w="876" w:type="pct"/>
          </w:tcPr>
          <w:p w14:paraId="3D02C916" w14:textId="77777777" w:rsidR="00511917" w:rsidRDefault="00511917" w:rsidP="00191B44">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w:t>
            </w:r>
          </w:p>
        </w:tc>
        <w:tc>
          <w:tcPr>
            <w:tcW w:w="538" w:type="pct"/>
          </w:tcPr>
          <w:p w14:paraId="2EE93639" w14:textId="77777777" w:rsidR="00511917" w:rsidRDefault="00511917" w:rsidP="00191B44">
            <w:pPr>
              <w:tabs>
                <w:tab w:val="left" w:pos="3749"/>
              </w:tabs>
              <w:jc w:val="center"/>
              <w:rPr>
                <w:rFonts w:ascii="TH SarabunPSK" w:hAnsi="TH SarabunPSK" w:cs="TH SarabunPSK"/>
                <w:color w:val="000000" w:themeColor="text1"/>
                <w:sz w:val="32"/>
                <w:szCs w:val="32"/>
                <w:cs/>
              </w:rPr>
            </w:pPr>
            <w:r w:rsidRPr="001572F3">
              <w:rPr>
                <w:rFonts w:ascii="TH SarabunPSK" w:hAnsi="TH SarabunPSK" w:cs="TH SarabunPSK" w:hint="cs"/>
                <w:color w:val="000000" w:themeColor="text1"/>
                <w:sz w:val="32"/>
                <w:szCs w:val="32"/>
                <w:cs/>
              </w:rPr>
              <w:t>-</w:t>
            </w:r>
          </w:p>
        </w:tc>
        <w:tc>
          <w:tcPr>
            <w:tcW w:w="693" w:type="pct"/>
          </w:tcPr>
          <w:p w14:paraId="43D1EB65" w14:textId="77777777" w:rsidR="00511917" w:rsidRPr="005E414A" w:rsidRDefault="00511917" w:rsidP="00191B44">
            <w:pPr>
              <w:tabs>
                <w:tab w:val="left" w:pos="3749"/>
              </w:tabs>
              <w:jc w:val="center"/>
              <w:rPr>
                <w:rFonts w:ascii="TH SarabunPSK" w:hAnsi="TH SarabunPSK" w:cs="TH SarabunPSK"/>
                <w:color w:val="000000" w:themeColor="text1"/>
                <w:sz w:val="32"/>
                <w:szCs w:val="32"/>
              </w:rPr>
            </w:pPr>
            <w:r w:rsidRPr="001572F3">
              <w:rPr>
                <w:rFonts w:ascii="TH SarabunPSK" w:hAnsi="TH SarabunPSK" w:cs="TH SarabunPSK" w:hint="cs"/>
                <w:color w:val="000000" w:themeColor="text1"/>
                <w:sz w:val="32"/>
                <w:szCs w:val="32"/>
                <w:cs/>
              </w:rPr>
              <w:t>-</w:t>
            </w:r>
          </w:p>
        </w:tc>
        <w:tc>
          <w:tcPr>
            <w:tcW w:w="924" w:type="pct"/>
          </w:tcPr>
          <w:p w14:paraId="67404E7E" w14:textId="77777777" w:rsidR="00511917" w:rsidRDefault="00511917" w:rsidP="00191B44">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 xml:space="preserve">2 </w:t>
            </w:r>
          </w:p>
        </w:tc>
      </w:tr>
      <w:tr w:rsidR="00511917" w:rsidRPr="0009610B" w14:paraId="65E2E422" w14:textId="77777777" w:rsidTr="00511917">
        <w:tc>
          <w:tcPr>
            <w:tcW w:w="1299" w:type="pct"/>
          </w:tcPr>
          <w:p w14:paraId="698BD9AD" w14:textId="77777777" w:rsidR="00511917" w:rsidRPr="006D3B29" w:rsidRDefault="00511917" w:rsidP="00191B44">
            <w:pPr>
              <w:tabs>
                <w:tab w:val="left" w:pos="3749"/>
              </w:tabs>
              <w:rPr>
                <w:rFonts w:ascii="TH SarabunPSK" w:hAnsi="TH SarabunPSK" w:cs="TH SarabunPSK"/>
                <w:i/>
                <w:iCs/>
                <w:sz w:val="32"/>
                <w:szCs w:val="32"/>
                <w:cs/>
              </w:rPr>
            </w:pPr>
            <w:r w:rsidRPr="006D3B29">
              <w:rPr>
                <w:rFonts w:ascii="TH SarabunPSK" w:hAnsi="TH SarabunPSK" w:cs="TH SarabunPSK"/>
                <w:i/>
                <w:iCs/>
                <w:sz w:val="32"/>
                <w:szCs w:val="32"/>
                <w:cs/>
              </w:rPr>
              <w:t>ภาระงานด้านมาตรฐานหลักสูตรและส่งเสริมวิชาการ</w:t>
            </w:r>
          </w:p>
        </w:tc>
        <w:tc>
          <w:tcPr>
            <w:tcW w:w="670" w:type="pct"/>
          </w:tcPr>
          <w:p w14:paraId="352AC1FA" w14:textId="77777777" w:rsidR="00511917" w:rsidRPr="005E414A" w:rsidRDefault="00511917" w:rsidP="00191B44">
            <w:pPr>
              <w:tabs>
                <w:tab w:val="left" w:pos="3749"/>
              </w:tabs>
              <w:jc w:val="center"/>
              <w:rPr>
                <w:rFonts w:ascii="TH SarabunPSK" w:hAnsi="TH SarabunPSK" w:cs="TH SarabunPSK"/>
                <w:color w:val="000000" w:themeColor="text1"/>
                <w:sz w:val="32"/>
                <w:szCs w:val="32"/>
              </w:rPr>
            </w:pPr>
            <w:r w:rsidRPr="008A15FE">
              <w:rPr>
                <w:rFonts w:ascii="TH SarabunPSK" w:hAnsi="TH SarabunPSK" w:cs="TH SarabunPSK" w:hint="cs"/>
                <w:color w:val="000000" w:themeColor="text1"/>
                <w:sz w:val="32"/>
                <w:szCs w:val="32"/>
                <w:cs/>
              </w:rPr>
              <w:t>-</w:t>
            </w:r>
          </w:p>
        </w:tc>
        <w:tc>
          <w:tcPr>
            <w:tcW w:w="876" w:type="pct"/>
          </w:tcPr>
          <w:p w14:paraId="44605E86" w14:textId="77777777" w:rsidR="00511917" w:rsidRDefault="00511917" w:rsidP="00191B44">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w:t>
            </w:r>
          </w:p>
        </w:tc>
        <w:tc>
          <w:tcPr>
            <w:tcW w:w="538" w:type="pct"/>
          </w:tcPr>
          <w:p w14:paraId="40171831" w14:textId="77777777" w:rsidR="00511917" w:rsidRDefault="00511917" w:rsidP="00191B44">
            <w:pPr>
              <w:tabs>
                <w:tab w:val="left" w:pos="3749"/>
              </w:tabs>
              <w:jc w:val="center"/>
              <w:rPr>
                <w:rFonts w:ascii="TH SarabunPSK" w:hAnsi="TH SarabunPSK" w:cs="TH SarabunPSK"/>
                <w:color w:val="000000" w:themeColor="text1"/>
                <w:sz w:val="32"/>
                <w:szCs w:val="32"/>
                <w:cs/>
              </w:rPr>
            </w:pPr>
            <w:r w:rsidRPr="00F80E80">
              <w:rPr>
                <w:rFonts w:ascii="TH SarabunPSK" w:hAnsi="TH SarabunPSK" w:cs="TH SarabunPSK" w:hint="cs"/>
                <w:color w:val="000000" w:themeColor="text1"/>
                <w:sz w:val="32"/>
                <w:szCs w:val="32"/>
                <w:cs/>
              </w:rPr>
              <w:t>-</w:t>
            </w:r>
          </w:p>
        </w:tc>
        <w:tc>
          <w:tcPr>
            <w:tcW w:w="693" w:type="pct"/>
          </w:tcPr>
          <w:p w14:paraId="5107DDA7" w14:textId="77777777" w:rsidR="00511917" w:rsidRPr="005E414A" w:rsidRDefault="00511917" w:rsidP="00191B44">
            <w:pPr>
              <w:tabs>
                <w:tab w:val="left" w:pos="3749"/>
              </w:tabs>
              <w:jc w:val="center"/>
              <w:rPr>
                <w:rFonts w:ascii="TH SarabunPSK" w:hAnsi="TH SarabunPSK" w:cs="TH SarabunPSK"/>
                <w:color w:val="000000" w:themeColor="text1"/>
                <w:sz w:val="32"/>
                <w:szCs w:val="32"/>
              </w:rPr>
            </w:pPr>
            <w:r w:rsidRPr="00F80E80">
              <w:rPr>
                <w:rFonts w:ascii="TH SarabunPSK" w:hAnsi="TH SarabunPSK" w:cs="TH SarabunPSK" w:hint="cs"/>
                <w:color w:val="000000" w:themeColor="text1"/>
                <w:sz w:val="32"/>
                <w:szCs w:val="32"/>
                <w:cs/>
              </w:rPr>
              <w:t>-</w:t>
            </w:r>
          </w:p>
        </w:tc>
        <w:tc>
          <w:tcPr>
            <w:tcW w:w="924" w:type="pct"/>
          </w:tcPr>
          <w:p w14:paraId="35CF1EF1" w14:textId="77777777" w:rsidR="00511917" w:rsidRDefault="00511917" w:rsidP="00191B44">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1</w:t>
            </w:r>
          </w:p>
        </w:tc>
      </w:tr>
      <w:tr w:rsidR="00511917" w:rsidRPr="0009610B" w14:paraId="5160FDB0" w14:textId="77777777" w:rsidTr="00511917">
        <w:tc>
          <w:tcPr>
            <w:tcW w:w="1299" w:type="pct"/>
          </w:tcPr>
          <w:p w14:paraId="4C56CB5C" w14:textId="77777777" w:rsidR="00511917" w:rsidRPr="006D3B29" w:rsidRDefault="00511917" w:rsidP="00191B44">
            <w:pPr>
              <w:tabs>
                <w:tab w:val="left" w:pos="3749"/>
              </w:tabs>
              <w:rPr>
                <w:rFonts w:ascii="TH SarabunPSK" w:hAnsi="TH SarabunPSK" w:cs="TH SarabunPSK"/>
                <w:i/>
                <w:iCs/>
                <w:sz w:val="32"/>
                <w:szCs w:val="32"/>
                <w:cs/>
              </w:rPr>
            </w:pPr>
            <w:r w:rsidRPr="006D3B29">
              <w:rPr>
                <w:rFonts w:ascii="TH SarabunPSK" w:hAnsi="TH SarabunPSK" w:cs="TH SarabunPSK"/>
                <w:i/>
                <w:iCs/>
                <w:sz w:val="32"/>
                <w:szCs w:val="32"/>
                <w:cs/>
              </w:rPr>
              <w:lastRenderedPageBreak/>
              <w:t>ภาระงานด้านสหกิจศึกษาและฝึกประสบการณ์วิชาชีพ</w:t>
            </w:r>
          </w:p>
        </w:tc>
        <w:tc>
          <w:tcPr>
            <w:tcW w:w="670" w:type="pct"/>
          </w:tcPr>
          <w:p w14:paraId="38C46E8D" w14:textId="77777777" w:rsidR="00511917" w:rsidRPr="005E414A" w:rsidRDefault="00511917" w:rsidP="00191B44">
            <w:pPr>
              <w:tabs>
                <w:tab w:val="left" w:pos="3749"/>
              </w:tabs>
              <w:jc w:val="center"/>
              <w:rPr>
                <w:rFonts w:ascii="TH SarabunPSK" w:hAnsi="TH SarabunPSK" w:cs="TH SarabunPSK"/>
                <w:color w:val="000000" w:themeColor="text1"/>
                <w:sz w:val="32"/>
                <w:szCs w:val="32"/>
              </w:rPr>
            </w:pPr>
            <w:r w:rsidRPr="008A15FE">
              <w:rPr>
                <w:rFonts w:ascii="TH SarabunPSK" w:hAnsi="TH SarabunPSK" w:cs="TH SarabunPSK" w:hint="cs"/>
                <w:color w:val="000000" w:themeColor="text1"/>
                <w:sz w:val="32"/>
                <w:szCs w:val="32"/>
                <w:cs/>
              </w:rPr>
              <w:t>-</w:t>
            </w:r>
          </w:p>
        </w:tc>
        <w:tc>
          <w:tcPr>
            <w:tcW w:w="876" w:type="pct"/>
          </w:tcPr>
          <w:p w14:paraId="62D1E0CD" w14:textId="77777777" w:rsidR="00511917" w:rsidRDefault="00511917" w:rsidP="00191B44">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tc>
        <w:tc>
          <w:tcPr>
            <w:tcW w:w="538" w:type="pct"/>
          </w:tcPr>
          <w:p w14:paraId="28AA008D" w14:textId="77777777" w:rsidR="00511917" w:rsidRDefault="00511917" w:rsidP="00191B44">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w:t>
            </w:r>
          </w:p>
        </w:tc>
        <w:tc>
          <w:tcPr>
            <w:tcW w:w="693" w:type="pct"/>
          </w:tcPr>
          <w:p w14:paraId="1CE3E02A" w14:textId="77777777" w:rsidR="00511917" w:rsidRPr="005E414A" w:rsidRDefault="00511917" w:rsidP="00191B44">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924" w:type="pct"/>
          </w:tcPr>
          <w:p w14:paraId="6D1B74E9" w14:textId="77777777" w:rsidR="00511917" w:rsidRDefault="00511917" w:rsidP="00191B44">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1</w:t>
            </w:r>
          </w:p>
        </w:tc>
      </w:tr>
      <w:tr w:rsidR="00511917" w:rsidRPr="0009610B" w14:paraId="791F2D46" w14:textId="77777777" w:rsidTr="00511917">
        <w:tc>
          <w:tcPr>
            <w:tcW w:w="1299" w:type="pct"/>
          </w:tcPr>
          <w:p w14:paraId="10F12A46" w14:textId="77777777" w:rsidR="00511917" w:rsidRPr="006D3B29" w:rsidRDefault="00511917" w:rsidP="00191B44">
            <w:pPr>
              <w:tabs>
                <w:tab w:val="left" w:pos="3749"/>
              </w:tabs>
              <w:rPr>
                <w:rFonts w:ascii="TH SarabunPSK" w:hAnsi="TH SarabunPSK" w:cs="TH SarabunPSK"/>
                <w:i/>
                <w:iCs/>
                <w:sz w:val="32"/>
                <w:szCs w:val="32"/>
                <w:cs/>
              </w:rPr>
            </w:pPr>
            <w:r w:rsidRPr="006D3B29">
              <w:rPr>
                <w:rFonts w:ascii="TH SarabunPSK" w:hAnsi="TH SarabunPSK" w:cs="TH SarabunPSK"/>
                <w:i/>
                <w:iCs/>
                <w:sz w:val="32"/>
                <w:szCs w:val="32"/>
                <w:cs/>
              </w:rPr>
              <w:t>ภาระงานด้านบัณฑิตศึกษา</w:t>
            </w:r>
          </w:p>
        </w:tc>
        <w:tc>
          <w:tcPr>
            <w:tcW w:w="670" w:type="pct"/>
          </w:tcPr>
          <w:p w14:paraId="0EEF7109" w14:textId="77777777" w:rsidR="00511917" w:rsidRPr="005E414A" w:rsidRDefault="00511917" w:rsidP="00191B44">
            <w:pPr>
              <w:tabs>
                <w:tab w:val="left" w:pos="3749"/>
              </w:tabs>
              <w:jc w:val="center"/>
              <w:rPr>
                <w:rFonts w:ascii="TH SarabunPSK" w:hAnsi="TH SarabunPSK" w:cs="TH SarabunPSK"/>
                <w:color w:val="000000" w:themeColor="text1"/>
                <w:sz w:val="32"/>
                <w:szCs w:val="32"/>
              </w:rPr>
            </w:pPr>
            <w:r w:rsidRPr="008A15FE">
              <w:rPr>
                <w:rFonts w:ascii="TH SarabunPSK" w:hAnsi="TH SarabunPSK" w:cs="TH SarabunPSK" w:hint="cs"/>
                <w:color w:val="000000" w:themeColor="text1"/>
                <w:sz w:val="32"/>
                <w:szCs w:val="32"/>
                <w:cs/>
              </w:rPr>
              <w:t>-</w:t>
            </w:r>
          </w:p>
        </w:tc>
        <w:tc>
          <w:tcPr>
            <w:tcW w:w="876" w:type="pct"/>
          </w:tcPr>
          <w:p w14:paraId="12D02330" w14:textId="77777777" w:rsidR="00511917" w:rsidRDefault="00511917" w:rsidP="00191B44">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w:t>
            </w:r>
          </w:p>
        </w:tc>
        <w:tc>
          <w:tcPr>
            <w:tcW w:w="538" w:type="pct"/>
          </w:tcPr>
          <w:p w14:paraId="55E2B5C3" w14:textId="77777777" w:rsidR="00511917" w:rsidRDefault="00511917" w:rsidP="00191B44">
            <w:pPr>
              <w:tabs>
                <w:tab w:val="left" w:pos="3749"/>
              </w:tabs>
              <w:jc w:val="center"/>
              <w:rPr>
                <w:rFonts w:ascii="TH SarabunPSK" w:hAnsi="TH SarabunPSK" w:cs="TH SarabunPSK"/>
                <w:color w:val="000000" w:themeColor="text1"/>
                <w:sz w:val="32"/>
                <w:szCs w:val="32"/>
                <w:cs/>
              </w:rPr>
            </w:pPr>
            <w:r w:rsidRPr="00565D3C">
              <w:rPr>
                <w:rFonts w:ascii="TH SarabunPSK" w:hAnsi="TH SarabunPSK" w:cs="TH SarabunPSK" w:hint="cs"/>
                <w:color w:val="000000" w:themeColor="text1"/>
                <w:sz w:val="32"/>
                <w:szCs w:val="32"/>
                <w:cs/>
              </w:rPr>
              <w:t>-</w:t>
            </w:r>
          </w:p>
        </w:tc>
        <w:tc>
          <w:tcPr>
            <w:tcW w:w="693" w:type="pct"/>
          </w:tcPr>
          <w:p w14:paraId="7563E50F" w14:textId="77777777" w:rsidR="00511917" w:rsidRPr="005E414A" w:rsidRDefault="00511917" w:rsidP="00191B44">
            <w:pPr>
              <w:tabs>
                <w:tab w:val="left" w:pos="3749"/>
              </w:tabs>
              <w:jc w:val="center"/>
              <w:rPr>
                <w:rFonts w:ascii="TH SarabunPSK" w:hAnsi="TH SarabunPSK" w:cs="TH SarabunPSK"/>
                <w:color w:val="000000" w:themeColor="text1"/>
                <w:sz w:val="32"/>
                <w:szCs w:val="32"/>
              </w:rPr>
            </w:pPr>
            <w:r w:rsidRPr="00565D3C">
              <w:rPr>
                <w:rFonts w:ascii="TH SarabunPSK" w:hAnsi="TH SarabunPSK" w:cs="TH SarabunPSK" w:hint="cs"/>
                <w:color w:val="000000" w:themeColor="text1"/>
                <w:sz w:val="32"/>
                <w:szCs w:val="32"/>
                <w:cs/>
              </w:rPr>
              <w:t>-</w:t>
            </w:r>
          </w:p>
        </w:tc>
        <w:tc>
          <w:tcPr>
            <w:tcW w:w="924" w:type="pct"/>
          </w:tcPr>
          <w:p w14:paraId="14576DE2" w14:textId="77777777" w:rsidR="00511917" w:rsidRDefault="00511917" w:rsidP="00191B44">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1</w:t>
            </w:r>
          </w:p>
        </w:tc>
      </w:tr>
      <w:tr w:rsidR="00335761" w:rsidRPr="0009610B" w14:paraId="04A32E98" w14:textId="77777777" w:rsidTr="00335761">
        <w:tc>
          <w:tcPr>
            <w:tcW w:w="1299" w:type="pct"/>
            <w:shd w:val="clear" w:color="auto" w:fill="F2DBDB" w:themeFill="accent2" w:themeFillTint="33"/>
          </w:tcPr>
          <w:p w14:paraId="3C18BCC8" w14:textId="77777777" w:rsidR="00511917" w:rsidRPr="006D3B29" w:rsidRDefault="00511917" w:rsidP="00707C77">
            <w:pPr>
              <w:tabs>
                <w:tab w:val="left" w:pos="3749"/>
              </w:tabs>
              <w:rPr>
                <w:rFonts w:ascii="TH SarabunPSK" w:hAnsi="TH SarabunPSK" w:cs="TH SarabunPSK"/>
                <w:b/>
                <w:bCs/>
                <w:sz w:val="32"/>
                <w:szCs w:val="32"/>
              </w:rPr>
            </w:pPr>
            <w:r w:rsidRPr="006D3B29">
              <w:rPr>
                <w:rFonts w:ascii="TH SarabunPSK" w:hAnsi="TH SarabunPSK" w:cs="TH SarabunPSK" w:hint="cs"/>
                <w:b/>
                <w:bCs/>
                <w:sz w:val="32"/>
                <w:szCs w:val="32"/>
                <w:cs/>
              </w:rPr>
              <w:t>ฝ่ายพัฒนานักศึกษา</w:t>
            </w:r>
          </w:p>
        </w:tc>
        <w:tc>
          <w:tcPr>
            <w:tcW w:w="670" w:type="pct"/>
            <w:shd w:val="clear" w:color="auto" w:fill="F2DBDB" w:themeFill="accent2" w:themeFillTint="33"/>
          </w:tcPr>
          <w:p w14:paraId="1C0F234B"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876" w:type="pct"/>
            <w:shd w:val="clear" w:color="auto" w:fill="F2DBDB" w:themeFill="accent2" w:themeFillTint="33"/>
          </w:tcPr>
          <w:p w14:paraId="0BC9B789"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p>
        </w:tc>
        <w:tc>
          <w:tcPr>
            <w:tcW w:w="538" w:type="pct"/>
            <w:shd w:val="clear" w:color="auto" w:fill="F2DBDB" w:themeFill="accent2" w:themeFillTint="33"/>
          </w:tcPr>
          <w:p w14:paraId="5492BA97"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w:t>
            </w:r>
          </w:p>
        </w:tc>
        <w:tc>
          <w:tcPr>
            <w:tcW w:w="693" w:type="pct"/>
            <w:shd w:val="clear" w:color="auto" w:fill="F2DBDB" w:themeFill="accent2" w:themeFillTint="33"/>
          </w:tcPr>
          <w:p w14:paraId="1C0D190F"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p>
        </w:tc>
        <w:tc>
          <w:tcPr>
            <w:tcW w:w="924" w:type="pct"/>
            <w:shd w:val="clear" w:color="auto" w:fill="F2DBDB" w:themeFill="accent2" w:themeFillTint="33"/>
          </w:tcPr>
          <w:p w14:paraId="3D8724FF" w14:textId="77777777" w:rsidR="00511917" w:rsidRPr="0009610B" w:rsidRDefault="00511917" w:rsidP="00707C77">
            <w:pPr>
              <w:tabs>
                <w:tab w:val="left" w:pos="3749"/>
              </w:tabs>
              <w:jc w:val="center"/>
              <w:rPr>
                <w:rFonts w:ascii="TH SarabunPSK" w:hAnsi="TH SarabunPSK" w:cs="TH SarabunPSK"/>
                <w:sz w:val="32"/>
                <w:szCs w:val="32"/>
              </w:rPr>
            </w:pPr>
            <w:r>
              <w:rPr>
                <w:rFonts w:ascii="TH SarabunPSK" w:hAnsi="TH SarabunPSK" w:cs="TH SarabunPSK" w:hint="cs"/>
                <w:sz w:val="32"/>
                <w:szCs w:val="32"/>
                <w:cs/>
              </w:rPr>
              <w:t>3</w:t>
            </w:r>
          </w:p>
        </w:tc>
      </w:tr>
      <w:tr w:rsidR="00511917" w:rsidRPr="0009610B" w14:paraId="645C305B" w14:textId="77777777" w:rsidTr="00511917">
        <w:tc>
          <w:tcPr>
            <w:tcW w:w="1299" w:type="pct"/>
          </w:tcPr>
          <w:p w14:paraId="033F3C8A" w14:textId="77777777" w:rsidR="00511917" w:rsidRPr="00C949C0" w:rsidRDefault="00511917" w:rsidP="003308B7">
            <w:pPr>
              <w:rPr>
                <w:rFonts w:cs="TH SarabunPSK"/>
                <w:i/>
                <w:iCs/>
                <w:sz w:val="32"/>
                <w:szCs w:val="32"/>
                <w:cs/>
              </w:rPr>
            </w:pPr>
            <w:r w:rsidRPr="00C949C0">
              <w:rPr>
                <w:rFonts w:cs="TH SarabunPSK"/>
                <w:i/>
                <w:iCs/>
                <w:sz w:val="32"/>
                <w:szCs w:val="32"/>
                <w:cs/>
              </w:rPr>
              <w:t>ภาระงานด้านกิจกรรมนักศึกษา</w:t>
            </w:r>
          </w:p>
        </w:tc>
        <w:tc>
          <w:tcPr>
            <w:tcW w:w="670" w:type="pct"/>
          </w:tcPr>
          <w:p w14:paraId="2C0219E7" w14:textId="77777777" w:rsidR="00511917" w:rsidRDefault="00511917" w:rsidP="003308B7">
            <w:pPr>
              <w:tabs>
                <w:tab w:val="left" w:pos="3749"/>
              </w:tabs>
              <w:jc w:val="center"/>
              <w:rPr>
                <w:rFonts w:ascii="TH SarabunPSK" w:hAnsi="TH SarabunPSK" w:cs="TH SarabunPSK"/>
                <w:color w:val="000000" w:themeColor="text1"/>
                <w:sz w:val="32"/>
                <w:szCs w:val="32"/>
                <w:cs/>
              </w:rPr>
            </w:pPr>
            <w:r w:rsidRPr="006544FF">
              <w:rPr>
                <w:rFonts w:ascii="TH SarabunPSK" w:hAnsi="TH SarabunPSK" w:cs="TH SarabunPSK" w:hint="cs"/>
                <w:color w:val="000000" w:themeColor="text1"/>
                <w:sz w:val="32"/>
                <w:szCs w:val="32"/>
                <w:cs/>
              </w:rPr>
              <w:t>-</w:t>
            </w:r>
          </w:p>
        </w:tc>
        <w:tc>
          <w:tcPr>
            <w:tcW w:w="876" w:type="pct"/>
          </w:tcPr>
          <w:p w14:paraId="67A88D5B" w14:textId="77777777" w:rsidR="00511917" w:rsidRDefault="00511917" w:rsidP="003308B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w:t>
            </w:r>
          </w:p>
        </w:tc>
        <w:tc>
          <w:tcPr>
            <w:tcW w:w="538" w:type="pct"/>
          </w:tcPr>
          <w:p w14:paraId="4843D61E" w14:textId="77777777" w:rsidR="00511917" w:rsidRDefault="00511917" w:rsidP="003308B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tc>
        <w:tc>
          <w:tcPr>
            <w:tcW w:w="693" w:type="pct"/>
          </w:tcPr>
          <w:p w14:paraId="6D7A129D" w14:textId="77777777" w:rsidR="00511917" w:rsidRPr="005E414A" w:rsidRDefault="00511917" w:rsidP="003308B7">
            <w:pPr>
              <w:tabs>
                <w:tab w:val="left" w:pos="3749"/>
              </w:tabs>
              <w:jc w:val="center"/>
              <w:rPr>
                <w:rFonts w:ascii="TH SarabunPSK" w:hAnsi="TH SarabunPSK" w:cs="TH SarabunPSK"/>
                <w:color w:val="000000" w:themeColor="text1"/>
                <w:sz w:val="32"/>
                <w:szCs w:val="32"/>
              </w:rPr>
            </w:pPr>
            <w:r w:rsidRPr="00B01667">
              <w:rPr>
                <w:rFonts w:ascii="TH SarabunPSK" w:hAnsi="TH SarabunPSK" w:cs="TH SarabunPSK" w:hint="cs"/>
                <w:color w:val="000000" w:themeColor="text1"/>
                <w:sz w:val="32"/>
                <w:szCs w:val="32"/>
                <w:cs/>
              </w:rPr>
              <w:t>-</w:t>
            </w:r>
          </w:p>
        </w:tc>
        <w:tc>
          <w:tcPr>
            <w:tcW w:w="924" w:type="pct"/>
          </w:tcPr>
          <w:p w14:paraId="7F290971" w14:textId="77777777" w:rsidR="00511917" w:rsidRDefault="00511917" w:rsidP="003308B7">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2</w:t>
            </w:r>
          </w:p>
        </w:tc>
      </w:tr>
      <w:tr w:rsidR="00511917" w:rsidRPr="0009610B" w14:paraId="4F0625E4" w14:textId="77777777" w:rsidTr="00511917">
        <w:tc>
          <w:tcPr>
            <w:tcW w:w="1299" w:type="pct"/>
          </w:tcPr>
          <w:p w14:paraId="3FB7FA16" w14:textId="77777777" w:rsidR="00511917" w:rsidRPr="00C949C0" w:rsidRDefault="00511917" w:rsidP="003308B7">
            <w:pPr>
              <w:tabs>
                <w:tab w:val="left" w:pos="3749"/>
              </w:tabs>
              <w:rPr>
                <w:rFonts w:ascii="TH SarabunPSK" w:hAnsi="TH SarabunPSK" w:cs="TH SarabunPSK"/>
                <w:i/>
                <w:iCs/>
                <w:sz w:val="32"/>
                <w:szCs w:val="32"/>
                <w:cs/>
              </w:rPr>
            </w:pPr>
            <w:r w:rsidRPr="00C949C0">
              <w:rPr>
                <w:rFonts w:ascii="TH SarabunPSK" w:hAnsi="TH SarabunPSK" w:cs="TH SarabunPSK"/>
                <w:i/>
                <w:iCs/>
                <w:sz w:val="32"/>
                <w:szCs w:val="32"/>
                <w:cs/>
              </w:rPr>
              <w:t>ภาระงานด้านแนะแนวการศึกษาและศิษย์เก่าสัมพันธ์</w:t>
            </w:r>
          </w:p>
        </w:tc>
        <w:tc>
          <w:tcPr>
            <w:tcW w:w="670" w:type="pct"/>
          </w:tcPr>
          <w:p w14:paraId="1001EE78" w14:textId="77777777" w:rsidR="00511917" w:rsidRDefault="00511917" w:rsidP="003308B7">
            <w:pPr>
              <w:tabs>
                <w:tab w:val="left" w:pos="3749"/>
              </w:tabs>
              <w:jc w:val="center"/>
              <w:rPr>
                <w:rFonts w:ascii="TH SarabunPSK" w:hAnsi="TH SarabunPSK" w:cs="TH SarabunPSK"/>
                <w:color w:val="000000" w:themeColor="text1"/>
                <w:sz w:val="32"/>
                <w:szCs w:val="32"/>
                <w:cs/>
              </w:rPr>
            </w:pPr>
            <w:r w:rsidRPr="006544FF">
              <w:rPr>
                <w:rFonts w:ascii="TH SarabunPSK" w:hAnsi="TH SarabunPSK" w:cs="TH SarabunPSK" w:hint="cs"/>
                <w:color w:val="000000" w:themeColor="text1"/>
                <w:sz w:val="32"/>
                <w:szCs w:val="32"/>
                <w:cs/>
              </w:rPr>
              <w:t>-</w:t>
            </w:r>
          </w:p>
        </w:tc>
        <w:tc>
          <w:tcPr>
            <w:tcW w:w="876" w:type="pct"/>
          </w:tcPr>
          <w:p w14:paraId="35262838" w14:textId="77777777" w:rsidR="00511917" w:rsidRDefault="00511917" w:rsidP="003308B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tc>
        <w:tc>
          <w:tcPr>
            <w:tcW w:w="538" w:type="pct"/>
          </w:tcPr>
          <w:p w14:paraId="13E1AFC8" w14:textId="77777777" w:rsidR="00511917" w:rsidRDefault="00511917" w:rsidP="003308B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w:t>
            </w:r>
          </w:p>
        </w:tc>
        <w:tc>
          <w:tcPr>
            <w:tcW w:w="693" w:type="pct"/>
          </w:tcPr>
          <w:p w14:paraId="5421516A" w14:textId="77777777" w:rsidR="00511917" w:rsidRPr="005E414A" w:rsidRDefault="00511917" w:rsidP="003308B7">
            <w:pPr>
              <w:tabs>
                <w:tab w:val="left" w:pos="3749"/>
              </w:tabs>
              <w:jc w:val="center"/>
              <w:rPr>
                <w:rFonts w:ascii="TH SarabunPSK" w:hAnsi="TH SarabunPSK" w:cs="TH SarabunPSK"/>
                <w:color w:val="000000" w:themeColor="text1"/>
                <w:sz w:val="32"/>
                <w:szCs w:val="32"/>
              </w:rPr>
            </w:pPr>
            <w:r w:rsidRPr="00B01667">
              <w:rPr>
                <w:rFonts w:ascii="TH SarabunPSK" w:hAnsi="TH SarabunPSK" w:cs="TH SarabunPSK" w:hint="cs"/>
                <w:color w:val="000000" w:themeColor="text1"/>
                <w:sz w:val="32"/>
                <w:szCs w:val="32"/>
                <w:cs/>
              </w:rPr>
              <w:t>-</w:t>
            </w:r>
          </w:p>
        </w:tc>
        <w:tc>
          <w:tcPr>
            <w:tcW w:w="924" w:type="pct"/>
          </w:tcPr>
          <w:p w14:paraId="1D3D2D78" w14:textId="77777777" w:rsidR="00511917" w:rsidRDefault="00511917" w:rsidP="003308B7">
            <w:pPr>
              <w:tabs>
                <w:tab w:val="left" w:pos="3749"/>
              </w:tabs>
              <w:jc w:val="center"/>
              <w:rPr>
                <w:rFonts w:ascii="TH SarabunPSK" w:hAnsi="TH SarabunPSK" w:cs="TH SarabunPSK"/>
                <w:sz w:val="32"/>
                <w:szCs w:val="32"/>
                <w:cs/>
              </w:rPr>
            </w:pPr>
            <w:r>
              <w:rPr>
                <w:rFonts w:ascii="TH SarabunPSK" w:hAnsi="TH SarabunPSK" w:cs="TH SarabunPSK" w:hint="cs"/>
                <w:sz w:val="32"/>
                <w:szCs w:val="32"/>
                <w:cs/>
              </w:rPr>
              <w:t>1</w:t>
            </w:r>
          </w:p>
        </w:tc>
      </w:tr>
      <w:tr w:rsidR="00335761" w:rsidRPr="0009610B" w14:paraId="4F4B3C47" w14:textId="77777777" w:rsidTr="00335761">
        <w:tc>
          <w:tcPr>
            <w:tcW w:w="1299" w:type="pct"/>
            <w:shd w:val="clear" w:color="auto" w:fill="F2DBDB" w:themeFill="accent2" w:themeFillTint="33"/>
          </w:tcPr>
          <w:p w14:paraId="39E878BD" w14:textId="77777777" w:rsidR="00511917" w:rsidRPr="006D3B29" w:rsidRDefault="00511917" w:rsidP="003308B7">
            <w:pPr>
              <w:tabs>
                <w:tab w:val="left" w:pos="3749"/>
              </w:tabs>
              <w:rPr>
                <w:rFonts w:ascii="TH SarabunPSK" w:hAnsi="TH SarabunPSK" w:cs="TH SarabunPSK"/>
                <w:b/>
                <w:bCs/>
                <w:sz w:val="32"/>
                <w:szCs w:val="32"/>
                <w:cs/>
              </w:rPr>
            </w:pPr>
            <w:r w:rsidRPr="006D3B29">
              <w:rPr>
                <w:rFonts w:ascii="TH SarabunPSK" w:hAnsi="TH SarabunPSK" w:cs="TH SarabunPSK" w:hint="cs"/>
                <w:b/>
                <w:bCs/>
                <w:sz w:val="32"/>
                <w:szCs w:val="32"/>
                <w:cs/>
              </w:rPr>
              <w:t>ฝ่ายแผนและประกันคุณภาพการศึกษา</w:t>
            </w:r>
          </w:p>
        </w:tc>
        <w:tc>
          <w:tcPr>
            <w:tcW w:w="670" w:type="pct"/>
            <w:shd w:val="clear" w:color="auto" w:fill="F2DBDB" w:themeFill="accent2" w:themeFillTint="33"/>
          </w:tcPr>
          <w:p w14:paraId="266CCD7E" w14:textId="77777777" w:rsidR="00511917" w:rsidRPr="005E414A" w:rsidRDefault="00511917" w:rsidP="003308B7">
            <w:pPr>
              <w:tabs>
                <w:tab w:val="left" w:pos="3749"/>
              </w:tabs>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w:t>
            </w:r>
          </w:p>
        </w:tc>
        <w:tc>
          <w:tcPr>
            <w:tcW w:w="876" w:type="pct"/>
            <w:shd w:val="clear" w:color="auto" w:fill="F2DBDB" w:themeFill="accent2" w:themeFillTint="33"/>
          </w:tcPr>
          <w:p w14:paraId="371424A7" w14:textId="77777777" w:rsidR="00511917" w:rsidRPr="005E414A" w:rsidRDefault="00511917" w:rsidP="003308B7">
            <w:pPr>
              <w:tabs>
                <w:tab w:val="left" w:pos="3749"/>
              </w:tabs>
              <w:jc w:val="center"/>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2</w:t>
            </w:r>
          </w:p>
        </w:tc>
        <w:tc>
          <w:tcPr>
            <w:tcW w:w="538" w:type="pct"/>
            <w:shd w:val="clear" w:color="auto" w:fill="F2DBDB" w:themeFill="accent2" w:themeFillTint="33"/>
          </w:tcPr>
          <w:p w14:paraId="1ACEF842" w14:textId="77777777" w:rsidR="00511917" w:rsidRPr="005E414A" w:rsidRDefault="00511917" w:rsidP="003308B7">
            <w:pPr>
              <w:tabs>
                <w:tab w:val="left" w:pos="3749"/>
              </w:tabs>
              <w:jc w:val="center"/>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w:t>
            </w:r>
          </w:p>
        </w:tc>
        <w:tc>
          <w:tcPr>
            <w:tcW w:w="693" w:type="pct"/>
            <w:shd w:val="clear" w:color="auto" w:fill="F2DBDB" w:themeFill="accent2" w:themeFillTint="33"/>
          </w:tcPr>
          <w:p w14:paraId="1116AA6F" w14:textId="77777777" w:rsidR="00511917" w:rsidRPr="005E414A" w:rsidRDefault="00511917" w:rsidP="003308B7">
            <w:pPr>
              <w:tabs>
                <w:tab w:val="left" w:pos="3749"/>
              </w:tabs>
              <w:jc w:val="center"/>
              <w:rPr>
                <w:rFonts w:ascii="TH SarabunPSK" w:hAnsi="TH SarabunPSK" w:cs="TH SarabunPSK"/>
                <w:color w:val="000000" w:themeColor="text1"/>
                <w:sz w:val="32"/>
                <w:szCs w:val="32"/>
              </w:rPr>
            </w:pPr>
            <w:r w:rsidRPr="00B01667">
              <w:rPr>
                <w:rFonts w:ascii="TH SarabunPSK" w:hAnsi="TH SarabunPSK" w:cs="TH SarabunPSK" w:hint="cs"/>
                <w:color w:val="000000" w:themeColor="text1"/>
                <w:sz w:val="32"/>
                <w:szCs w:val="32"/>
                <w:cs/>
              </w:rPr>
              <w:t>-</w:t>
            </w:r>
          </w:p>
        </w:tc>
        <w:tc>
          <w:tcPr>
            <w:tcW w:w="924" w:type="pct"/>
            <w:shd w:val="clear" w:color="auto" w:fill="F2DBDB" w:themeFill="accent2" w:themeFillTint="33"/>
          </w:tcPr>
          <w:p w14:paraId="2D952F7B" w14:textId="77777777" w:rsidR="00511917" w:rsidRDefault="00511917" w:rsidP="003308B7">
            <w:pPr>
              <w:tabs>
                <w:tab w:val="left" w:pos="3749"/>
              </w:tabs>
              <w:jc w:val="center"/>
              <w:rPr>
                <w:rFonts w:ascii="TH SarabunPSK" w:hAnsi="TH SarabunPSK" w:cs="TH SarabunPSK"/>
                <w:sz w:val="32"/>
                <w:szCs w:val="32"/>
                <w:cs/>
              </w:rPr>
            </w:pPr>
            <w:r>
              <w:rPr>
                <w:rFonts w:ascii="TH SarabunPSK" w:hAnsi="TH SarabunPSK" w:cs="TH SarabunPSK"/>
                <w:sz w:val="32"/>
                <w:szCs w:val="32"/>
              </w:rPr>
              <w:t>2</w:t>
            </w:r>
          </w:p>
        </w:tc>
      </w:tr>
      <w:tr w:rsidR="00511917" w:rsidRPr="0009610B" w14:paraId="300CDAA5" w14:textId="77777777" w:rsidTr="00511917">
        <w:tc>
          <w:tcPr>
            <w:tcW w:w="1299" w:type="pct"/>
          </w:tcPr>
          <w:p w14:paraId="14544B49" w14:textId="77777777" w:rsidR="00511917" w:rsidRPr="00C949C0" w:rsidRDefault="00511917" w:rsidP="003308B7">
            <w:pPr>
              <w:tabs>
                <w:tab w:val="left" w:pos="3749"/>
              </w:tabs>
              <w:rPr>
                <w:rFonts w:ascii="TH SarabunPSK" w:hAnsi="TH SarabunPSK" w:cs="TH SarabunPSK"/>
                <w:i/>
                <w:iCs/>
                <w:sz w:val="32"/>
                <w:szCs w:val="32"/>
                <w:cs/>
              </w:rPr>
            </w:pPr>
            <w:r w:rsidRPr="00C949C0">
              <w:rPr>
                <w:rFonts w:ascii="TH SarabunPSK" w:hAnsi="TH SarabunPSK" w:cs="TH SarabunPSK"/>
                <w:i/>
                <w:iCs/>
                <w:sz w:val="32"/>
                <w:szCs w:val="32"/>
                <w:cs/>
              </w:rPr>
              <w:t>ภาระงานด้านสารสนเทศเพื่อการบริหาร</w:t>
            </w:r>
          </w:p>
        </w:tc>
        <w:tc>
          <w:tcPr>
            <w:tcW w:w="670" w:type="pct"/>
          </w:tcPr>
          <w:p w14:paraId="00D8DAAF" w14:textId="77777777" w:rsidR="00511917" w:rsidRDefault="00511917" w:rsidP="003308B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tc>
        <w:tc>
          <w:tcPr>
            <w:tcW w:w="876" w:type="pct"/>
          </w:tcPr>
          <w:p w14:paraId="1A4A10AB" w14:textId="77777777" w:rsidR="00511917" w:rsidRDefault="00511917" w:rsidP="003308B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w:t>
            </w:r>
          </w:p>
        </w:tc>
        <w:tc>
          <w:tcPr>
            <w:tcW w:w="538" w:type="pct"/>
          </w:tcPr>
          <w:p w14:paraId="266E203A" w14:textId="77777777" w:rsidR="00511917" w:rsidRDefault="00511917" w:rsidP="003308B7">
            <w:pPr>
              <w:tabs>
                <w:tab w:val="left" w:pos="3749"/>
              </w:tabs>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tc>
        <w:tc>
          <w:tcPr>
            <w:tcW w:w="693" w:type="pct"/>
          </w:tcPr>
          <w:p w14:paraId="69D72793" w14:textId="77777777" w:rsidR="00511917" w:rsidRPr="005E414A" w:rsidRDefault="00511917" w:rsidP="003308B7">
            <w:pPr>
              <w:tabs>
                <w:tab w:val="left" w:pos="3749"/>
              </w:tabs>
              <w:jc w:val="center"/>
              <w:rPr>
                <w:rFonts w:ascii="TH SarabunPSK" w:hAnsi="TH SarabunPSK" w:cs="TH SarabunPSK"/>
                <w:color w:val="000000" w:themeColor="text1"/>
                <w:sz w:val="32"/>
                <w:szCs w:val="32"/>
              </w:rPr>
            </w:pPr>
            <w:r w:rsidRPr="00B01667">
              <w:rPr>
                <w:rFonts w:ascii="TH SarabunPSK" w:hAnsi="TH SarabunPSK" w:cs="TH SarabunPSK" w:hint="cs"/>
                <w:color w:val="000000" w:themeColor="text1"/>
                <w:sz w:val="32"/>
                <w:szCs w:val="32"/>
                <w:cs/>
              </w:rPr>
              <w:t>-</w:t>
            </w:r>
          </w:p>
        </w:tc>
        <w:tc>
          <w:tcPr>
            <w:tcW w:w="924" w:type="pct"/>
          </w:tcPr>
          <w:p w14:paraId="7E161411" w14:textId="77777777" w:rsidR="00511917" w:rsidRDefault="00511917" w:rsidP="003308B7">
            <w:pPr>
              <w:tabs>
                <w:tab w:val="left" w:pos="3749"/>
              </w:tabs>
              <w:jc w:val="center"/>
              <w:rPr>
                <w:rFonts w:ascii="TH SarabunPSK" w:hAnsi="TH SarabunPSK" w:cs="TH SarabunPSK"/>
                <w:sz w:val="32"/>
                <w:szCs w:val="32"/>
                <w:cs/>
              </w:rPr>
            </w:pPr>
            <w:r>
              <w:rPr>
                <w:rFonts w:ascii="TH SarabunPSK" w:hAnsi="TH SarabunPSK" w:cs="TH SarabunPSK"/>
                <w:sz w:val="32"/>
                <w:szCs w:val="32"/>
              </w:rPr>
              <w:t>2</w:t>
            </w:r>
          </w:p>
        </w:tc>
      </w:tr>
      <w:tr w:rsidR="00511917" w:rsidRPr="0009610B" w14:paraId="31706D91" w14:textId="77777777" w:rsidTr="00511917">
        <w:tc>
          <w:tcPr>
            <w:tcW w:w="1299" w:type="pct"/>
            <w:shd w:val="clear" w:color="auto" w:fill="A0D3FE"/>
          </w:tcPr>
          <w:p w14:paraId="782CB930" w14:textId="77777777" w:rsidR="00511917" w:rsidRPr="0009610B" w:rsidRDefault="00511917" w:rsidP="00707C77">
            <w:pPr>
              <w:tabs>
                <w:tab w:val="left" w:pos="3749"/>
              </w:tabs>
              <w:rPr>
                <w:rFonts w:ascii="TH SarabunPSK" w:hAnsi="TH SarabunPSK" w:cs="TH SarabunPSK"/>
                <w:sz w:val="32"/>
                <w:szCs w:val="32"/>
              </w:rPr>
            </w:pPr>
            <w:r w:rsidRPr="0009610B">
              <w:rPr>
                <w:rFonts w:ascii="TH SarabunPSK" w:hAnsi="TH SarabunPSK" w:cs="TH SarabunPSK"/>
                <w:b/>
                <w:bCs/>
                <w:sz w:val="32"/>
                <w:szCs w:val="32"/>
                <w:cs/>
              </w:rPr>
              <w:t xml:space="preserve">รวม </w:t>
            </w:r>
          </w:p>
        </w:tc>
        <w:tc>
          <w:tcPr>
            <w:tcW w:w="670" w:type="pct"/>
            <w:shd w:val="clear" w:color="auto" w:fill="A0D3FE"/>
          </w:tcPr>
          <w:p w14:paraId="66C9710E"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p>
        </w:tc>
        <w:tc>
          <w:tcPr>
            <w:tcW w:w="876" w:type="pct"/>
            <w:shd w:val="clear" w:color="auto" w:fill="A0D3FE"/>
          </w:tcPr>
          <w:p w14:paraId="5903016C"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p>
        </w:tc>
        <w:tc>
          <w:tcPr>
            <w:tcW w:w="538" w:type="pct"/>
            <w:shd w:val="clear" w:color="auto" w:fill="A0D3FE"/>
          </w:tcPr>
          <w:p w14:paraId="635A762E"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p>
        </w:tc>
        <w:tc>
          <w:tcPr>
            <w:tcW w:w="693" w:type="pct"/>
            <w:shd w:val="clear" w:color="auto" w:fill="A0D3FE"/>
          </w:tcPr>
          <w:p w14:paraId="2074BCC5" w14:textId="77777777" w:rsidR="00511917" w:rsidRPr="005E414A" w:rsidRDefault="00511917" w:rsidP="00707C77">
            <w:pPr>
              <w:tabs>
                <w:tab w:val="left" w:pos="3749"/>
              </w:tabs>
              <w:jc w:val="center"/>
              <w:rPr>
                <w:rFonts w:ascii="TH SarabunPSK" w:hAnsi="TH SarabunPSK" w:cs="TH SarabunPSK"/>
                <w:color w:val="000000" w:themeColor="text1"/>
                <w:sz w:val="32"/>
                <w:szCs w:val="32"/>
              </w:rPr>
            </w:pPr>
          </w:p>
        </w:tc>
        <w:tc>
          <w:tcPr>
            <w:tcW w:w="924" w:type="pct"/>
            <w:shd w:val="clear" w:color="auto" w:fill="A0D3FE"/>
          </w:tcPr>
          <w:p w14:paraId="397AA749" w14:textId="77777777" w:rsidR="00511917" w:rsidRPr="0009610B" w:rsidRDefault="00511917" w:rsidP="00707C77">
            <w:pPr>
              <w:tabs>
                <w:tab w:val="left" w:pos="3749"/>
              </w:tabs>
              <w:jc w:val="center"/>
              <w:rPr>
                <w:rFonts w:ascii="TH SarabunPSK" w:hAnsi="TH SarabunPSK" w:cs="TH SarabunPSK"/>
                <w:sz w:val="32"/>
                <w:szCs w:val="32"/>
              </w:rPr>
            </w:pPr>
            <w:r>
              <w:rPr>
                <w:rFonts w:ascii="TH SarabunPSK" w:hAnsi="TH SarabunPSK" w:cs="TH SarabunPSK"/>
                <w:sz w:val="32"/>
                <w:szCs w:val="32"/>
              </w:rPr>
              <w:t>25</w:t>
            </w:r>
          </w:p>
        </w:tc>
      </w:tr>
    </w:tbl>
    <w:p w14:paraId="4128298B" w14:textId="77777777" w:rsidR="00EA2203" w:rsidRDefault="00EA2203" w:rsidP="00C25A19">
      <w:pPr>
        <w:spacing w:after="0" w:line="240" w:lineRule="auto"/>
        <w:jc w:val="thaiDistribute"/>
        <w:rPr>
          <w:rFonts w:ascii="TH SarabunPSK" w:hAnsi="TH SarabunPSK" w:cs="TH SarabunPSK"/>
          <w:b/>
          <w:bCs/>
          <w:color w:val="FF0000"/>
          <w:sz w:val="32"/>
          <w:szCs w:val="32"/>
        </w:rPr>
      </w:pPr>
    </w:p>
    <w:p w14:paraId="3CCE997B" w14:textId="77777777" w:rsidR="00EA2203" w:rsidRDefault="00EA2203" w:rsidP="00C25A19">
      <w:pPr>
        <w:spacing w:after="0" w:line="240" w:lineRule="auto"/>
        <w:jc w:val="thaiDistribute"/>
        <w:rPr>
          <w:rFonts w:ascii="TH SarabunPSK" w:hAnsi="TH SarabunPSK" w:cs="TH SarabunPSK"/>
          <w:b/>
          <w:bCs/>
          <w:color w:val="FF0000"/>
          <w:sz w:val="32"/>
          <w:szCs w:val="32"/>
        </w:rPr>
      </w:pPr>
    </w:p>
    <w:p w14:paraId="5CE2D14F" w14:textId="77777777" w:rsidR="00CE45C7" w:rsidRPr="00B7615A" w:rsidRDefault="00CE45C7" w:rsidP="00CE45C7">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0484A470"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6.5-1………………………………….</w:t>
      </w:r>
    </w:p>
    <w:p w14:paraId="6FA4FCE7"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6.5-2…………………………………</w:t>
      </w:r>
    </w:p>
    <w:p w14:paraId="27872E2B" w14:textId="77777777" w:rsidR="00CE45C7" w:rsidRDefault="00CE45C7" w:rsidP="00C25A19">
      <w:pPr>
        <w:spacing w:after="0" w:line="240" w:lineRule="auto"/>
        <w:jc w:val="thaiDistribute"/>
        <w:rPr>
          <w:rFonts w:ascii="TH SarabunPSK" w:hAnsi="TH SarabunPSK" w:cs="TH SarabunPSK"/>
          <w:b/>
          <w:bCs/>
          <w:color w:val="FF0000"/>
          <w:sz w:val="32"/>
          <w:szCs w:val="32"/>
        </w:rPr>
      </w:pPr>
    </w:p>
    <w:p w14:paraId="0802F207" w14:textId="77777777" w:rsidR="00CE45C7" w:rsidRDefault="00CE45C7" w:rsidP="00C25A19">
      <w:pPr>
        <w:spacing w:after="0" w:line="240" w:lineRule="auto"/>
        <w:jc w:val="thaiDistribute"/>
        <w:rPr>
          <w:rFonts w:ascii="TH SarabunPSK" w:hAnsi="TH SarabunPSK" w:cs="TH SarabunPSK"/>
          <w:b/>
          <w:bCs/>
          <w:color w:val="FF0000"/>
          <w:sz w:val="32"/>
          <w:szCs w:val="32"/>
        </w:rPr>
      </w:pPr>
    </w:p>
    <w:p w14:paraId="740BB82D" w14:textId="77777777" w:rsidR="00CE45C7" w:rsidRDefault="00CE45C7" w:rsidP="00C25A19">
      <w:pPr>
        <w:spacing w:after="0" w:line="240" w:lineRule="auto"/>
        <w:jc w:val="thaiDistribute"/>
        <w:rPr>
          <w:rFonts w:ascii="TH SarabunPSK" w:hAnsi="TH SarabunPSK" w:cs="TH SarabunPSK"/>
          <w:b/>
          <w:bCs/>
          <w:color w:val="FF0000"/>
          <w:sz w:val="32"/>
          <w:szCs w:val="32"/>
        </w:rPr>
      </w:pPr>
    </w:p>
    <w:p w14:paraId="00A59B0D" w14:textId="77777777" w:rsidR="00CE45C7" w:rsidRDefault="00CE45C7" w:rsidP="00C25A19">
      <w:pPr>
        <w:spacing w:after="0" w:line="240" w:lineRule="auto"/>
        <w:jc w:val="thaiDistribute"/>
        <w:rPr>
          <w:rFonts w:ascii="TH SarabunPSK" w:hAnsi="TH SarabunPSK" w:cs="TH SarabunPSK"/>
          <w:b/>
          <w:bCs/>
          <w:color w:val="FF0000"/>
          <w:sz w:val="32"/>
          <w:szCs w:val="32"/>
        </w:rPr>
      </w:pPr>
    </w:p>
    <w:tbl>
      <w:tblPr>
        <w:tblStyle w:val="af7"/>
        <w:tblW w:w="0" w:type="auto"/>
        <w:tblLook w:val="04A0" w:firstRow="1" w:lastRow="0" w:firstColumn="1" w:lastColumn="0" w:noHBand="0" w:noVBand="1"/>
      </w:tblPr>
      <w:tblGrid>
        <w:gridCol w:w="9350"/>
      </w:tblGrid>
      <w:tr w:rsidR="0063182D" w:rsidRPr="0063182D" w14:paraId="04B48BE5" w14:textId="77777777" w:rsidTr="00AE77EE">
        <w:tc>
          <w:tcPr>
            <w:tcW w:w="9350" w:type="dxa"/>
            <w:shd w:val="clear" w:color="auto" w:fill="D9D9D9" w:themeFill="background1" w:themeFillShade="D9"/>
          </w:tcPr>
          <w:p w14:paraId="6C39E935" w14:textId="77777777" w:rsidR="0063182D" w:rsidRPr="002701E8" w:rsidRDefault="0063182D" w:rsidP="00C25A19">
            <w:pPr>
              <w:jc w:val="thaiDistribute"/>
              <w:rPr>
                <w:rFonts w:ascii="TH SarabunPSK" w:hAnsi="TH SarabunPSK" w:cs="TH SarabunPSK"/>
                <w:b/>
                <w:bCs/>
                <w:i/>
                <w:iCs/>
                <w:sz w:val="32"/>
                <w:szCs w:val="32"/>
              </w:rPr>
            </w:pPr>
            <w:r w:rsidRPr="002701E8">
              <w:rPr>
                <w:rFonts w:ascii="TH SarabunPSK" w:hAnsi="TH SarabunPSK" w:cs="TH SarabunPSK"/>
                <w:b/>
                <w:bCs/>
                <w:i/>
                <w:iCs/>
                <w:sz w:val="32"/>
                <w:szCs w:val="32"/>
                <w:cs/>
              </w:rPr>
              <w:lastRenderedPageBreak/>
              <w:t>6.6</w:t>
            </w:r>
            <w:r w:rsidR="0060760F" w:rsidRPr="002701E8">
              <w:rPr>
                <w:rFonts w:ascii="TH SarabunPSK" w:hAnsi="TH SarabunPSK" w:cs="TH SarabunPSK" w:hint="cs"/>
                <w:b/>
                <w:bCs/>
                <w:i/>
                <w:iCs/>
                <w:sz w:val="32"/>
                <w:szCs w:val="32"/>
                <w:cs/>
              </w:rPr>
              <w:t xml:space="preserve"> </w:t>
            </w:r>
            <w:r w:rsidRPr="002701E8">
              <w:rPr>
                <w:rFonts w:ascii="TH SarabunPSK" w:hAnsi="TH SarabunPSK" w:cs="TH SarabunPSK"/>
                <w:b/>
                <w:bCs/>
                <w:i/>
                <w:iCs/>
                <w:sz w:val="32"/>
                <w:szCs w:val="32"/>
              </w:rPr>
              <w:t>Student support services are shown to be subjected to evaluation, benchmarking, and enhancement.</w:t>
            </w:r>
          </w:p>
        </w:tc>
      </w:tr>
      <w:tr w:rsidR="0063182D" w:rsidRPr="0063182D" w14:paraId="29F0693D" w14:textId="77777777" w:rsidTr="0063182D">
        <w:tc>
          <w:tcPr>
            <w:tcW w:w="9350" w:type="dxa"/>
          </w:tcPr>
          <w:p w14:paraId="1D6795F4" w14:textId="77777777" w:rsidR="0063182D" w:rsidRPr="002701E8" w:rsidRDefault="0060760F" w:rsidP="00C25A19">
            <w:pPr>
              <w:jc w:val="thaiDistribute"/>
              <w:rPr>
                <w:rFonts w:ascii="TH SarabunPSK" w:hAnsi="TH SarabunPSK" w:cs="TH SarabunPSK"/>
                <w:b/>
                <w:bCs/>
                <w:sz w:val="32"/>
                <w:szCs w:val="32"/>
              </w:rPr>
            </w:pPr>
            <w:r w:rsidRPr="002701E8">
              <w:rPr>
                <w:rFonts w:ascii="TH SarabunPSK" w:hAnsi="TH SarabunPSK" w:cs="TH SarabunPSK" w:hint="cs"/>
                <w:b/>
                <w:bCs/>
                <w:sz w:val="32"/>
                <w:szCs w:val="32"/>
                <w:cs/>
              </w:rPr>
              <w:t xml:space="preserve">6.6 </w:t>
            </w:r>
            <w:r w:rsidRPr="002701E8">
              <w:rPr>
                <w:rFonts w:ascii="TH SarabunPSK" w:hAnsi="TH SarabunPSK" w:cs="TH SarabunPSK"/>
                <w:b/>
                <w:bCs/>
                <w:sz w:val="32"/>
                <w:szCs w:val="32"/>
                <w:cs/>
              </w:rPr>
              <w:t>มีการประเมินการส่งเสริมและให้บริการแก่นักศึกษา และนำผลไปเทียบเคียงสมรรถนะ (</w:t>
            </w:r>
            <w:r w:rsidRPr="002701E8">
              <w:rPr>
                <w:rFonts w:ascii="TH SarabunPSK" w:hAnsi="TH SarabunPSK" w:cs="TH SarabunPSK"/>
                <w:b/>
                <w:bCs/>
                <w:sz w:val="32"/>
                <w:szCs w:val="32"/>
              </w:rPr>
              <w:t xml:space="preserve">Benchmarking) </w:t>
            </w:r>
            <w:r w:rsidRPr="002701E8">
              <w:rPr>
                <w:rFonts w:ascii="TH SarabunPSK" w:hAnsi="TH SarabunPSK" w:cs="TH SarabunPSK"/>
                <w:b/>
                <w:bCs/>
                <w:sz w:val="32"/>
                <w:szCs w:val="32"/>
                <w:cs/>
              </w:rPr>
              <w:t>และพัฒนาคุณภาพ</w:t>
            </w:r>
          </w:p>
        </w:tc>
      </w:tr>
      <w:tr w:rsidR="0063182D" w:rsidRPr="0063182D" w14:paraId="76BDD769" w14:textId="77777777" w:rsidTr="0063182D">
        <w:tc>
          <w:tcPr>
            <w:tcW w:w="9350" w:type="dxa"/>
          </w:tcPr>
          <w:p w14:paraId="07021A76" w14:textId="77777777" w:rsidR="0063182D" w:rsidRPr="002701E8" w:rsidRDefault="0063182D" w:rsidP="00C25A19">
            <w:pPr>
              <w:jc w:val="thaiDistribute"/>
              <w:rPr>
                <w:rFonts w:ascii="TH SarabunPSK" w:hAnsi="TH SarabunPSK" w:cs="TH SarabunPSK"/>
                <w:sz w:val="32"/>
                <w:szCs w:val="32"/>
              </w:rPr>
            </w:pPr>
            <w:r w:rsidRPr="002701E8">
              <w:rPr>
                <w:rFonts w:ascii="TH SarabunPSK" w:hAnsi="TH SarabunPSK" w:cs="TH SarabunPSK"/>
                <w:sz w:val="32"/>
                <w:szCs w:val="32"/>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sz w:val="32"/>
                <w:szCs w:val="32"/>
                <w:u w:val="dotted"/>
              </w:rPr>
              <w:tab/>
            </w:r>
            <w:r w:rsidRPr="002701E8">
              <w:rPr>
                <w:rFonts w:ascii="TH SarabunPSK" w:hAnsi="TH SarabunPSK" w:cs="TH SarabunPSK" w:hint="cs"/>
                <w:sz w:val="32"/>
                <w:szCs w:val="32"/>
                <w:u w:val="dotted"/>
                <w:cs/>
              </w:rPr>
              <w:t>เพิ่มเติมผลการดำเนินงานตามจริง</w:t>
            </w:r>
            <w:r w:rsidRPr="002701E8">
              <w:rPr>
                <w:rFonts w:ascii="TH SarabunPSK" w:hAnsi="TH SarabunPSK" w:cs="TH SarabunPSK"/>
                <w:sz w:val="32"/>
                <w:szCs w:val="32"/>
                <w:u w:val="dotted"/>
                <w:cs/>
              </w:rPr>
              <w:tab/>
            </w:r>
            <w:r w:rsidRPr="002701E8">
              <w:rPr>
                <w:rFonts w:ascii="TH SarabunPSK" w:hAnsi="TH SarabunPSK" w:cs="TH SarabunPSK"/>
                <w:sz w:val="32"/>
                <w:szCs w:val="32"/>
                <w:u w:val="dotted"/>
                <w:cs/>
              </w:rPr>
              <w:tab/>
            </w:r>
            <w:r w:rsidRPr="002701E8">
              <w:rPr>
                <w:rFonts w:ascii="TH SarabunPSK" w:hAnsi="TH SarabunPSK" w:cs="TH SarabunPSK"/>
                <w:sz w:val="32"/>
                <w:szCs w:val="32"/>
                <w:u w:val="dotted"/>
                <w:cs/>
              </w:rPr>
              <w:tab/>
            </w:r>
            <w:r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r w:rsidR="00EA2203" w:rsidRPr="002701E8">
              <w:rPr>
                <w:rFonts w:ascii="TH SarabunPSK" w:hAnsi="TH SarabunPSK" w:cs="TH SarabunPSK"/>
                <w:sz w:val="32"/>
                <w:szCs w:val="32"/>
                <w:u w:val="dotted"/>
                <w:cs/>
              </w:rPr>
              <w:tab/>
            </w:r>
          </w:p>
        </w:tc>
      </w:tr>
    </w:tbl>
    <w:p w14:paraId="6BFDE056" w14:textId="77777777" w:rsidR="0060760F" w:rsidRDefault="0060760F" w:rsidP="00C25A19">
      <w:pPr>
        <w:spacing w:after="0" w:line="240" w:lineRule="auto"/>
        <w:jc w:val="thaiDistribute"/>
        <w:rPr>
          <w:rFonts w:ascii="TH SarabunPSK" w:hAnsi="TH SarabunPSK" w:cs="TH SarabunPSK"/>
          <w:b/>
          <w:bCs/>
          <w:color w:val="000000" w:themeColor="text1"/>
          <w:sz w:val="32"/>
          <w:szCs w:val="32"/>
          <w:u w:val="single"/>
        </w:rPr>
      </w:pPr>
    </w:p>
    <w:tbl>
      <w:tblPr>
        <w:tblStyle w:val="af7"/>
        <w:tblW w:w="4925" w:type="pct"/>
        <w:tblLook w:val="04A0" w:firstRow="1" w:lastRow="0" w:firstColumn="1" w:lastColumn="0" w:noHBand="0" w:noVBand="1"/>
      </w:tblPr>
      <w:tblGrid>
        <w:gridCol w:w="3538"/>
        <w:gridCol w:w="1560"/>
        <w:gridCol w:w="1133"/>
        <w:gridCol w:w="2979"/>
      </w:tblGrid>
      <w:tr w:rsidR="002A4E86" w:rsidRPr="0009610B" w14:paraId="66C9DA6E" w14:textId="77777777" w:rsidTr="00335761">
        <w:trPr>
          <w:tblHeader/>
        </w:trPr>
        <w:tc>
          <w:tcPr>
            <w:tcW w:w="1921" w:type="pct"/>
            <w:vMerge w:val="restart"/>
            <w:shd w:val="clear" w:color="auto" w:fill="DBE5F1" w:themeFill="accent1" w:themeFillTint="33"/>
            <w:vAlign w:val="center"/>
          </w:tcPr>
          <w:p w14:paraId="05943390" w14:textId="77777777" w:rsidR="002A4E86" w:rsidRPr="00335761" w:rsidRDefault="002A4E86" w:rsidP="00707C77">
            <w:pPr>
              <w:tabs>
                <w:tab w:val="left" w:pos="3749"/>
              </w:tabs>
              <w:jc w:val="center"/>
              <w:rPr>
                <w:rFonts w:ascii="TH SarabunPSK" w:hAnsi="TH SarabunPSK" w:cs="TH SarabunPSK"/>
                <w:b/>
                <w:bCs/>
                <w:sz w:val="32"/>
                <w:szCs w:val="32"/>
                <w:cs/>
              </w:rPr>
            </w:pPr>
            <w:r w:rsidRPr="00335761">
              <w:rPr>
                <w:rFonts w:ascii="TH SarabunPSK" w:hAnsi="TH SarabunPSK" w:cs="TH SarabunPSK" w:hint="cs"/>
                <w:b/>
                <w:bCs/>
                <w:sz w:val="32"/>
                <w:szCs w:val="32"/>
                <w:cs/>
              </w:rPr>
              <w:t>ฝ่ายที่ให้บริการ</w:t>
            </w:r>
          </w:p>
        </w:tc>
        <w:tc>
          <w:tcPr>
            <w:tcW w:w="3079" w:type="pct"/>
            <w:gridSpan w:val="3"/>
            <w:shd w:val="clear" w:color="auto" w:fill="DBE5F1" w:themeFill="accent1" w:themeFillTint="33"/>
          </w:tcPr>
          <w:p w14:paraId="218AD995" w14:textId="77777777" w:rsidR="002A4E86" w:rsidRPr="00335761" w:rsidRDefault="002A4E86" w:rsidP="00707C77">
            <w:pPr>
              <w:tabs>
                <w:tab w:val="left" w:pos="3749"/>
              </w:tabs>
              <w:jc w:val="center"/>
              <w:rPr>
                <w:rFonts w:ascii="TH SarabunPSK" w:hAnsi="TH SarabunPSK" w:cs="TH SarabunPSK"/>
                <w:b/>
                <w:bCs/>
                <w:sz w:val="32"/>
                <w:szCs w:val="32"/>
                <w:cs/>
              </w:rPr>
            </w:pPr>
            <w:r w:rsidRPr="00335761">
              <w:rPr>
                <w:rFonts w:ascii="TH SarabunPSK" w:hAnsi="TH SarabunPSK" w:cs="TH SarabunPSK" w:hint="cs"/>
                <w:b/>
                <w:bCs/>
                <w:sz w:val="32"/>
                <w:szCs w:val="32"/>
                <w:cs/>
              </w:rPr>
              <w:t>ด้านความพึงพอใจ</w:t>
            </w:r>
          </w:p>
        </w:tc>
      </w:tr>
      <w:tr w:rsidR="002A4E86" w:rsidRPr="0009610B" w14:paraId="5D037036" w14:textId="77777777" w:rsidTr="00335761">
        <w:trPr>
          <w:tblHeader/>
        </w:trPr>
        <w:tc>
          <w:tcPr>
            <w:tcW w:w="1921" w:type="pct"/>
            <w:vMerge/>
            <w:shd w:val="clear" w:color="auto" w:fill="DBE5F1" w:themeFill="accent1" w:themeFillTint="33"/>
          </w:tcPr>
          <w:p w14:paraId="68CD9BBB" w14:textId="77777777" w:rsidR="002A4E86" w:rsidRPr="00335761" w:rsidRDefault="002A4E86" w:rsidP="00707C77">
            <w:pPr>
              <w:tabs>
                <w:tab w:val="left" w:pos="3749"/>
              </w:tabs>
              <w:rPr>
                <w:rFonts w:ascii="TH SarabunPSK" w:hAnsi="TH SarabunPSK" w:cs="TH SarabunPSK"/>
                <w:b/>
                <w:bCs/>
                <w:sz w:val="32"/>
                <w:szCs w:val="32"/>
              </w:rPr>
            </w:pPr>
          </w:p>
        </w:tc>
        <w:tc>
          <w:tcPr>
            <w:tcW w:w="847" w:type="pct"/>
            <w:shd w:val="clear" w:color="auto" w:fill="DBE5F1" w:themeFill="accent1" w:themeFillTint="33"/>
          </w:tcPr>
          <w:p w14:paraId="32DC32BF" w14:textId="77777777" w:rsidR="002A4E86" w:rsidRPr="00335761" w:rsidRDefault="002A4E86" w:rsidP="00707C77">
            <w:pPr>
              <w:pStyle w:val="Default"/>
              <w:jc w:val="center"/>
              <w:rPr>
                <w:b/>
                <w:bCs/>
                <w:sz w:val="32"/>
                <w:szCs w:val="32"/>
              </w:rPr>
            </w:pPr>
            <w:r w:rsidRPr="00335761">
              <w:rPr>
                <w:b/>
                <w:bCs/>
                <w:sz w:val="32"/>
                <w:szCs w:val="32"/>
              </w:rPr>
              <w:t>X</w:t>
            </w:r>
          </w:p>
        </w:tc>
        <w:tc>
          <w:tcPr>
            <w:tcW w:w="615" w:type="pct"/>
            <w:shd w:val="clear" w:color="auto" w:fill="DBE5F1" w:themeFill="accent1" w:themeFillTint="33"/>
          </w:tcPr>
          <w:p w14:paraId="44938CBF" w14:textId="77777777" w:rsidR="002A4E86" w:rsidRPr="00335761" w:rsidRDefault="002A4E86" w:rsidP="00707C77">
            <w:pPr>
              <w:pStyle w:val="Default"/>
              <w:jc w:val="center"/>
              <w:rPr>
                <w:b/>
                <w:bCs/>
                <w:sz w:val="32"/>
                <w:szCs w:val="32"/>
                <w:cs/>
              </w:rPr>
            </w:pPr>
            <w:r w:rsidRPr="00335761">
              <w:rPr>
                <w:b/>
                <w:bCs/>
                <w:sz w:val="32"/>
                <w:szCs w:val="32"/>
              </w:rPr>
              <w:t>SD</w:t>
            </w:r>
          </w:p>
        </w:tc>
        <w:tc>
          <w:tcPr>
            <w:tcW w:w="1617" w:type="pct"/>
            <w:shd w:val="clear" w:color="auto" w:fill="DBE5F1" w:themeFill="accent1" w:themeFillTint="33"/>
          </w:tcPr>
          <w:p w14:paraId="6B8B608A" w14:textId="77777777" w:rsidR="002A4E86" w:rsidRPr="00335761" w:rsidRDefault="002A4E86" w:rsidP="00707C77">
            <w:pPr>
              <w:pStyle w:val="Default"/>
              <w:jc w:val="center"/>
              <w:rPr>
                <w:b/>
                <w:bCs/>
                <w:sz w:val="32"/>
                <w:szCs w:val="32"/>
                <w:cs/>
              </w:rPr>
            </w:pPr>
            <w:r w:rsidRPr="00335761">
              <w:rPr>
                <w:rFonts w:hint="cs"/>
                <w:b/>
                <w:bCs/>
                <w:sz w:val="32"/>
                <w:szCs w:val="32"/>
                <w:cs/>
              </w:rPr>
              <w:t>ระดับ</w:t>
            </w:r>
          </w:p>
        </w:tc>
      </w:tr>
      <w:tr w:rsidR="00511917" w:rsidRPr="0009610B" w14:paraId="00ADA99B" w14:textId="77777777" w:rsidTr="00511917">
        <w:trPr>
          <w:tblHeader/>
        </w:trPr>
        <w:tc>
          <w:tcPr>
            <w:tcW w:w="1921" w:type="pct"/>
            <w:shd w:val="clear" w:color="auto" w:fill="auto"/>
          </w:tcPr>
          <w:p w14:paraId="67F4BEFA" w14:textId="77777777" w:rsidR="00511917" w:rsidRPr="00511917" w:rsidRDefault="00511917" w:rsidP="00707C77">
            <w:pPr>
              <w:tabs>
                <w:tab w:val="left" w:pos="3749"/>
              </w:tabs>
              <w:rPr>
                <w:rFonts w:ascii="TH SarabunPSK" w:hAnsi="TH SarabunPSK" w:cs="TH SarabunPSK"/>
                <w:b/>
                <w:bCs/>
                <w:sz w:val="32"/>
                <w:szCs w:val="32"/>
                <w:cs/>
              </w:rPr>
            </w:pPr>
            <w:r w:rsidRPr="00511917">
              <w:rPr>
                <w:rFonts w:ascii="TH SarabunPSK" w:hAnsi="TH SarabunPSK" w:cs="TH SarabunPSK" w:hint="cs"/>
                <w:b/>
                <w:bCs/>
                <w:sz w:val="32"/>
                <w:szCs w:val="32"/>
                <w:cs/>
              </w:rPr>
              <w:t>สำนักงานคณบดี</w:t>
            </w:r>
          </w:p>
        </w:tc>
        <w:tc>
          <w:tcPr>
            <w:tcW w:w="847" w:type="pct"/>
            <w:shd w:val="clear" w:color="auto" w:fill="auto"/>
          </w:tcPr>
          <w:p w14:paraId="334F6439" w14:textId="77777777" w:rsidR="00511917" w:rsidRDefault="00474237" w:rsidP="00707C77">
            <w:pPr>
              <w:pStyle w:val="Default"/>
              <w:jc w:val="center"/>
              <w:rPr>
                <w:sz w:val="32"/>
                <w:szCs w:val="32"/>
              </w:rPr>
            </w:pPr>
            <w:r>
              <w:rPr>
                <w:rFonts w:hint="cs"/>
                <w:sz w:val="32"/>
                <w:szCs w:val="32"/>
                <w:cs/>
              </w:rPr>
              <w:t xml:space="preserve">   </w:t>
            </w:r>
          </w:p>
        </w:tc>
        <w:tc>
          <w:tcPr>
            <w:tcW w:w="615" w:type="pct"/>
            <w:shd w:val="clear" w:color="auto" w:fill="auto"/>
          </w:tcPr>
          <w:p w14:paraId="07C4ABAA" w14:textId="77777777" w:rsidR="00511917" w:rsidRDefault="00511917" w:rsidP="00707C77">
            <w:pPr>
              <w:pStyle w:val="Default"/>
              <w:jc w:val="center"/>
              <w:rPr>
                <w:sz w:val="32"/>
                <w:szCs w:val="32"/>
              </w:rPr>
            </w:pPr>
          </w:p>
        </w:tc>
        <w:tc>
          <w:tcPr>
            <w:tcW w:w="1617" w:type="pct"/>
            <w:shd w:val="clear" w:color="auto" w:fill="auto"/>
          </w:tcPr>
          <w:p w14:paraId="1EFA3AC7" w14:textId="77777777" w:rsidR="00511917" w:rsidRDefault="00511917" w:rsidP="00707C77">
            <w:pPr>
              <w:pStyle w:val="Default"/>
              <w:jc w:val="center"/>
              <w:rPr>
                <w:sz w:val="32"/>
                <w:szCs w:val="32"/>
                <w:cs/>
              </w:rPr>
            </w:pPr>
          </w:p>
        </w:tc>
      </w:tr>
      <w:tr w:rsidR="002A4E86" w:rsidRPr="0009610B" w14:paraId="14B6D460" w14:textId="77777777" w:rsidTr="00511917">
        <w:tc>
          <w:tcPr>
            <w:tcW w:w="1921" w:type="pct"/>
            <w:shd w:val="clear" w:color="auto" w:fill="auto"/>
          </w:tcPr>
          <w:p w14:paraId="21505376" w14:textId="77777777" w:rsidR="002A4E86" w:rsidRPr="006D3B29" w:rsidRDefault="002A4E86" w:rsidP="00707C77">
            <w:pPr>
              <w:tabs>
                <w:tab w:val="left" w:pos="3749"/>
              </w:tabs>
              <w:rPr>
                <w:rFonts w:ascii="TH SarabunPSK" w:hAnsi="TH SarabunPSK" w:cs="TH SarabunPSK"/>
                <w:b/>
                <w:bCs/>
                <w:sz w:val="32"/>
                <w:szCs w:val="32"/>
                <w:cs/>
              </w:rPr>
            </w:pPr>
            <w:r w:rsidRPr="006D3B29">
              <w:rPr>
                <w:rFonts w:ascii="TH SarabunPSK" w:hAnsi="TH SarabunPSK" w:cs="TH SarabunPSK" w:hint="cs"/>
                <w:b/>
                <w:bCs/>
                <w:sz w:val="32"/>
                <w:szCs w:val="32"/>
                <w:cs/>
              </w:rPr>
              <w:t>ฝ่ายบริหาร</w:t>
            </w:r>
          </w:p>
        </w:tc>
        <w:tc>
          <w:tcPr>
            <w:tcW w:w="847" w:type="pct"/>
            <w:shd w:val="clear" w:color="auto" w:fill="auto"/>
          </w:tcPr>
          <w:p w14:paraId="219E9988" w14:textId="77777777" w:rsidR="002A4E86" w:rsidRDefault="002A4E86" w:rsidP="00707C77">
            <w:pPr>
              <w:tabs>
                <w:tab w:val="left" w:pos="3749"/>
              </w:tabs>
              <w:jc w:val="center"/>
              <w:rPr>
                <w:rFonts w:ascii="TH SarabunPSK" w:hAnsi="TH SarabunPSK" w:cs="TH SarabunPSK"/>
                <w:sz w:val="32"/>
                <w:szCs w:val="32"/>
                <w:cs/>
              </w:rPr>
            </w:pPr>
          </w:p>
        </w:tc>
        <w:tc>
          <w:tcPr>
            <w:tcW w:w="615" w:type="pct"/>
            <w:shd w:val="clear" w:color="auto" w:fill="auto"/>
          </w:tcPr>
          <w:p w14:paraId="5C74B635" w14:textId="77777777" w:rsidR="002A4E86" w:rsidRDefault="002A4E86" w:rsidP="00707C77">
            <w:pPr>
              <w:tabs>
                <w:tab w:val="left" w:pos="3749"/>
              </w:tabs>
              <w:jc w:val="center"/>
              <w:rPr>
                <w:rFonts w:ascii="TH SarabunPSK" w:hAnsi="TH SarabunPSK" w:cs="TH SarabunPSK"/>
                <w:sz w:val="32"/>
                <w:szCs w:val="32"/>
                <w:cs/>
              </w:rPr>
            </w:pPr>
          </w:p>
        </w:tc>
        <w:tc>
          <w:tcPr>
            <w:tcW w:w="1617" w:type="pct"/>
            <w:shd w:val="clear" w:color="auto" w:fill="auto"/>
          </w:tcPr>
          <w:p w14:paraId="047EEF81" w14:textId="77777777" w:rsidR="002A4E86" w:rsidRDefault="002A4E86" w:rsidP="00707C77">
            <w:pPr>
              <w:tabs>
                <w:tab w:val="left" w:pos="3749"/>
              </w:tabs>
              <w:jc w:val="center"/>
              <w:rPr>
                <w:rFonts w:ascii="TH SarabunPSK" w:hAnsi="TH SarabunPSK" w:cs="TH SarabunPSK"/>
                <w:sz w:val="32"/>
                <w:szCs w:val="32"/>
                <w:cs/>
              </w:rPr>
            </w:pPr>
          </w:p>
        </w:tc>
      </w:tr>
      <w:tr w:rsidR="002A4E86" w:rsidRPr="0009610B" w14:paraId="32B49A40" w14:textId="77777777" w:rsidTr="00511917">
        <w:tc>
          <w:tcPr>
            <w:tcW w:w="1921" w:type="pct"/>
            <w:shd w:val="clear" w:color="auto" w:fill="auto"/>
          </w:tcPr>
          <w:p w14:paraId="44FE164E" w14:textId="77777777" w:rsidR="002A4E86" w:rsidRPr="006D3B29" w:rsidRDefault="002A4E86" w:rsidP="00707C77">
            <w:pPr>
              <w:tabs>
                <w:tab w:val="left" w:pos="3749"/>
              </w:tabs>
              <w:rPr>
                <w:rFonts w:ascii="TH SarabunPSK" w:hAnsi="TH SarabunPSK" w:cs="TH SarabunPSK"/>
                <w:b/>
                <w:bCs/>
                <w:sz w:val="32"/>
                <w:szCs w:val="32"/>
              </w:rPr>
            </w:pPr>
            <w:r w:rsidRPr="006D3B29">
              <w:rPr>
                <w:rFonts w:ascii="TH SarabunPSK" w:hAnsi="TH SarabunPSK" w:cs="TH SarabunPSK" w:hint="cs"/>
                <w:b/>
                <w:bCs/>
                <w:sz w:val="32"/>
                <w:szCs w:val="32"/>
                <w:cs/>
              </w:rPr>
              <w:t>ฝ่ายวิชาการและวิจัย</w:t>
            </w:r>
          </w:p>
        </w:tc>
        <w:tc>
          <w:tcPr>
            <w:tcW w:w="847" w:type="pct"/>
            <w:shd w:val="clear" w:color="auto" w:fill="auto"/>
          </w:tcPr>
          <w:p w14:paraId="62AA8759" w14:textId="77777777" w:rsidR="002A4E86" w:rsidRDefault="002A4E86" w:rsidP="00707C77">
            <w:pPr>
              <w:tabs>
                <w:tab w:val="left" w:pos="3749"/>
              </w:tabs>
              <w:jc w:val="center"/>
              <w:rPr>
                <w:rFonts w:ascii="TH SarabunPSK" w:hAnsi="TH SarabunPSK" w:cs="TH SarabunPSK"/>
                <w:sz w:val="32"/>
                <w:szCs w:val="32"/>
                <w:cs/>
              </w:rPr>
            </w:pPr>
          </w:p>
        </w:tc>
        <w:tc>
          <w:tcPr>
            <w:tcW w:w="615" w:type="pct"/>
            <w:shd w:val="clear" w:color="auto" w:fill="auto"/>
          </w:tcPr>
          <w:p w14:paraId="43175971" w14:textId="77777777" w:rsidR="002A4E86" w:rsidRDefault="002A4E86" w:rsidP="00707C77">
            <w:pPr>
              <w:tabs>
                <w:tab w:val="left" w:pos="3749"/>
              </w:tabs>
              <w:jc w:val="center"/>
              <w:rPr>
                <w:rFonts w:ascii="TH SarabunPSK" w:hAnsi="TH SarabunPSK" w:cs="TH SarabunPSK"/>
                <w:sz w:val="32"/>
                <w:szCs w:val="32"/>
                <w:cs/>
              </w:rPr>
            </w:pPr>
          </w:p>
        </w:tc>
        <w:tc>
          <w:tcPr>
            <w:tcW w:w="1617" w:type="pct"/>
            <w:shd w:val="clear" w:color="auto" w:fill="auto"/>
          </w:tcPr>
          <w:p w14:paraId="71CF2468" w14:textId="77777777" w:rsidR="002A4E86" w:rsidRDefault="002A4E86" w:rsidP="00707C77">
            <w:pPr>
              <w:tabs>
                <w:tab w:val="left" w:pos="3749"/>
              </w:tabs>
              <w:jc w:val="center"/>
              <w:rPr>
                <w:rFonts w:ascii="TH SarabunPSK" w:hAnsi="TH SarabunPSK" w:cs="TH SarabunPSK"/>
                <w:sz w:val="32"/>
                <w:szCs w:val="32"/>
                <w:cs/>
              </w:rPr>
            </w:pPr>
          </w:p>
        </w:tc>
      </w:tr>
      <w:tr w:rsidR="002A4E86" w:rsidRPr="0009610B" w14:paraId="23785852" w14:textId="77777777" w:rsidTr="00511917">
        <w:tc>
          <w:tcPr>
            <w:tcW w:w="1921" w:type="pct"/>
            <w:shd w:val="clear" w:color="auto" w:fill="auto"/>
          </w:tcPr>
          <w:p w14:paraId="558E5573" w14:textId="77777777" w:rsidR="002A4E86" w:rsidRPr="006D3B29" w:rsidRDefault="002A4E86" w:rsidP="00707C77">
            <w:pPr>
              <w:tabs>
                <w:tab w:val="left" w:pos="3749"/>
              </w:tabs>
              <w:rPr>
                <w:rFonts w:ascii="TH SarabunPSK" w:hAnsi="TH SarabunPSK" w:cs="TH SarabunPSK"/>
                <w:b/>
                <w:bCs/>
                <w:sz w:val="32"/>
                <w:szCs w:val="32"/>
              </w:rPr>
            </w:pPr>
            <w:r w:rsidRPr="006D3B29">
              <w:rPr>
                <w:rFonts w:ascii="TH SarabunPSK" w:hAnsi="TH SarabunPSK" w:cs="TH SarabunPSK" w:hint="cs"/>
                <w:b/>
                <w:bCs/>
                <w:sz w:val="32"/>
                <w:szCs w:val="32"/>
                <w:cs/>
              </w:rPr>
              <w:t>ฝ่ายพัฒนานักศึกษา</w:t>
            </w:r>
          </w:p>
        </w:tc>
        <w:tc>
          <w:tcPr>
            <w:tcW w:w="847" w:type="pct"/>
            <w:shd w:val="clear" w:color="auto" w:fill="auto"/>
          </w:tcPr>
          <w:p w14:paraId="50711290" w14:textId="77777777" w:rsidR="002A4E86" w:rsidRDefault="002A4E86" w:rsidP="00707C77">
            <w:pPr>
              <w:tabs>
                <w:tab w:val="left" w:pos="3749"/>
              </w:tabs>
              <w:jc w:val="center"/>
              <w:rPr>
                <w:rFonts w:ascii="TH SarabunPSK" w:hAnsi="TH SarabunPSK" w:cs="TH SarabunPSK"/>
                <w:sz w:val="32"/>
                <w:szCs w:val="32"/>
                <w:cs/>
              </w:rPr>
            </w:pPr>
          </w:p>
        </w:tc>
        <w:tc>
          <w:tcPr>
            <w:tcW w:w="615" w:type="pct"/>
            <w:shd w:val="clear" w:color="auto" w:fill="auto"/>
          </w:tcPr>
          <w:p w14:paraId="1CE20CD6" w14:textId="77777777" w:rsidR="002A4E86" w:rsidRDefault="002A4E86" w:rsidP="00707C77">
            <w:pPr>
              <w:tabs>
                <w:tab w:val="left" w:pos="3749"/>
              </w:tabs>
              <w:jc w:val="center"/>
              <w:rPr>
                <w:rFonts w:ascii="TH SarabunPSK" w:hAnsi="TH SarabunPSK" w:cs="TH SarabunPSK"/>
                <w:sz w:val="32"/>
                <w:szCs w:val="32"/>
                <w:cs/>
              </w:rPr>
            </w:pPr>
          </w:p>
        </w:tc>
        <w:tc>
          <w:tcPr>
            <w:tcW w:w="1617" w:type="pct"/>
            <w:shd w:val="clear" w:color="auto" w:fill="auto"/>
          </w:tcPr>
          <w:p w14:paraId="27131E26" w14:textId="77777777" w:rsidR="002A4E86" w:rsidRDefault="002A4E86" w:rsidP="00707C77">
            <w:pPr>
              <w:tabs>
                <w:tab w:val="left" w:pos="3749"/>
              </w:tabs>
              <w:jc w:val="center"/>
              <w:rPr>
                <w:rFonts w:ascii="TH SarabunPSK" w:hAnsi="TH SarabunPSK" w:cs="TH SarabunPSK"/>
                <w:sz w:val="32"/>
                <w:szCs w:val="32"/>
                <w:cs/>
              </w:rPr>
            </w:pPr>
          </w:p>
        </w:tc>
      </w:tr>
      <w:tr w:rsidR="002A4E86" w:rsidRPr="0009610B" w14:paraId="33740062" w14:textId="77777777" w:rsidTr="00511917">
        <w:tc>
          <w:tcPr>
            <w:tcW w:w="1921" w:type="pct"/>
            <w:shd w:val="clear" w:color="auto" w:fill="auto"/>
          </w:tcPr>
          <w:p w14:paraId="5AE10453" w14:textId="77777777" w:rsidR="002A4E86" w:rsidRPr="006D3B29" w:rsidRDefault="002A4E86" w:rsidP="00707C77">
            <w:pPr>
              <w:tabs>
                <w:tab w:val="left" w:pos="3749"/>
              </w:tabs>
              <w:rPr>
                <w:rFonts w:ascii="TH SarabunPSK" w:hAnsi="TH SarabunPSK" w:cs="TH SarabunPSK"/>
                <w:b/>
                <w:bCs/>
                <w:sz w:val="32"/>
                <w:szCs w:val="32"/>
                <w:cs/>
              </w:rPr>
            </w:pPr>
            <w:r w:rsidRPr="006D3B29">
              <w:rPr>
                <w:rFonts w:ascii="TH SarabunPSK" w:hAnsi="TH SarabunPSK" w:cs="TH SarabunPSK" w:hint="cs"/>
                <w:b/>
                <w:bCs/>
                <w:sz w:val="32"/>
                <w:szCs w:val="32"/>
                <w:cs/>
              </w:rPr>
              <w:t>ฝ่ายแผนและประกันคุณภาพการศึกษา</w:t>
            </w:r>
          </w:p>
        </w:tc>
        <w:tc>
          <w:tcPr>
            <w:tcW w:w="847" w:type="pct"/>
            <w:shd w:val="clear" w:color="auto" w:fill="auto"/>
          </w:tcPr>
          <w:p w14:paraId="056FC962" w14:textId="77777777" w:rsidR="002A4E86" w:rsidRDefault="002A4E86" w:rsidP="00707C77">
            <w:pPr>
              <w:tabs>
                <w:tab w:val="left" w:pos="3749"/>
              </w:tabs>
              <w:jc w:val="center"/>
              <w:rPr>
                <w:rFonts w:ascii="TH SarabunPSK" w:hAnsi="TH SarabunPSK" w:cs="TH SarabunPSK"/>
                <w:sz w:val="32"/>
                <w:szCs w:val="32"/>
              </w:rPr>
            </w:pPr>
          </w:p>
        </w:tc>
        <w:tc>
          <w:tcPr>
            <w:tcW w:w="615" w:type="pct"/>
            <w:shd w:val="clear" w:color="auto" w:fill="auto"/>
          </w:tcPr>
          <w:p w14:paraId="2C8D774A" w14:textId="77777777" w:rsidR="002A4E86" w:rsidRDefault="002A4E86" w:rsidP="00707C77">
            <w:pPr>
              <w:tabs>
                <w:tab w:val="left" w:pos="3749"/>
              </w:tabs>
              <w:jc w:val="center"/>
              <w:rPr>
                <w:rFonts w:ascii="TH SarabunPSK" w:hAnsi="TH SarabunPSK" w:cs="TH SarabunPSK"/>
                <w:sz w:val="32"/>
                <w:szCs w:val="32"/>
              </w:rPr>
            </w:pPr>
          </w:p>
        </w:tc>
        <w:tc>
          <w:tcPr>
            <w:tcW w:w="1617" w:type="pct"/>
            <w:shd w:val="clear" w:color="auto" w:fill="auto"/>
          </w:tcPr>
          <w:p w14:paraId="4A261EAF" w14:textId="77777777" w:rsidR="002A4E86" w:rsidRDefault="002A4E86" w:rsidP="00707C77">
            <w:pPr>
              <w:tabs>
                <w:tab w:val="left" w:pos="3749"/>
              </w:tabs>
              <w:jc w:val="center"/>
              <w:rPr>
                <w:rFonts w:ascii="TH SarabunPSK" w:hAnsi="TH SarabunPSK" w:cs="TH SarabunPSK"/>
                <w:sz w:val="32"/>
                <w:szCs w:val="32"/>
              </w:rPr>
            </w:pPr>
          </w:p>
        </w:tc>
      </w:tr>
      <w:tr w:rsidR="002A4E86" w:rsidRPr="0009610B" w14:paraId="6816026F" w14:textId="77777777" w:rsidTr="00335761">
        <w:tc>
          <w:tcPr>
            <w:tcW w:w="1921" w:type="pct"/>
            <w:shd w:val="clear" w:color="auto" w:fill="DBE5F1" w:themeFill="accent1" w:themeFillTint="33"/>
          </w:tcPr>
          <w:p w14:paraId="043F7D28" w14:textId="77777777" w:rsidR="002A4E86" w:rsidRPr="0009610B" w:rsidRDefault="002A4E86" w:rsidP="00335761">
            <w:pPr>
              <w:tabs>
                <w:tab w:val="left" w:pos="3749"/>
              </w:tabs>
              <w:jc w:val="right"/>
              <w:rPr>
                <w:rFonts w:ascii="TH SarabunPSK" w:hAnsi="TH SarabunPSK" w:cs="TH SarabunPSK"/>
                <w:sz w:val="32"/>
                <w:szCs w:val="32"/>
              </w:rPr>
            </w:pPr>
            <w:r w:rsidRPr="0009610B">
              <w:rPr>
                <w:rFonts w:ascii="TH SarabunPSK" w:hAnsi="TH SarabunPSK" w:cs="TH SarabunPSK"/>
                <w:b/>
                <w:bCs/>
                <w:sz w:val="32"/>
                <w:szCs w:val="32"/>
                <w:cs/>
              </w:rPr>
              <w:t xml:space="preserve">รวม </w:t>
            </w:r>
          </w:p>
        </w:tc>
        <w:tc>
          <w:tcPr>
            <w:tcW w:w="847" w:type="pct"/>
            <w:shd w:val="clear" w:color="auto" w:fill="DBE5F1" w:themeFill="accent1" w:themeFillTint="33"/>
          </w:tcPr>
          <w:p w14:paraId="12B11AEF" w14:textId="77777777" w:rsidR="002A4E86" w:rsidRDefault="002A4E86" w:rsidP="00707C77">
            <w:pPr>
              <w:tabs>
                <w:tab w:val="left" w:pos="3749"/>
              </w:tabs>
              <w:jc w:val="center"/>
              <w:rPr>
                <w:rFonts w:ascii="TH SarabunPSK" w:hAnsi="TH SarabunPSK" w:cs="TH SarabunPSK"/>
                <w:sz w:val="32"/>
                <w:szCs w:val="32"/>
              </w:rPr>
            </w:pPr>
          </w:p>
        </w:tc>
        <w:tc>
          <w:tcPr>
            <w:tcW w:w="615" w:type="pct"/>
            <w:shd w:val="clear" w:color="auto" w:fill="DBE5F1" w:themeFill="accent1" w:themeFillTint="33"/>
          </w:tcPr>
          <w:p w14:paraId="2F630D87" w14:textId="77777777" w:rsidR="002A4E86" w:rsidRDefault="002A4E86" w:rsidP="00707C77">
            <w:pPr>
              <w:tabs>
                <w:tab w:val="left" w:pos="3749"/>
              </w:tabs>
              <w:jc w:val="center"/>
              <w:rPr>
                <w:rFonts w:ascii="TH SarabunPSK" w:hAnsi="TH SarabunPSK" w:cs="TH SarabunPSK"/>
                <w:sz w:val="32"/>
                <w:szCs w:val="32"/>
              </w:rPr>
            </w:pPr>
          </w:p>
        </w:tc>
        <w:tc>
          <w:tcPr>
            <w:tcW w:w="1617" w:type="pct"/>
            <w:shd w:val="clear" w:color="auto" w:fill="DBE5F1" w:themeFill="accent1" w:themeFillTint="33"/>
          </w:tcPr>
          <w:p w14:paraId="060AD18F" w14:textId="77777777" w:rsidR="002A4E86" w:rsidRDefault="002A4E86" w:rsidP="00707C77">
            <w:pPr>
              <w:tabs>
                <w:tab w:val="left" w:pos="3749"/>
              </w:tabs>
              <w:jc w:val="center"/>
              <w:rPr>
                <w:rFonts w:ascii="TH SarabunPSK" w:hAnsi="TH SarabunPSK" w:cs="TH SarabunPSK"/>
                <w:sz w:val="32"/>
                <w:szCs w:val="32"/>
              </w:rPr>
            </w:pPr>
          </w:p>
        </w:tc>
      </w:tr>
    </w:tbl>
    <w:p w14:paraId="2F6851F7" w14:textId="77777777" w:rsidR="009008DE" w:rsidRDefault="009008DE" w:rsidP="00C25A19">
      <w:pPr>
        <w:spacing w:after="0" w:line="240" w:lineRule="auto"/>
        <w:jc w:val="thaiDistribute"/>
        <w:rPr>
          <w:rFonts w:ascii="TH SarabunPSK" w:hAnsi="TH SarabunPSK" w:cs="TH SarabunPSK"/>
          <w:b/>
          <w:bCs/>
          <w:color w:val="000000" w:themeColor="text1"/>
          <w:sz w:val="32"/>
          <w:szCs w:val="32"/>
        </w:rPr>
      </w:pPr>
    </w:p>
    <w:p w14:paraId="501D2AF3" w14:textId="77777777" w:rsidR="00CE45C7" w:rsidRPr="00B7615A" w:rsidRDefault="00CE45C7" w:rsidP="00CE45C7">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0A058B4A"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6.6-1………………………………….</w:t>
      </w:r>
    </w:p>
    <w:p w14:paraId="11BD55A6" w14:textId="77777777" w:rsidR="00CE45C7" w:rsidRDefault="00CE45C7" w:rsidP="00CE45C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6.6-2…………………………………</w:t>
      </w:r>
    </w:p>
    <w:p w14:paraId="278B8AE3" w14:textId="77777777" w:rsidR="00CE45C7" w:rsidRDefault="00CE45C7" w:rsidP="00C25A19">
      <w:pPr>
        <w:spacing w:after="0" w:line="240" w:lineRule="auto"/>
        <w:jc w:val="thaiDistribute"/>
        <w:rPr>
          <w:rFonts w:ascii="TH SarabunPSK" w:hAnsi="TH SarabunPSK" w:cs="TH SarabunPSK"/>
          <w:b/>
          <w:bCs/>
          <w:color w:val="000000" w:themeColor="text1"/>
          <w:sz w:val="32"/>
          <w:szCs w:val="32"/>
        </w:rPr>
      </w:pPr>
    </w:p>
    <w:p w14:paraId="2F5BE82E" w14:textId="77777777" w:rsidR="00CE45C7" w:rsidRDefault="00CE45C7" w:rsidP="00C25A19">
      <w:pPr>
        <w:spacing w:after="0" w:line="240" w:lineRule="auto"/>
        <w:jc w:val="thaiDistribute"/>
        <w:rPr>
          <w:rFonts w:ascii="TH SarabunPSK" w:hAnsi="TH SarabunPSK" w:cs="TH SarabunPSK"/>
          <w:b/>
          <w:bCs/>
          <w:color w:val="000000" w:themeColor="text1"/>
          <w:sz w:val="32"/>
          <w:szCs w:val="32"/>
        </w:rPr>
      </w:pPr>
    </w:p>
    <w:p w14:paraId="73E6EBA6" w14:textId="77777777" w:rsidR="00335761" w:rsidRDefault="00335761" w:rsidP="00C25A19">
      <w:pPr>
        <w:spacing w:after="0" w:line="240" w:lineRule="auto"/>
        <w:jc w:val="thaiDistribute"/>
        <w:rPr>
          <w:rFonts w:ascii="TH SarabunPSK" w:hAnsi="TH SarabunPSK" w:cs="TH SarabunPSK"/>
          <w:b/>
          <w:bCs/>
          <w:color w:val="000000" w:themeColor="text1"/>
          <w:sz w:val="32"/>
          <w:szCs w:val="32"/>
        </w:rPr>
      </w:pPr>
    </w:p>
    <w:p w14:paraId="7CEB2F52" w14:textId="77777777" w:rsidR="00335761" w:rsidRDefault="00335761" w:rsidP="00C25A19">
      <w:pPr>
        <w:spacing w:after="0" w:line="240" w:lineRule="auto"/>
        <w:jc w:val="thaiDistribute"/>
        <w:rPr>
          <w:rFonts w:ascii="TH SarabunPSK" w:hAnsi="TH SarabunPSK" w:cs="TH SarabunPSK"/>
          <w:b/>
          <w:bCs/>
          <w:color w:val="000000" w:themeColor="text1"/>
          <w:sz w:val="32"/>
          <w:szCs w:val="32"/>
        </w:rPr>
      </w:pPr>
    </w:p>
    <w:p w14:paraId="65834BE8" w14:textId="77777777" w:rsidR="00335761" w:rsidRDefault="00335761" w:rsidP="00C25A19">
      <w:pPr>
        <w:spacing w:after="0" w:line="240" w:lineRule="auto"/>
        <w:jc w:val="thaiDistribute"/>
        <w:rPr>
          <w:rFonts w:ascii="TH SarabunPSK" w:hAnsi="TH SarabunPSK" w:cs="TH SarabunPSK"/>
          <w:b/>
          <w:bCs/>
          <w:color w:val="000000" w:themeColor="text1"/>
          <w:sz w:val="32"/>
          <w:szCs w:val="32"/>
        </w:rPr>
      </w:pPr>
    </w:p>
    <w:p w14:paraId="7903EB81" w14:textId="77777777" w:rsidR="00335761" w:rsidRDefault="00335761" w:rsidP="00C25A19">
      <w:pPr>
        <w:spacing w:after="0" w:line="240" w:lineRule="auto"/>
        <w:jc w:val="thaiDistribute"/>
        <w:rPr>
          <w:rFonts w:ascii="TH SarabunPSK" w:hAnsi="TH SarabunPSK" w:cs="TH SarabunPSK"/>
          <w:b/>
          <w:bCs/>
          <w:color w:val="000000" w:themeColor="text1"/>
          <w:sz w:val="32"/>
          <w:szCs w:val="32"/>
        </w:rPr>
      </w:pPr>
    </w:p>
    <w:p w14:paraId="266EA71B" w14:textId="77777777" w:rsidR="00335761" w:rsidRDefault="00335761" w:rsidP="00C25A19">
      <w:pPr>
        <w:spacing w:after="0" w:line="240" w:lineRule="auto"/>
        <w:jc w:val="thaiDistribute"/>
        <w:rPr>
          <w:rFonts w:ascii="TH SarabunPSK" w:hAnsi="TH SarabunPSK" w:cs="TH SarabunPSK"/>
          <w:b/>
          <w:bCs/>
          <w:color w:val="000000" w:themeColor="text1"/>
          <w:sz w:val="32"/>
          <w:szCs w:val="32"/>
        </w:rPr>
      </w:pPr>
    </w:p>
    <w:p w14:paraId="7E0D785E" w14:textId="77777777" w:rsidR="00335761" w:rsidRDefault="00335761" w:rsidP="00C25A19">
      <w:pPr>
        <w:spacing w:after="0" w:line="240" w:lineRule="auto"/>
        <w:jc w:val="thaiDistribute"/>
        <w:rPr>
          <w:rFonts w:ascii="TH SarabunPSK" w:hAnsi="TH SarabunPSK" w:cs="TH SarabunPSK"/>
          <w:b/>
          <w:bCs/>
          <w:color w:val="000000" w:themeColor="text1"/>
          <w:sz w:val="32"/>
          <w:szCs w:val="32"/>
        </w:rPr>
      </w:pPr>
    </w:p>
    <w:p w14:paraId="65CFABE0" w14:textId="77777777" w:rsidR="00335761" w:rsidRDefault="00335761" w:rsidP="00C25A19">
      <w:pPr>
        <w:spacing w:after="0" w:line="240" w:lineRule="auto"/>
        <w:jc w:val="thaiDistribute"/>
        <w:rPr>
          <w:rFonts w:ascii="TH SarabunPSK" w:hAnsi="TH SarabunPSK" w:cs="TH SarabunPSK"/>
          <w:b/>
          <w:bCs/>
          <w:color w:val="000000" w:themeColor="text1"/>
          <w:sz w:val="32"/>
          <w:szCs w:val="32"/>
        </w:rPr>
      </w:pPr>
    </w:p>
    <w:p w14:paraId="6B01A8C8" w14:textId="77777777" w:rsidR="00CE45C7" w:rsidRDefault="00CE45C7" w:rsidP="00C25A19">
      <w:pPr>
        <w:spacing w:after="0" w:line="240" w:lineRule="auto"/>
        <w:jc w:val="thaiDistribute"/>
        <w:rPr>
          <w:rFonts w:ascii="TH SarabunPSK" w:hAnsi="TH SarabunPSK" w:cs="TH SarabunPSK"/>
          <w:b/>
          <w:bCs/>
          <w:color w:val="000000" w:themeColor="text1"/>
          <w:sz w:val="32"/>
          <w:szCs w:val="32"/>
        </w:rPr>
      </w:pPr>
    </w:p>
    <w:p w14:paraId="39B4FCE3" w14:textId="77777777"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lastRenderedPageBreak/>
        <w:t>Criteria 7 :</w:t>
      </w:r>
      <w:r w:rsidR="00236797">
        <w:rPr>
          <w:rFonts w:ascii="TH SarabunPSK" w:hAnsi="TH SarabunPSK" w:cs="TH SarabunPSK"/>
          <w:color w:val="000000" w:themeColor="text1"/>
          <w:sz w:val="32"/>
          <w:szCs w:val="32"/>
        </w:rPr>
        <w:t xml:space="preserve"> </w:t>
      </w:r>
      <w:r w:rsidR="0060760F" w:rsidRPr="0060760F">
        <w:rPr>
          <w:rFonts w:ascii="TH SarabunPSK" w:hAnsi="TH SarabunPSK" w:cs="TH SarabunPSK"/>
          <w:b/>
          <w:bCs/>
          <w:sz w:val="32"/>
          <w:szCs w:val="32"/>
          <w:cs/>
        </w:rPr>
        <w:t>โครงสร้างพื้นฐานและสิ่งอำนวยความสะดวกต่าง</w:t>
      </w:r>
      <w:r w:rsidR="0060760F">
        <w:rPr>
          <w:rFonts w:ascii="TH SarabunPSK" w:hAnsi="TH SarabunPSK" w:cs="TH SarabunPSK" w:hint="cs"/>
          <w:b/>
          <w:bCs/>
          <w:sz w:val="32"/>
          <w:szCs w:val="32"/>
          <w:cs/>
        </w:rPr>
        <w:t xml:space="preserve"> </w:t>
      </w:r>
      <w:r w:rsidR="0060760F" w:rsidRPr="0060760F">
        <w:rPr>
          <w:rFonts w:ascii="TH SarabunPSK" w:hAnsi="TH SarabunPSK" w:cs="TH SarabunPSK"/>
          <w:b/>
          <w:bCs/>
          <w:sz w:val="32"/>
          <w:szCs w:val="32"/>
          <w:cs/>
        </w:rPr>
        <w:t>ๆ</w:t>
      </w:r>
      <w:r w:rsidR="0060760F">
        <w:rPr>
          <w:rFonts w:ascii="TH SarabunPSK" w:hAnsi="TH SarabunPSK" w:cs="TH SarabunPSK" w:hint="cs"/>
          <w:b/>
          <w:bCs/>
          <w:sz w:val="32"/>
          <w:szCs w:val="32"/>
          <w:cs/>
        </w:rPr>
        <w:t xml:space="preserve"> </w:t>
      </w:r>
      <w:r w:rsidR="00BE37D2" w:rsidRPr="000B257B">
        <w:rPr>
          <w:rFonts w:ascii="TH SarabunPSK" w:hAnsi="TH SarabunPSK" w:cs="TH SarabunPSK"/>
          <w:b/>
          <w:bCs/>
          <w:sz w:val="32"/>
          <w:szCs w:val="32"/>
          <w:cs/>
        </w:rPr>
        <w:t>(</w:t>
      </w:r>
      <w:r w:rsidR="00BE37D2" w:rsidRPr="000B257B">
        <w:rPr>
          <w:rFonts w:ascii="TH SarabunPSK" w:hAnsi="TH SarabunPSK" w:cs="TH SarabunPSK"/>
          <w:b/>
          <w:bCs/>
          <w:sz w:val="32"/>
          <w:szCs w:val="32"/>
        </w:rPr>
        <w:t>Facilities and Infrastructure</w:t>
      </w:r>
      <w:r w:rsidR="00BE37D2"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63182D" w:rsidRPr="0063182D" w14:paraId="622A7925" w14:textId="77777777" w:rsidTr="00AE77EE">
        <w:tc>
          <w:tcPr>
            <w:tcW w:w="9350" w:type="dxa"/>
            <w:shd w:val="clear" w:color="auto" w:fill="D9D9D9" w:themeFill="background1" w:themeFillShade="D9"/>
          </w:tcPr>
          <w:p w14:paraId="6F567098"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7.1</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physical resources to deliver the curriculum, including equipment, material, and information technology, are shown to be sufficient.</w:t>
            </w:r>
          </w:p>
        </w:tc>
      </w:tr>
      <w:tr w:rsidR="0063182D" w:rsidRPr="0063182D" w14:paraId="61444FE5" w14:textId="77777777" w:rsidTr="0063182D">
        <w:tc>
          <w:tcPr>
            <w:tcW w:w="9350" w:type="dxa"/>
          </w:tcPr>
          <w:p w14:paraId="12765916" w14:textId="777777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7.1 </w:t>
            </w:r>
            <w:r w:rsidRPr="0060760F">
              <w:rPr>
                <w:rFonts w:ascii="TH SarabunPSK" w:hAnsi="TH SarabunPSK" w:cs="TH SarabunPSK"/>
                <w:b/>
                <w:bCs/>
                <w:color w:val="000000" w:themeColor="text1"/>
                <w:sz w:val="32"/>
                <w:szCs w:val="32"/>
                <w:cs/>
              </w:rPr>
              <w:t>ทรัพยากรทางกายภาพต่าง ๆ ได้แก่ อาคารสถานที่ วัสดุ อุปกรณ์ และเทคโนโลยีสารสนเทศที่ใช้ในการจัดการเรียนการสอนในหลักสูตรอย่างเพียงพอและพร้อมใช้งาน</w:t>
            </w:r>
          </w:p>
        </w:tc>
      </w:tr>
      <w:tr w:rsidR="0063182D" w:rsidRPr="0063182D" w14:paraId="3D983BC3" w14:textId="77777777" w:rsidTr="0063182D">
        <w:tc>
          <w:tcPr>
            <w:tcW w:w="9350" w:type="dxa"/>
          </w:tcPr>
          <w:p w14:paraId="14B9F928"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14398594" w14:textId="77777777" w:rsidR="00FF3705" w:rsidRDefault="00FF3705" w:rsidP="00C25A19">
      <w:pPr>
        <w:spacing w:after="0" w:line="240" w:lineRule="auto"/>
        <w:jc w:val="thaiDistribute"/>
        <w:rPr>
          <w:rFonts w:ascii="TH SarabunPSK" w:hAnsi="TH SarabunPSK" w:cs="TH SarabunPSK"/>
          <w:color w:val="000000" w:themeColor="text1"/>
          <w:sz w:val="32"/>
          <w:szCs w:val="32"/>
        </w:rPr>
      </w:pPr>
    </w:p>
    <w:p w14:paraId="7DC63B28" w14:textId="77777777" w:rsidR="001D7E33" w:rsidRPr="00B7615A" w:rsidRDefault="001D7E33" w:rsidP="001D7E33">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38D856CE" w14:textId="77777777" w:rsidR="001D7E33" w:rsidRDefault="001D7E33" w:rsidP="001D7E3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7.1-1………………………………….</w:t>
      </w:r>
    </w:p>
    <w:p w14:paraId="5E86FE9E" w14:textId="77777777" w:rsidR="001D7E33" w:rsidRDefault="001D7E33" w:rsidP="001D7E3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7.1-2…………………………………</w:t>
      </w:r>
    </w:p>
    <w:p w14:paraId="7BE2CECF" w14:textId="77777777" w:rsidR="002701E8" w:rsidRDefault="002701E8" w:rsidP="00C25A19">
      <w:pPr>
        <w:spacing w:after="0" w:line="240" w:lineRule="auto"/>
        <w:jc w:val="thaiDistribute"/>
        <w:rPr>
          <w:rFonts w:ascii="TH SarabunPSK" w:hAnsi="TH SarabunPSK" w:cs="TH SarabunPSK"/>
          <w:color w:val="000000" w:themeColor="text1"/>
          <w:sz w:val="32"/>
          <w:szCs w:val="32"/>
        </w:rPr>
      </w:pPr>
    </w:p>
    <w:p w14:paraId="4724CC1E" w14:textId="77777777" w:rsidR="002701E8" w:rsidRDefault="002701E8" w:rsidP="00C25A19">
      <w:pPr>
        <w:spacing w:after="0" w:line="240" w:lineRule="auto"/>
        <w:jc w:val="thaiDistribute"/>
        <w:rPr>
          <w:rFonts w:ascii="TH SarabunPSK" w:hAnsi="TH SarabunPSK" w:cs="TH SarabunPSK"/>
          <w:color w:val="000000" w:themeColor="text1"/>
          <w:sz w:val="32"/>
          <w:szCs w:val="32"/>
        </w:rPr>
      </w:pPr>
    </w:p>
    <w:p w14:paraId="69B76A8C" w14:textId="77777777" w:rsidR="002701E8" w:rsidRDefault="002701E8" w:rsidP="00C25A19">
      <w:pPr>
        <w:spacing w:after="0" w:line="240" w:lineRule="auto"/>
        <w:jc w:val="thaiDistribute"/>
        <w:rPr>
          <w:rFonts w:ascii="TH SarabunPSK" w:hAnsi="TH SarabunPSK" w:cs="TH SarabunPSK"/>
          <w:color w:val="000000" w:themeColor="text1"/>
          <w:sz w:val="32"/>
          <w:szCs w:val="32"/>
          <w:cs/>
        </w:rPr>
      </w:pPr>
    </w:p>
    <w:tbl>
      <w:tblPr>
        <w:tblStyle w:val="af7"/>
        <w:tblW w:w="0" w:type="auto"/>
        <w:tblLook w:val="04A0" w:firstRow="1" w:lastRow="0" w:firstColumn="1" w:lastColumn="0" w:noHBand="0" w:noVBand="1"/>
      </w:tblPr>
      <w:tblGrid>
        <w:gridCol w:w="9350"/>
      </w:tblGrid>
      <w:tr w:rsidR="0063182D" w:rsidRPr="0063182D" w14:paraId="7CA97D23" w14:textId="77777777" w:rsidTr="00AE77EE">
        <w:tc>
          <w:tcPr>
            <w:tcW w:w="9350" w:type="dxa"/>
            <w:shd w:val="clear" w:color="auto" w:fill="D9D9D9" w:themeFill="background1" w:themeFillShade="D9"/>
          </w:tcPr>
          <w:p w14:paraId="3C7F59EC"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7.2</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laboratories and equipment are shown to be up-to-date, readily available, and effectively deployed.</w:t>
            </w:r>
          </w:p>
        </w:tc>
      </w:tr>
      <w:tr w:rsidR="0063182D" w:rsidRPr="0063182D" w14:paraId="67C03DD0" w14:textId="77777777" w:rsidTr="0063182D">
        <w:tc>
          <w:tcPr>
            <w:tcW w:w="9350" w:type="dxa"/>
          </w:tcPr>
          <w:p w14:paraId="0D328FB8" w14:textId="777777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7.2 </w:t>
            </w:r>
            <w:r w:rsidRPr="0060760F">
              <w:rPr>
                <w:rFonts w:ascii="TH SarabunPSK" w:hAnsi="TH SarabunPSK" w:cs="TH SarabunPSK"/>
                <w:b/>
                <w:bCs/>
                <w:color w:val="000000" w:themeColor="text1"/>
                <w:sz w:val="32"/>
                <w:szCs w:val="32"/>
                <w:cs/>
              </w:rPr>
              <w:t>มีห้องปฏิบัติการและอุปกรณ์ที่ทันสมัยหรือตอบโจทย์การปฏิบัติงาน พร้อมใช้งาน และถูกใช้ได้อย่างมีประสิทธิภาพ</w:t>
            </w:r>
          </w:p>
        </w:tc>
      </w:tr>
      <w:tr w:rsidR="0063182D" w:rsidRPr="0063182D" w14:paraId="6CC1E9B2" w14:textId="77777777" w:rsidTr="0063182D">
        <w:tc>
          <w:tcPr>
            <w:tcW w:w="9350" w:type="dxa"/>
          </w:tcPr>
          <w:p w14:paraId="551048B3"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662F365E" w14:textId="77777777" w:rsidR="00FF3705" w:rsidRDefault="00FF3705" w:rsidP="00C25A19">
      <w:pPr>
        <w:spacing w:after="0" w:line="240" w:lineRule="auto"/>
        <w:jc w:val="thaiDistribute"/>
        <w:rPr>
          <w:rFonts w:ascii="TH SarabunPSK" w:hAnsi="TH SarabunPSK" w:cs="TH SarabunPSK"/>
          <w:color w:val="000000" w:themeColor="text1"/>
          <w:sz w:val="32"/>
          <w:szCs w:val="32"/>
        </w:rPr>
      </w:pPr>
    </w:p>
    <w:p w14:paraId="3C4592C9" w14:textId="77777777" w:rsidR="001D7E33" w:rsidRPr="00B7615A" w:rsidRDefault="001D7E33" w:rsidP="001D7E33">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541CEC4E" w14:textId="77777777" w:rsidR="001D7E33" w:rsidRDefault="001D7E33" w:rsidP="001D7E3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7.2-1………………………………….</w:t>
      </w:r>
    </w:p>
    <w:p w14:paraId="74A24A85" w14:textId="77777777" w:rsidR="001D7E33" w:rsidRDefault="001D7E33" w:rsidP="001D7E3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7.2-2…………………………………</w:t>
      </w:r>
    </w:p>
    <w:p w14:paraId="1111B686" w14:textId="77777777" w:rsidR="0060760F" w:rsidRDefault="0060760F" w:rsidP="00C25A19">
      <w:pPr>
        <w:spacing w:after="0" w:line="240" w:lineRule="auto"/>
        <w:jc w:val="thaiDistribute"/>
        <w:rPr>
          <w:rFonts w:ascii="TH SarabunPSK" w:hAnsi="TH SarabunPSK" w:cs="TH SarabunPSK"/>
          <w:color w:val="000000" w:themeColor="text1"/>
          <w:sz w:val="32"/>
          <w:szCs w:val="32"/>
        </w:rPr>
      </w:pPr>
    </w:p>
    <w:p w14:paraId="6F93DCDD" w14:textId="77777777" w:rsidR="0060760F" w:rsidRDefault="0060760F" w:rsidP="00C25A19">
      <w:pPr>
        <w:spacing w:after="0" w:line="240" w:lineRule="auto"/>
        <w:jc w:val="thaiDistribute"/>
        <w:rPr>
          <w:rFonts w:ascii="TH SarabunPSK" w:hAnsi="TH SarabunPSK" w:cs="TH SarabunPSK"/>
          <w:color w:val="000000" w:themeColor="text1"/>
          <w:sz w:val="32"/>
          <w:szCs w:val="32"/>
        </w:rPr>
      </w:pPr>
    </w:p>
    <w:p w14:paraId="168CEE3E" w14:textId="77777777" w:rsidR="00335761" w:rsidRDefault="00335761"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09E6E0FC" w14:textId="77777777" w:rsidTr="00A80F93">
        <w:tc>
          <w:tcPr>
            <w:tcW w:w="9350" w:type="dxa"/>
            <w:shd w:val="clear" w:color="auto" w:fill="D9D9D9" w:themeFill="background1" w:themeFillShade="D9"/>
          </w:tcPr>
          <w:p w14:paraId="379C7FFD"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lastRenderedPageBreak/>
              <w:t>7.3</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A digital library is shown to be set-up, in keeping with progress in information and communication technology.</w:t>
            </w:r>
          </w:p>
        </w:tc>
      </w:tr>
      <w:tr w:rsidR="0063182D" w:rsidRPr="0063182D" w14:paraId="528DA00B" w14:textId="77777777" w:rsidTr="0063182D">
        <w:tc>
          <w:tcPr>
            <w:tcW w:w="9350" w:type="dxa"/>
          </w:tcPr>
          <w:p w14:paraId="7951CF60" w14:textId="77777777" w:rsidR="0063182D" w:rsidRPr="0063182D" w:rsidRDefault="0060760F"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7.3 </w:t>
            </w:r>
            <w:r w:rsidRPr="0060760F">
              <w:rPr>
                <w:rFonts w:ascii="TH SarabunPSK" w:hAnsi="TH SarabunPSK" w:cs="TH SarabunPSK"/>
                <w:b/>
                <w:bCs/>
                <w:color w:val="000000" w:themeColor="text1"/>
                <w:sz w:val="32"/>
                <w:szCs w:val="32"/>
                <w:cs/>
              </w:rPr>
              <w:t>มีการจัดเตรียมห้องสมุดดิจิทัลที่มีความก้าวหน้าของเทคโนโลยีสารสนเทศและเทคโนโลยีการสื่อสาร</w:t>
            </w:r>
          </w:p>
        </w:tc>
      </w:tr>
      <w:tr w:rsidR="0063182D" w:rsidRPr="0063182D" w14:paraId="2162B6CA" w14:textId="77777777" w:rsidTr="0063182D">
        <w:tc>
          <w:tcPr>
            <w:tcW w:w="9350" w:type="dxa"/>
          </w:tcPr>
          <w:p w14:paraId="1E419DBD" w14:textId="77777777" w:rsidR="002701E8" w:rsidRPr="00802218" w:rsidRDefault="0063182D" w:rsidP="002701E8">
            <w:pPr>
              <w:jc w:val="thaiDistribute"/>
              <w:rPr>
                <w:rFonts w:ascii="TH SarabunPSK" w:hAnsi="TH SarabunPSK" w:cs="TH SarabunPSK"/>
                <w:sz w:val="32"/>
                <w:szCs w:val="32"/>
              </w:rPr>
            </w:pPr>
            <w:r w:rsidRPr="0063182D">
              <w:rPr>
                <w:rFonts w:ascii="TH SarabunPSK" w:hAnsi="TH SarabunPSK" w:cs="TH SarabunPSK"/>
                <w:sz w:val="32"/>
                <w:szCs w:val="32"/>
              </w:rPr>
              <w:tab/>
            </w:r>
            <w:r w:rsidR="002701E8">
              <w:rPr>
                <w:rFonts w:ascii="TH SarabunPSK" w:hAnsi="TH SarabunPSK" w:cs="TH SarabunPSK" w:hint="cs"/>
                <w:sz w:val="32"/>
                <w:szCs w:val="32"/>
                <w:cs/>
              </w:rPr>
              <w:t>มหาวิทยาลัยเทคโนโลยีราชมงคลอีสานได้มีการจัด</w:t>
            </w:r>
            <w:r w:rsidR="002701E8" w:rsidRPr="00802218">
              <w:rPr>
                <w:rFonts w:ascii="TH SarabunPSK" w:hAnsi="TH SarabunPSK" w:cs="TH SarabunPSK"/>
                <w:sz w:val="32"/>
                <w:szCs w:val="32"/>
                <w:cs/>
              </w:rPr>
              <w:t>ทรัพยากรสารสนเทศที่ให้บริการโดยสำนักวิทยบริการและเทคโนโลยีสารสนเทศ ดัง</w:t>
            </w:r>
            <w:r w:rsidR="002701E8">
              <w:rPr>
                <w:rFonts w:ascii="TH SarabunPSK" w:hAnsi="TH SarabunPSK" w:cs="TH SarabunPSK" w:hint="cs"/>
                <w:sz w:val="32"/>
                <w:szCs w:val="32"/>
                <w:cs/>
              </w:rPr>
              <w:t>ต่อไป</w:t>
            </w:r>
            <w:r w:rsidR="002701E8" w:rsidRPr="00802218">
              <w:rPr>
                <w:rFonts w:ascii="TH SarabunPSK" w:hAnsi="TH SarabunPSK" w:cs="TH SarabunPSK"/>
                <w:sz w:val="32"/>
                <w:szCs w:val="32"/>
                <w:cs/>
              </w:rPr>
              <w:t>นี้</w:t>
            </w:r>
          </w:p>
          <w:p w14:paraId="564D2A09"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ฐานข้อมูลที่จัดหาโดย อว. จำนวน </w:t>
            </w:r>
            <w:r>
              <w:rPr>
                <w:rFonts w:ascii="TH SarabunPSK" w:hAnsi="TH SarabunPSK" w:cs="TH SarabunPSK"/>
                <w:sz w:val="32"/>
                <w:szCs w:val="32"/>
              </w:rPr>
              <w:t xml:space="preserve">9 </w:t>
            </w:r>
            <w:r>
              <w:rPr>
                <w:rFonts w:ascii="TH SarabunPSK" w:hAnsi="TH SarabunPSK" w:cs="TH SarabunPSK" w:hint="cs"/>
                <w:sz w:val="32"/>
                <w:szCs w:val="32"/>
                <w:cs/>
              </w:rPr>
              <w:t xml:space="preserve">ฐานข้อมูล รวม </w:t>
            </w:r>
            <w:r>
              <w:rPr>
                <w:rFonts w:ascii="TH SarabunPSK" w:hAnsi="TH SarabunPSK" w:cs="TH SarabunPSK"/>
                <w:sz w:val="32"/>
                <w:szCs w:val="32"/>
              </w:rPr>
              <w:t xml:space="preserve">4,608,610 </w:t>
            </w:r>
            <w:r>
              <w:rPr>
                <w:rFonts w:ascii="TH SarabunPSK" w:hAnsi="TH SarabunPSK" w:cs="TH SarabunPSK" w:hint="cs"/>
                <w:sz w:val="32"/>
                <w:szCs w:val="32"/>
                <w:cs/>
              </w:rPr>
              <w:t xml:space="preserve">รายการ ได้แก่ </w:t>
            </w:r>
          </w:p>
          <w:p w14:paraId="695274F5"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437AF8">
              <w:rPr>
                <w:rFonts w:ascii="TH SarabunPSK" w:hAnsi="TH SarabunPSK" w:cs="TH SarabunPSK"/>
                <w:sz w:val="32"/>
                <w:szCs w:val="32"/>
                <w:cs/>
              </w:rPr>
              <w:t>1</w:t>
            </w:r>
            <w:r>
              <w:rPr>
                <w:rFonts w:ascii="TH SarabunPSK" w:hAnsi="TH SarabunPSK" w:cs="TH SarabunPSK" w:hint="cs"/>
                <w:sz w:val="32"/>
                <w:szCs w:val="32"/>
                <w:cs/>
              </w:rPr>
              <w:t xml:space="preserve">) </w:t>
            </w:r>
            <w:r w:rsidRPr="00437AF8">
              <w:rPr>
                <w:rFonts w:ascii="TH SarabunPSK" w:hAnsi="TH SarabunPSK" w:cs="TH SarabunPSK"/>
                <w:sz w:val="32"/>
                <w:szCs w:val="32"/>
              </w:rPr>
              <w:t>ACM Digital Library</w:t>
            </w:r>
            <w:r>
              <w:rPr>
                <w:rFonts w:ascii="TH SarabunPSK" w:hAnsi="TH SarabunPSK" w:cs="TH SarabunPSK" w:hint="cs"/>
                <w:sz w:val="32"/>
                <w:szCs w:val="32"/>
                <w:cs/>
              </w:rPr>
              <w:t xml:space="preserve"> </w:t>
            </w:r>
          </w:p>
          <w:p w14:paraId="1B5DC51B"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hint="cs"/>
                <w:sz w:val="32"/>
                <w:szCs w:val="32"/>
                <w:cs/>
              </w:rPr>
              <w:t xml:space="preserve"> </w:t>
            </w:r>
            <w:r w:rsidRPr="00437AF8">
              <w:rPr>
                <w:rFonts w:ascii="TH SarabunPSK" w:hAnsi="TH SarabunPSK" w:cs="TH SarabunPSK"/>
                <w:sz w:val="32"/>
                <w:szCs w:val="32"/>
              </w:rPr>
              <w:t xml:space="preserve">IEEE </w:t>
            </w:r>
            <w:r w:rsidRPr="00437AF8">
              <w:rPr>
                <w:rFonts w:ascii="TH SarabunPSK" w:hAnsi="TH SarabunPSK" w:cs="TH SarabunPSK"/>
                <w:sz w:val="32"/>
                <w:szCs w:val="32"/>
                <w:cs/>
              </w:rPr>
              <w:t>/</w:t>
            </w:r>
            <w:r w:rsidRPr="00437AF8">
              <w:rPr>
                <w:rFonts w:ascii="TH SarabunPSK" w:hAnsi="TH SarabunPSK" w:cs="TH SarabunPSK"/>
                <w:sz w:val="32"/>
                <w:szCs w:val="32"/>
              </w:rPr>
              <w:t xml:space="preserve">IET Electronic Library </w:t>
            </w:r>
            <w:r w:rsidRPr="00437AF8">
              <w:rPr>
                <w:rFonts w:ascii="TH SarabunPSK" w:hAnsi="TH SarabunPSK" w:cs="TH SarabunPSK"/>
                <w:sz w:val="32"/>
                <w:szCs w:val="32"/>
                <w:cs/>
              </w:rPr>
              <w:t>(</w:t>
            </w:r>
            <w:r w:rsidRPr="00437AF8">
              <w:rPr>
                <w:rFonts w:ascii="TH SarabunPSK" w:hAnsi="TH SarabunPSK" w:cs="TH SarabunPSK"/>
                <w:sz w:val="32"/>
                <w:szCs w:val="32"/>
              </w:rPr>
              <w:t>IEL</w:t>
            </w:r>
            <w:r w:rsidRPr="00437AF8">
              <w:rPr>
                <w:rFonts w:ascii="TH SarabunPSK" w:hAnsi="TH SarabunPSK" w:cs="TH SarabunPSK"/>
                <w:sz w:val="32"/>
                <w:szCs w:val="32"/>
                <w:cs/>
              </w:rPr>
              <w:t>)</w:t>
            </w:r>
            <w:r>
              <w:rPr>
                <w:rFonts w:ascii="TH SarabunPSK" w:hAnsi="TH SarabunPSK" w:cs="TH SarabunPSK"/>
                <w:sz w:val="32"/>
                <w:szCs w:val="32"/>
                <w:cs/>
              </w:rPr>
              <w:t xml:space="preserve"> </w:t>
            </w:r>
          </w:p>
          <w:p w14:paraId="775F5813"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hint="cs"/>
                <w:sz w:val="32"/>
                <w:szCs w:val="32"/>
                <w:cs/>
              </w:rPr>
              <w:t xml:space="preserve"> </w:t>
            </w:r>
            <w:r w:rsidRPr="00437AF8">
              <w:rPr>
                <w:rFonts w:ascii="TH SarabunPSK" w:hAnsi="TH SarabunPSK" w:cs="TH SarabunPSK"/>
                <w:sz w:val="32"/>
                <w:szCs w:val="32"/>
              </w:rPr>
              <w:t xml:space="preserve">Springer Link </w:t>
            </w:r>
            <w:r>
              <w:rPr>
                <w:rFonts w:ascii="TH SarabunPSK" w:hAnsi="TH SarabunPSK" w:cs="TH SarabunPSK"/>
                <w:sz w:val="32"/>
                <w:szCs w:val="32"/>
                <w:cs/>
              </w:rPr>
              <w:t>–</w:t>
            </w:r>
            <w:r w:rsidRPr="00437AF8">
              <w:rPr>
                <w:rFonts w:ascii="TH SarabunPSK" w:hAnsi="TH SarabunPSK" w:cs="TH SarabunPSK"/>
                <w:sz w:val="32"/>
                <w:szCs w:val="32"/>
              </w:rPr>
              <w:t xml:space="preserve"> Journal</w:t>
            </w:r>
            <w:r>
              <w:rPr>
                <w:rFonts w:ascii="TH SarabunPSK" w:hAnsi="TH SarabunPSK" w:cs="TH SarabunPSK"/>
                <w:sz w:val="32"/>
                <w:szCs w:val="32"/>
                <w:cs/>
              </w:rPr>
              <w:t xml:space="preserve"> </w:t>
            </w:r>
          </w:p>
          <w:p w14:paraId="1FC2C4BE"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hint="cs"/>
                <w:sz w:val="32"/>
                <w:szCs w:val="32"/>
                <w:cs/>
              </w:rPr>
              <w:t xml:space="preserve"> </w:t>
            </w:r>
            <w:r w:rsidRPr="00437AF8">
              <w:rPr>
                <w:rFonts w:ascii="TH SarabunPSK" w:hAnsi="TH SarabunPSK" w:cs="TH SarabunPSK"/>
                <w:sz w:val="32"/>
                <w:szCs w:val="32"/>
              </w:rPr>
              <w:t>Academic Search Ultimate</w:t>
            </w:r>
            <w:r>
              <w:rPr>
                <w:rFonts w:ascii="TH SarabunPSK" w:hAnsi="TH SarabunPSK" w:cs="TH SarabunPSK"/>
                <w:sz w:val="32"/>
                <w:szCs w:val="32"/>
                <w:cs/>
              </w:rPr>
              <w:t xml:space="preserve"> </w:t>
            </w:r>
          </w:p>
          <w:p w14:paraId="0E027FF9"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hint="cs"/>
                <w:sz w:val="32"/>
                <w:szCs w:val="32"/>
                <w:cs/>
              </w:rPr>
              <w:t xml:space="preserve"> </w:t>
            </w:r>
            <w:r w:rsidRPr="00437AF8">
              <w:rPr>
                <w:rFonts w:ascii="TH SarabunPSK" w:hAnsi="TH SarabunPSK" w:cs="TH SarabunPSK"/>
                <w:sz w:val="32"/>
                <w:szCs w:val="32"/>
              </w:rPr>
              <w:t xml:space="preserve">Emerald Management </w:t>
            </w:r>
            <w:r w:rsidRPr="00437AF8">
              <w:rPr>
                <w:rFonts w:ascii="TH SarabunPSK" w:hAnsi="TH SarabunPSK" w:cs="TH SarabunPSK"/>
                <w:sz w:val="32"/>
                <w:szCs w:val="32"/>
                <w:cs/>
              </w:rPr>
              <w:t>(</w:t>
            </w:r>
            <w:r w:rsidRPr="00437AF8">
              <w:rPr>
                <w:rFonts w:ascii="TH SarabunPSK" w:hAnsi="TH SarabunPSK" w:cs="TH SarabunPSK"/>
                <w:sz w:val="32"/>
                <w:szCs w:val="32"/>
              </w:rPr>
              <w:t>EM</w:t>
            </w:r>
            <w:r w:rsidRPr="00437AF8">
              <w:rPr>
                <w:rFonts w:ascii="TH SarabunPSK" w:hAnsi="TH SarabunPSK" w:cs="TH SarabunPSK"/>
                <w:sz w:val="32"/>
                <w:szCs w:val="32"/>
                <w:cs/>
              </w:rPr>
              <w:t>)</w:t>
            </w:r>
            <w:r>
              <w:rPr>
                <w:rFonts w:ascii="TH SarabunPSK" w:hAnsi="TH SarabunPSK" w:cs="TH SarabunPSK"/>
                <w:sz w:val="32"/>
                <w:szCs w:val="32"/>
                <w:cs/>
              </w:rPr>
              <w:t xml:space="preserve"> </w:t>
            </w:r>
          </w:p>
          <w:p w14:paraId="10F429DC"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6</w:t>
            </w:r>
            <w:r>
              <w:rPr>
                <w:rFonts w:ascii="TH SarabunPSK" w:hAnsi="TH SarabunPSK" w:cs="TH SarabunPSK"/>
                <w:sz w:val="32"/>
                <w:szCs w:val="32"/>
                <w:cs/>
              </w:rPr>
              <w:t>)</w:t>
            </w:r>
            <w:r>
              <w:rPr>
                <w:rFonts w:ascii="TH SarabunPSK" w:hAnsi="TH SarabunPSK" w:cs="TH SarabunPSK" w:hint="cs"/>
                <w:sz w:val="32"/>
                <w:szCs w:val="32"/>
                <w:cs/>
              </w:rPr>
              <w:t xml:space="preserve"> </w:t>
            </w:r>
            <w:r w:rsidRPr="00437AF8">
              <w:rPr>
                <w:rFonts w:ascii="TH SarabunPSK" w:hAnsi="TH SarabunPSK" w:cs="TH SarabunPSK"/>
                <w:sz w:val="32"/>
                <w:szCs w:val="32"/>
              </w:rPr>
              <w:t xml:space="preserve">American Chemical Society Journal </w:t>
            </w:r>
            <w:r w:rsidRPr="00437AF8">
              <w:rPr>
                <w:rFonts w:ascii="TH SarabunPSK" w:hAnsi="TH SarabunPSK" w:cs="TH SarabunPSK"/>
                <w:sz w:val="32"/>
                <w:szCs w:val="32"/>
                <w:cs/>
              </w:rPr>
              <w:t>(</w:t>
            </w:r>
            <w:r w:rsidRPr="00437AF8">
              <w:rPr>
                <w:rFonts w:ascii="TH SarabunPSK" w:hAnsi="TH SarabunPSK" w:cs="TH SarabunPSK"/>
                <w:sz w:val="32"/>
                <w:szCs w:val="32"/>
              </w:rPr>
              <w:t>ACS</w:t>
            </w:r>
            <w:r w:rsidRPr="00437AF8">
              <w:rPr>
                <w:rFonts w:ascii="TH SarabunPSK" w:hAnsi="TH SarabunPSK" w:cs="TH SarabunPSK"/>
                <w:sz w:val="32"/>
                <w:szCs w:val="32"/>
                <w:cs/>
              </w:rPr>
              <w:t>)</w:t>
            </w:r>
            <w:r>
              <w:rPr>
                <w:rFonts w:ascii="TH SarabunPSK" w:hAnsi="TH SarabunPSK" w:cs="TH SarabunPSK"/>
                <w:sz w:val="32"/>
                <w:szCs w:val="32"/>
                <w:cs/>
              </w:rPr>
              <w:t xml:space="preserve"> </w:t>
            </w:r>
          </w:p>
          <w:p w14:paraId="01F68B75"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7</w:t>
            </w:r>
            <w:r>
              <w:rPr>
                <w:rFonts w:ascii="TH SarabunPSK" w:hAnsi="TH SarabunPSK" w:cs="TH SarabunPSK"/>
                <w:sz w:val="32"/>
                <w:szCs w:val="32"/>
                <w:cs/>
              </w:rPr>
              <w:t>)</w:t>
            </w:r>
            <w:r>
              <w:rPr>
                <w:rFonts w:cs="Angsana New"/>
                <w:cs/>
              </w:rPr>
              <w:t xml:space="preserve"> </w:t>
            </w:r>
            <w:r>
              <w:rPr>
                <w:rFonts w:cs="Cordia New" w:hint="cs"/>
                <w:cs/>
              </w:rPr>
              <w:t xml:space="preserve"> </w:t>
            </w:r>
            <w:r w:rsidRPr="00437AF8">
              <w:rPr>
                <w:rFonts w:ascii="TH SarabunPSK" w:hAnsi="TH SarabunPSK" w:cs="TH SarabunPSK"/>
                <w:sz w:val="32"/>
                <w:szCs w:val="32"/>
              </w:rPr>
              <w:t>Science direct</w:t>
            </w:r>
            <w:r>
              <w:rPr>
                <w:rFonts w:ascii="TH SarabunPSK" w:hAnsi="TH SarabunPSK" w:cs="TH SarabunPSK"/>
                <w:sz w:val="32"/>
                <w:szCs w:val="32"/>
                <w:cs/>
              </w:rPr>
              <w:t xml:space="preserve"> </w:t>
            </w:r>
          </w:p>
          <w:p w14:paraId="6A50B343"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8</w:t>
            </w:r>
            <w:r>
              <w:rPr>
                <w:rFonts w:ascii="TH SarabunPSK" w:hAnsi="TH SarabunPSK" w:cs="TH SarabunPSK"/>
                <w:sz w:val="32"/>
                <w:szCs w:val="32"/>
                <w:cs/>
              </w:rPr>
              <w:t>)</w:t>
            </w:r>
            <w:r>
              <w:rPr>
                <w:rFonts w:cs="Angsana New"/>
                <w:cs/>
              </w:rPr>
              <w:t xml:space="preserve"> </w:t>
            </w:r>
            <w:r>
              <w:rPr>
                <w:rFonts w:cs="Cordia New" w:hint="cs"/>
                <w:cs/>
              </w:rPr>
              <w:t xml:space="preserve"> </w:t>
            </w:r>
            <w:r w:rsidRPr="00437AF8">
              <w:rPr>
                <w:rFonts w:ascii="TH SarabunPSK" w:hAnsi="TH SarabunPSK" w:cs="TH SarabunPSK"/>
                <w:sz w:val="32"/>
                <w:szCs w:val="32"/>
              </w:rPr>
              <w:t>Engineering Source</w:t>
            </w:r>
            <w:r>
              <w:rPr>
                <w:rFonts w:ascii="TH SarabunPSK" w:hAnsi="TH SarabunPSK" w:cs="TH SarabunPSK"/>
                <w:sz w:val="32"/>
                <w:szCs w:val="32"/>
                <w:cs/>
              </w:rPr>
              <w:t xml:space="preserve"> </w:t>
            </w:r>
          </w:p>
          <w:p w14:paraId="34F9EE2E" w14:textId="77777777" w:rsidR="002701E8" w:rsidRDefault="002701E8" w:rsidP="002701E8">
            <w:pPr>
              <w:tabs>
                <w:tab w:val="left" w:pos="557"/>
                <w:tab w:val="left" w:pos="600"/>
                <w:tab w:val="left" w:pos="869"/>
              </w:tabs>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9</w:t>
            </w:r>
            <w:r>
              <w:rPr>
                <w:rFonts w:ascii="TH SarabunPSK" w:hAnsi="TH SarabunPSK" w:cs="TH SarabunPSK"/>
                <w:sz w:val="32"/>
                <w:szCs w:val="32"/>
                <w:cs/>
              </w:rPr>
              <w:t>)</w:t>
            </w:r>
            <w:r>
              <w:rPr>
                <w:rFonts w:cs="Angsana New"/>
                <w:cs/>
              </w:rPr>
              <w:t xml:space="preserve"> </w:t>
            </w:r>
            <w:r>
              <w:rPr>
                <w:rFonts w:cs="Cordia New" w:hint="cs"/>
                <w:cs/>
              </w:rPr>
              <w:t xml:space="preserve"> </w:t>
            </w:r>
            <w:r w:rsidRPr="00437AF8">
              <w:rPr>
                <w:rFonts w:ascii="TH SarabunPSK" w:hAnsi="TH SarabunPSK" w:cs="TH SarabunPSK"/>
                <w:sz w:val="32"/>
                <w:szCs w:val="32"/>
              </w:rPr>
              <w:t xml:space="preserve">EBSCO Discovery Service </w:t>
            </w:r>
            <w:r w:rsidRPr="00437AF8">
              <w:rPr>
                <w:rFonts w:ascii="TH SarabunPSK" w:hAnsi="TH SarabunPSK" w:cs="TH SarabunPSK"/>
                <w:sz w:val="32"/>
                <w:szCs w:val="32"/>
                <w:cs/>
              </w:rPr>
              <w:t>(</w:t>
            </w:r>
            <w:r w:rsidRPr="00437AF8">
              <w:rPr>
                <w:rFonts w:ascii="TH SarabunPSK" w:hAnsi="TH SarabunPSK" w:cs="TH SarabunPSK"/>
                <w:sz w:val="32"/>
                <w:szCs w:val="32"/>
              </w:rPr>
              <w:t>EDS</w:t>
            </w:r>
            <w:r w:rsidRPr="00437AF8">
              <w:rPr>
                <w:rFonts w:ascii="TH SarabunPSK" w:hAnsi="TH SarabunPSK" w:cs="TH SarabunPSK"/>
                <w:sz w:val="32"/>
                <w:szCs w:val="32"/>
                <w:cs/>
              </w:rPr>
              <w:t xml:space="preserve">) </w:t>
            </w:r>
            <w:r w:rsidRPr="00437AF8">
              <w:rPr>
                <w:rFonts w:ascii="TH SarabunPSK" w:hAnsi="TH SarabunPSK" w:cs="TH SarabunPSK"/>
                <w:sz w:val="32"/>
                <w:szCs w:val="32"/>
              </w:rPr>
              <w:t>Plus Full Text</w:t>
            </w:r>
            <w:r>
              <w:rPr>
                <w:rFonts w:ascii="TH SarabunPSK" w:hAnsi="TH SarabunPSK" w:cs="TH SarabunPSK"/>
                <w:sz w:val="32"/>
                <w:szCs w:val="32"/>
                <w:cs/>
              </w:rPr>
              <w:t xml:space="preserve"> </w:t>
            </w:r>
          </w:p>
          <w:p w14:paraId="73332736"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ฐานข้อมูลที่จัดซื้อโดย มทร.อีสาน จำนวน </w:t>
            </w:r>
            <w:r>
              <w:rPr>
                <w:rFonts w:ascii="TH SarabunPSK" w:hAnsi="TH SarabunPSK" w:cs="TH SarabunPSK"/>
                <w:sz w:val="32"/>
                <w:szCs w:val="32"/>
              </w:rPr>
              <w:t xml:space="preserve">10 </w:t>
            </w:r>
            <w:r>
              <w:rPr>
                <w:rFonts w:ascii="TH SarabunPSK" w:hAnsi="TH SarabunPSK" w:cs="TH SarabunPSK" w:hint="cs"/>
                <w:sz w:val="32"/>
                <w:szCs w:val="32"/>
                <w:cs/>
              </w:rPr>
              <w:t xml:space="preserve">ฐานข้อมูล รวม </w:t>
            </w:r>
            <w:r>
              <w:rPr>
                <w:rFonts w:ascii="TH SarabunPSK" w:hAnsi="TH SarabunPSK" w:cs="TH SarabunPSK"/>
                <w:sz w:val="32"/>
                <w:szCs w:val="32"/>
              </w:rPr>
              <w:t xml:space="preserve">1,972 </w:t>
            </w:r>
            <w:r>
              <w:rPr>
                <w:rFonts w:ascii="TH SarabunPSK" w:hAnsi="TH SarabunPSK" w:cs="TH SarabunPSK" w:hint="cs"/>
                <w:sz w:val="32"/>
                <w:szCs w:val="32"/>
                <w:cs/>
              </w:rPr>
              <w:t xml:space="preserve">รายการ ได้แก่ </w:t>
            </w:r>
          </w:p>
          <w:p w14:paraId="0C742DEB"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hint="cs"/>
                <w:sz w:val="32"/>
                <w:szCs w:val="32"/>
                <w:cs/>
              </w:rPr>
              <w:t xml:space="preserve"> </w:t>
            </w:r>
            <w:r w:rsidRPr="00437AF8">
              <w:rPr>
                <w:rFonts w:ascii="TH SarabunPSK" w:hAnsi="TH SarabunPSK" w:cs="TH SarabunPSK" w:hint="cs"/>
                <w:sz w:val="32"/>
                <w:szCs w:val="32"/>
                <w:cs/>
              </w:rPr>
              <w:t>มติชนออนไลน์</w:t>
            </w:r>
            <w:r>
              <w:rPr>
                <w:rFonts w:ascii="TH SarabunPSK" w:hAnsi="TH SarabunPSK" w:cs="TH SarabunPSK"/>
                <w:sz w:val="32"/>
                <w:szCs w:val="32"/>
                <w:cs/>
              </w:rPr>
              <w:t xml:space="preserve"> </w:t>
            </w:r>
          </w:p>
          <w:p w14:paraId="6012480B"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2</w:t>
            </w:r>
            <w:r>
              <w:rPr>
                <w:rFonts w:ascii="TH SarabunPSK" w:hAnsi="TH SarabunPSK" w:cs="TH SarabunPSK"/>
                <w:sz w:val="32"/>
                <w:szCs w:val="32"/>
                <w:cs/>
              </w:rPr>
              <w:t>)</w:t>
            </w:r>
            <w:r>
              <w:rPr>
                <w:rFonts w:cs="Angsana New"/>
                <w:cs/>
              </w:rPr>
              <w:t xml:space="preserve"> </w:t>
            </w:r>
            <w:r w:rsidRPr="00437AF8">
              <w:rPr>
                <w:rFonts w:ascii="TH SarabunPSK" w:hAnsi="TH SarabunPSK" w:cs="TH SarabunPSK"/>
                <w:sz w:val="32"/>
                <w:szCs w:val="32"/>
              </w:rPr>
              <w:t>E</w:t>
            </w:r>
            <w:r w:rsidRPr="00437AF8">
              <w:rPr>
                <w:rFonts w:ascii="TH SarabunPSK" w:hAnsi="TH SarabunPSK" w:cs="TH SarabunPSK"/>
                <w:sz w:val="32"/>
                <w:szCs w:val="32"/>
                <w:cs/>
              </w:rPr>
              <w:t>-</w:t>
            </w:r>
            <w:r w:rsidRPr="00437AF8">
              <w:rPr>
                <w:rFonts w:ascii="TH SarabunPSK" w:hAnsi="TH SarabunPSK" w:cs="TH SarabunPSK"/>
                <w:sz w:val="32"/>
                <w:szCs w:val="32"/>
              </w:rPr>
              <w:t>library 2ebook</w:t>
            </w:r>
            <w:r>
              <w:rPr>
                <w:rFonts w:ascii="TH SarabunPSK" w:hAnsi="TH SarabunPSK" w:cs="TH SarabunPSK"/>
                <w:sz w:val="32"/>
                <w:szCs w:val="32"/>
                <w:cs/>
              </w:rPr>
              <w:t xml:space="preserve"> </w:t>
            </w:r>
          </w:p>
          <w:p w14:paraId="3862A643"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3</w:t>
            </w:r>
            <w:r>
              <w:rPr>
                <w:rFonts w:ascii="TH SarabunPSK" w:hAnsi="TH SarabunPSK" w:cs="TH SarabunPSK"/>
                <w:sz w:val="32"/>
                <w:szCs w:val="32"/>
                <w:cs/>
              </w:rPr>
              <w:t>)</w:t>
            </w:r>
            <w:r>
              <w:rPr>
                <w:rFonts w:cs="Angsana New"/>
                <w:cs/>
              </w:rPr>
              <w:t xml:space="preserve"> </w:t>
            </w:r>
            <w:r w:rsidRPr="0089008A">
              <w:rPr>
                <w:rFonts w:ascii="TH SarabunPSK" w:hAnsi="TH SarabunPSK" w:cs="TH SarabunPSK"/>
                <w:sz w:val="32"/>
                <w:szCs w:val="32"/>
              </w:rPr>
              <w:t>GAlE E</w:t>
            </w:r>
            <w:r w:rsidRPr="0089008A">
              <w:rPr>
                <w:rFonts w:ascii="TH SarabunPSK" w:hAnsi="TH SarabunPSK" w:cs="TH SarabunPSK"/>
                <w:sz w:val="32"/>
                <w:szCs w:val="32"/>
                <w:cs/>
              </w:rPr>
              <w:t>-</w:t>
            </w:r>
            <w:r w:rsidRPr="0089008A">
              <w:rPr>
                <w:rFonts w:ascii="TH SarabunPSK" w:hAnsi="TH SarabunPSK" w:cs="TH SarabunPSK"/>
                <w:sz w:val="32"/>
                <w:szCs w:val="32"/>
              </w:rPr>
              <w:t>Books</w:t>
            </w:r>
            <w:r>
              <w:rPr>
                <w:rFonts w:ascii="TH SarabunPSK" w:hAnsi="TH SarabunPSK" w:cs="TH SarabunPSK"/>
                <w:sz w:val="32"/>
                <w:szCs w:val="32"/>
                <w:cs/>
              </w:rPr>
              <w:t xml:space="preserve"> </w:t>
            </w:r>
          </w:p>
          <w:p w14:paraId="3B913121"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4</w:t>
            </w:r>
            <w:r>
              <w:rPr>
                <w:rFonts w:ascii="TH SarabunPSK" w:hAnsi="TH SarabunPSK" w:cs="TH SarabunPSK"/>
                <w:sz w:val="32"/>
                <w:szCs w:val="32"/>
                <w:cs/>
              </w:rPr>
              <w:t>)</w:t>
            </w:r>
            <w:r>
              <w:rPr>
                <w:rFonts w:cs="Angsana New"/>
                <w:cs/>
              </w:rPr>
              <w:t xml:space="preserve"> </w:t>
            </w:r>
            <w:r w:rsidRPr="0089008A">
              <w:rPr>
                <w:rFonts w:ascii="TH SarabunPSK" w:hAnsi="TH SarabunPSK" w:cs="TH SarabunPSK"/>
                <w:sz w:val="32"/>
                <w:szCs w:val="32"/>
              </w:rPr>
              <w:t>Ebsco E</w:t>
            </w:r>
            <w:r w:rsidRPr="0089008A">
              <w:rPr>
                <w:rFonts w:ascii="TH SarabunPSK" w:hAnsi="TH SarabunPSK" w:cs="TH SarabunPSK"/>
                <w:sz w:val="32"/>
                <w:szCs w:val="32"/>
                <w:cs/>
              </w:rPr>
              <w:t>-</w:t>
            </w:r>
            <w:r w:rsidRPr="0089008A">
              <w:rPr>
                <w:rFonts w:ascii="TH SarabunPSK" w:hAnsi="TH SarabunPSK" w:cs="TH SarabunPSK"/>
                <w:sz w:val="32"/>
                <w:szCs w:val="32"/>
              </w:rPr>
              <w:t>book</w:t>
            </w:r>
            <w:r>
              <w:rPr>
                <w:rFonts w:ascii="TH SarabunPSK" w:hAnsi="TH SarabunPSK" w:cs="TH SarabunPSK"/>
                <w:sz w:val="32"/>
                <w:szCs w:val="32"/>
                <w:cs/>
              </w:rPr>
              <w:t xml:space="preserve"> </w:t>
            </w:r>
          </w:p>
          <w:p w14:paraId="4C16A231"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5</w:t>
            </w:r>
            <w:r>
              <w:rPr>
                <w:rFonts w:ascii="TH SarabunPSK" w:hAnsi="TH SarabunPSK" w:cs="TH SarabunPSK"/>
                <w:sz w:val="32"/>
                <w:szCs w:val="32"/>
                <w:cs/>
              </w:rPr>
              <w:t>)</w:t>
            </w:r>
            <w:r>
              <w:rPr>
                <w:rFonts w:cs="Angsana New"/>
                <w:cs/>
              </w:rPr>
              <w:t xml:space="preserve"> </w:t>
            </w:r>
            <w:r w:rsidRPr="0089008A">
              <w:rPr>
                <w:rFonts w:ascii="TH SarabunPSK" w:hAnsi="TH SarabunPSK" w:cs="TH SarabunPSK"/>
                <w:sz w:val="32"/>
                <w:szCs w:val="32"/>
              </w:rPr>
              <w:t>SDEBOOK</w:t>
            </w:r>
            <w:r>
              <w:rPr>
                <w:rFonts w:ascii="TH SarabunPSK" w:hAnsi="TH SarabunPSK" w:cs="TH SarabunPSK"/>
                <w:sz w:val="32"/>
                <w:szCs w:val="32"/>
                <w:cs/>
              </w:rPr>
              <w:t xml:space="preserve"> </w:t>
            </w:r>
          </w:p>
          <w:p w14:paraId="1B591E86"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6</w:t>
            </w:r>
            <w:r>
              <w:rPr>
                <w:rFonts w:ascii="TH SarabunPSK" w:hAnsi="TH SarabunPSK" w:cs="TH SarabunPSK"/>
                <w:sz w:val="32"/>
                <w:szCs w:val="32"/>
                <w:cs/>
              </w:rPr>
              <w:t>)</w:t>
            </w:r>
            <w:r>
              <w:rPr>
                <w:rFonts w:cs="Angsana New"/>
                <w:cs/>
              </w:rPr>
              <w:t xml:space="preserve"> </w:t>
            </w:r>
            <w:r w:rsidRPr="0089008A">
              <w:rPr>
                <w:rFonts w:ascii="TH SarabunPSK" w:hAnsi="TH SarabunPSK" w:cs="TH SarabunPSK"/>
                <w:sz w:val="32"/>
                <w:szCs w:val="32"/>
              </w:rPr>
              <w:t xml:space="preserve">Emerald E </w:t>
            </w:r>
            <w:r w:rsidRPr="0089008A">
              <w:rPr>
                <w:rFonts w:ascii="TH SarabunPSK" w:hAnsi="TH SarabunPSK" w:cs="TH SarabunPSK"/>
                <w:sz w:val="32"/>
                <w:szCs w:val="32"/>
                <w:cs/>
              </w:rPr>
              <w:t xml:space="preserve">– </w:t>
            </w:r>
            <w:r w:rsidRPr="0089008A">
              <w:rPr>
                <w:rFonts w:ascii="TH SarabunPSK" w:hAnsi="TH SarabunPSK" w:cs="TH SarabunPSK"/>
                <w:sz w:val="32"/>
                <w:szCs w:val="32"/>
              </w:rPr>
              <w:t>book</w:t>
            </w:r>
            <w:r>
              <w:rPr>
                <w:rFonts w:ascii="TH SarabunPSK" w:hAnsi="TH SarabunPSK" w:cs="TH SarabunPSK"/>
                <w:sz w:val="32"/>
                <w:szCs w:val="32"/>
                <w:cs/>
              </w:rPr>
              <w:t xml:space="preserve"> </w:t>
            </w:r>
          </w:p>
          <w:p w14:paraId="44F4C3A9"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7</w:t>
            </w:r>
            <w:r>
              <w:rPr>
                <w:rFonts w:ascii="TH SarabunPSK" w:hAnsi="TH SarabunPSK" w:cs="TH SarabunPSK"/>
                <w:sz w:val="32"/>
                <w:szCs w:val="32"/>
                <w:cs/>
              </w:rPr>
              <w:t>)</w:t>
            </w:r>
            <w:r>
              <w:rPr>
                <w:rFonts w:cs="Angsana New"/>
                <w:cs/>
              </w:rPr>
              <w:t xml:space="preserve"> </w:t>
            </w:r>
            <w:r w:rsidRPr="0089008A">
              <w:rPr>
                <w:rFonts w:ascii="TH SarabunPSK" w:hAnsi="TH SarabunPSK" w:cs="TH SarabunPSK"/>
                <w:sz w:val="32"/>
                <w:szCs w:val="32"/>
              </w:rPr>
              <w:t>Wiley Ebook</w:t>
            </w:r>
            <w:r>
              <w:rPr>
                <w:rFonts w:ascii="TH SarabunPSK" w:hAnsi="TH SarabunPSK" w:cs="TH SarabunPSK"/>
                <w:sz w:val="32"/>
                <w:szCs w:val="32"/>
                <w:cs/>
              </w:rPr>
              <w:t xml:space="preserve"> </w:t>
            </w:r>
          </w:p>
          <w:p w14:paraId="7D030115"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8</w:t>
            </w:r>
            <w:r>
              <w:rPr>
                <w:rFonts w:ascii="TH SarabunPSK" w:hAnsi="TH SarabunPSK" w:cs="TH SarabunPSK"/>
                <w:sz w:val="32"/>
                <w:szCs w:val="32"/>
                <w:cs/>
              </w:rPr>
              <w:t>)</w:t>
            </w:r>
            <w:r>
              <w:rPr>
                <w:rFonts w:cs="Angsana New"/>
                <w:cs/>
              </w:rPr>
              <w:t xml:space="preserve"> </w:t>
            </w:r>
            <w:r w:rsidRPr="0089008A">
              <w:rPr>
                <w:rFonts w:ascii="TH SarabunPSK" w:hAnsi="TH SarabunPSK" w:cs="TH SarabunPSK"/>
                <w:sz w:val="32"/>
                <w:szCs w:val="32"/>
              </w:rPr>
              <w:t>IG Library Ebooks</w:t>
            </w:r>
            <w:r>
              <w:rPr>
                <w:rFonts w:ascii="TH SarabunPSK" w:hAnsi="TH SarabunPSK" w:cs="TH SarabunPSK"/>
                <w:sz w:val="32"/>
                <w:szCs w:val="32"/>
                <w:cs/>
              </w:rPr>
              <w:t xml:space="preserve"> </w:t>
            </w:r>
          </w:p>
          <w:p w14:paraId="774D88E6"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9</w:t>
            </w:r>
            <w:r>
              <w:rPr>
                <w:rFonts w:ascii="TH SarabunPSK" w:hAnsi="TH SarabunPSK" w:cs="TH SarabunPSK"/>
                <w:sz w:val="32"/>
                <w:szCs w:val="32"/>
                <w:cs/>
              </w:rPr>
              <w:t>)</w:t>
            </w:r>
            <w:r>
              <w:rPr>
                <w:rFonts w:cs="Angsana New"/>
                <w:cs/>
              </w:rPr>
              <w:t xml:space="preserve"> </w:t>
            </w:r>
            <w:r w:rsidRPr="0089008A">
              <w:rPr>
                <w:rFonts w:ascii="TH SarabunPSK" w:hAnsi="TH SarabunPSK" w:cs="TH SarabunPSK"/>
                <w:sz w:val="32"/>
                <w:szCs w:val="32"/>
              </w:rPr>
              <w:t xml:space="preserve">elibrarytcub </w:t>
            </w:r>
            <w:r>
              <w:rPr>
                <w:rFonts w:ascii="TH SarabunPSK" w:hAnsi="TH SarabunPSK" w:cs="TH SarabunPSK"/>
                <w:sz w:val="32"/>
                <w:szCs w:val="32"/>
                <w:cs/>
              </w:rPr>
              <w:t xml:space="preserve"> </w:t>
            </w:r>
          </w:p>
          <w:p w14:paraId="7489CC93"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10</w:t>
            </w:r>
            <w:r>
              <w:rPr>
                <w:rFonts w:ascii="TH SarabunPSK" w:hAnsi="TH SarabunPSK" w:cs="TH SarabunPSK"/>
                <w:sz w:val="32"/>
                <w:szCs w:val="32"/>
                <w:cs/>
              </w:rPr>
              <w:t>)</w:t>
            </w:r>
            <w:r>
              <w:rPr>
                <w:rFonts w:cs="Angsana New"/>
                <w:cs/>
              </w:rPr>
              <w:t xml:space="preserve"> </w:t>
            </w:r>
            <w:r w:rsidRPr="0089008A">
              <w:rPr>
                <w:rFonts w:ascii="TH SarabunPSK" w:hAnsi="TH SarabunPSK" w:cs="TH SarabunPSK"/>
                <w:sz w:val="32"/>
                <w:szCs w:val="32"/>
              </w:rPr>
              <w:t>Bookcaze</w:t>
            </w:r>
            <w:r>
              <w:rPr>
                <w:rFonts w:ascii="TH SarabunPSK" w:hAnsi="TH SarabunPSK" w:cs="TH SarabunPSK"/>
                <w:sz w:val="32"/>
                <w:szCs w:val="32"/>
                <w:cs/>
              </w:rPr>
              <w:t xml:space="preserve"> </w:t>
            </w:r>
          </w:p>
          <w:p w14:paraId="657A0854"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rPr>
              <w:t>3</w:t>
            </w:r>
            <w:r>
              <w:rPr>
                <w:rFonts w:ascii="TH SarabunPSK" w:hAnsi="TH SarabunPSK" w:cs="TH SarabunPSK" w:hint="cs"/>
                <w:sz w:val="32"/>
                <w:szCs w:val="32"/>
                <w:cs/>
              </w:rPr>
              <w:t>.</w:t>
            </w:r>
            <w:r>
              <w:rPr>
                <w:rFonts w:ascii="TH SarabunPSK" w:hAnsi="TH SarabunPSK" w:cs="TH SarabunPSK"/>
                <w:sz w:val="32"/>
                <w:szCs w:val="32"/>
                <w:cs/>
              </w:rPr>
              <w:tab/>
            </w:r>
            <w:r w:rsidRPr="0089008A">
              <w:rPr>
                <w:rFonts w:ascii="TH SarabunPSK" w:hAnsi="TH SarabunPSK" w:cs="TH SarabunPSK" w:hint="cs"/>
                <w:sz w:val="32"/>
                <w:szCs w:val="32"/>
                <w:cs/>
              </w:rPr>
              <w:t>ฐานข้อมูลเครือข่ายความร่วมมือ</w:t>
            </w:r>
            <w:r w:rsidRPr="0089008A">
              <w:rPr>
                <w:rFonts w:ascii="TH SarabunPSK" w:hAnsi="TH SarabunPSK" w:cs="TH SarabunPSK"/>
                <w:sz w:val="32"/>
                <w:szCs w:val="32"/>
                <w:cs/>
              </w:rPr>
              <w:t xml:space="preserve"> </w:t>
            </w:r>
            <w:r w:rsidRPr="0089008A">
              <w:rPr>
                <w:rFonts w:ascii="TH SarabunPSK" w:hAnsi="TH SarabunPSK" w:cs="TH SarabunPSK" w:hint="cs"/>
                <w:sz w:val="32"/>
                <w:szCs w:val="32"/>
                <w:cs/>
              </w:rPr>
              <w:t>อว</w:t>
            </w:r>
            <w:r w:rsidRPr="0089008A">
              <w:rPr>
                <w:rFonts w:ascii="TH SarabunPSK" w:hAnsi="TH SarabunPSK" w:cs="TH SarabunPSK"/>
                <w:sz w:val="32"/>
                <w:szCs w:val="32"/>
                <w:cs/>
              </w:rPr>
              <w:t>. (</w:t>
            </w:r>
            <w:r w:rsidRPr="0089008A">
              <w:rPr>
                <w:rFonts w:ascii="TH SarabunPSK" w:hAnsi="TH SarabunPSK" w:cs="TH SarabunPSK"/>
                <w:sz w:val="32"/>
                <w:szCs w:val="32"/>
              </w:rPr>
              <w:t>ThaiLIS</w:t>
            </w:r>
            <w:r w:rsidRPr="0089008A">
              <w:rPr>
                <w:rFonts w:ascii="TH SarabunPSK" w:hAnsi="TH SarabunPSK" w:cs="TH SarabunPSK"/>
                <w:sz w:val="32"/>
                <w:szCs w:val="32"/>
                <w:cs/>
              </w:rPr>
              <w:t>)</w:t>
            </w:r>
            <w:r>
              <w:rPr>
                <w:rFonts w:ascii="TH SarabunPSK" w:hAnsi="TH SarabunPSK" w:cs="TH SarabunPSK" w:hint="cs"/>
                <w:sz w:val="32"/>
                <w:szCs w:val="32"/>
                <w:cs/>
              </w:rPr>
              <w:t xml:space="preserve"> รวม </w:t>
            </w:r>
            <w:r w:rsidRPr="0089008A">
              <w:rPr>
                <w:rFonts w:ascii="TH SarabunPSK" w:hAnsi="TH SarabunPSK" w:cs="TH SarabunPSK"/>
                <w:sz w:val="32"/>
                <w:szCs w:val="32"/>
                <w:cs/>
              </w:rPr>
              <w:t>639</w:t>
            </w:r>
            <w:r>
              <w:rPr>
                <w:rFonts w:ascii="TH SarabunPSK" w:hAnsi="TH SarabunPSK" w:cs="TH SarabunPSK" w:hint="cs"/>
                <w:sz w:val="32"/>
                <w:szCs w:val="32"/>
                <w:cs/>
              </w:rPr>
              <w:t>,</w:t>
            </w:r>
            <w:r w:rsidRPr="0089008A">
              <w:rPr>
                <w:rFonts w:ascii="TH SarabunPSK" w:hAnsi="TH SarabunPSK" w:cs="TH SarabunPSK"/>
                <w:sz w:val="32"/>
                <w:szCs w:val="32"/>
                <w:cs/>
              </w:rPr>
              <w:t>837</w:t>
            </w:r>
            <w:r>
              <w:rPr>
                <w:rFonts w:ascii="TH SarabunPSK" w:hAnsi="TH SarabunPSK" w:cs="TH SarabunPSK"/>
                <w:sz w:val="32"/>
                <w:szCs w:val="32"/>
                <w:cs/>
              </w:rPr>
              <w:t xml:space="preserve"> </w:t>
            </w:r>
            <w:r>
              <w:rPr>
                <w:rFonts w:ascii="TH SarabunPSK" w:hAnsi="TH SarabunPSK" w:cs="TH SarabunPSK" w:hint="cs"/>
                <w:sz w:val="32"/>
                <w:szCs w:val="32"/>
                <w:cs/>
              </w:rPr>
              <w:t>รายการ</w:t>
            </w:r>
          </w:p>
          <w:p w14:paraId="159E7222"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rPr>
              <w:t xml:space="preserve">        4</w:t>
            </w:r>
            <w:r>
              <w:rPr>
                <w:rFonts w:ascii="TH SarabunPSK" w:hAnsi="TH SarabunPSK" w:cs="TH SarabunPSK" w:hint="cs"/>
                <w:sz w:val="32"/>
                <w:szCs w:val="32"/>
                <w:cs/>
              </w:rPr>
              <w:t>.</w:t>
            </w:r>
            <w:r>
              <w:rPr>
                <w:rFonts w:ascii="TH SarabunPSK" w:hAnsi="TH SarabunPSK" w:cs="TH SarabunPSK"/>
                <w:sz w:val="32"/>
                <w:szCs w:val="32"/>
                <w:cs/>
              </w:rPr>
              <w:tab/>
            </w:r>
            <w:r>
              <w:rPr>
                <w:rFonts w:ascii="TH SarabunPSK" w:hAnsi="TH SarabunPSK" w:cs="TH SarabunPSK" w:hint="cs"/>
                <w:sz w:val="32"/>
                <w:szCs w:val="32"/>
                <w:cs/>
              </w:rPr>
              <w:t xml:space="preserve">ฐานข้อมูลอื่น ๆ รวม </w:t>
            </w:r>
            <w:r>
              <w:rPr>
                <w:rFonts w:ascii="TH SarabunPSK" w:hAnsi="TH SarabunPSK" w:cs="TH SarabunPSK"/>
                <w:sz w:val="32"/>
                <w:szCs w:val="32"/>
              </w:rPr>
              <w:t xml:space="preserve">1,818 </w:t>
            </w:r>
            <w:r>
              <w:rPr>
                <w:rFonts w:ascii="TH SarabunPSK" w:hAnsi="TH SarabunPSK" w:cs="TH SarabunPSK" w:hint="cs"/>
                <w:sz w:val="32"/>
                <w:szCs w:val="32"/>
                <w:cs/>
              </w:rPr>
              <w:t xml:space="preserve">รายการ ได้แก่ </w:t>
            </w:r>
          </w:p>
          <w:p w14:paraId="7A8D403D"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hint="cs"/>
                <w:sz w:val="32"/>
                <w:szCs w:val="32"/>
                <w:cs/>
              </w:rPr>
              <w:t xml:space="preserve"> </w:t>
            </w:r>
            <w:r w:rsidRPr="003F6B4A">
              <w:rPr>
                <w:rFonts w:ascii="TH SarabunPSK" w:hAnsi="TH SarabunPSK" w:cs="TH SarabunPSK" w:hint="cs"/>
                <w:sz w:val="32"/>
                <w:szCs w:val="32"/>
                <w:cs/>
              </w:rPr>
              <w:t>ฐานข้อมูลคลังปัญญา</w:t>
            </w:r>
            <w:r w:rsidRPr="003F6B4A">
              <w:rPr>
                <w:rFonts w:ascii="TH SarabunPSK" w:hAnsi="TH SarabunPSK" w:cs="TH SarabunPSK"/>
                <w:sz w:val="32"/>
                <w:szCs w:val="32"/>
                <w:cs/>
              </w:rPr>
              <w:t xml:space="preserve"> </w:t>
            </w:r>
            <w:r w:rsidRPr="003F6B4A">
              <w:rPr>
                <w:rFonts w:ascii="TH SarabunPSK" w:hAnsi="TH SarabunPSK" w:cs="TH SarabunPSK" w:hint="cs"/>
                <w:sz w:val="32"/>
                <w:szCs w:val="32"/>
                <w:cs/>
              </w:rPr>
              <w:t>มทร</w:t>
            </w:r>
            <w:r w:rsidRPr="003F6B4A">
              <w:rPr>
                <w:rFonts w:ascii="TH SarabunPSK" w:hAnsi="TH SarabunPSK" w:cs="TH SarabunPSK"/>
                <w:sz w:val="32"/>
                <w:szCs w:val="32"/>
                <w:cs/>
              </w:rPr>
              <w:t>.</w:t>
            </w:r>
            <w:r w:rsidRPr="003F6B4A">
              <w:rPr>
                <w:rFonts w:ascii="TH SarabunPSK" w:hAnsi="TH SarabunPSK" w:cs="TH SarabunPSK" w:hint="cs"/>
                <w:sz w:val="32"/>
                <w:szCs w:val="32"/>
                <w:cs/>
              </w:rPr>
              <w:t>อีสาน</w:t>
            </w:r>
            <w:r>
              <w:rPr>
                <w:rFonts w:ascii="TH SarabunPSK" w:hAnsi="TH SarabunPSK" w:cs="TH SarabunPSK" w:hint="cs"/>
                <w:sz w:val="32"/>
                <w:szCs w:val="32"/>
                <w:cs/>
              </w:rPr>
              <w:t xml:space="preserve"> </w:t>
            </w:r>
          </w:p>
          <w:p w14:paraId="17E665B7"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hint="cs"/>
                <w:sz w:val="32"/>
                <w:szCs w:val="32"/>
                <w:cs/>
              </w:rPr>
              <w:t xml:space="preserve"> </w:t>
            </w:r>
            <w:r w:rsidRPr="003F6B4A">
              <w:rPr>
                <w:rFonts w:ascii="TH SarabunPSK" w:hAnsi="TH SarabunPSK" w:cs="TH SarabunPSK" w:hint="cs"/>
                <w:sz w:val="32"/>
                <w:szCs w:val="32"/>
                <w:cs/>
              </w:rPr>
              <w:t>ฐานข้อมูลคลังสารสนเทศท้องถิ่น</w:t>
            </w:r>
            <w:r w:rsidRPr="003F6B4A">
              <w:rPr>
                <w:rFonts w:ascii="TH SarabunPSK" w:hAnsi="TH SarabunPSK" w:cs="TH SarabunPSK"/>
                <w:sz w:val="32"/>
                <w:szCs w:val="32"/>
                <w:cs/>
              </w:rPr>
              <w:t xml:space="preserve"> </w:t>
            </w:r>
            <w:r w:rsidRPr="003F6B4A">
              <w:rPr>
                <w:rFonts w:ascii="TH SarabunPSK" w:hAnsi="TH SarabunPSK" w:cs="TH SarabunPSK" w:hint="cs"/>
                <w:sz w:val="32"/>
                <w:szCs w:val="32"/>
                <w:cs/>
              </w:rPr>
              <w:t>มทร</w:t>
            </w:r>
            <w:r w:rsidRPr="003F6B4A">
              <w:rPr>
                <w:rFonts w:ascii="TH SarabunPSK" w:hAnsi="TH SarabunPSK" w:cs="TH SarabunPSK"/>
                <w:sz w:val="32"/>
                <w:szCs w:val="32"/>
                <w:cs/>
              </w:rPr>
              <w:t>.</w:t>
            </w:r>
            <w:r w:rsidRPr="003F6B4A">
              <w:rPr>
                <w:rFonts w:ascii="TH SarabunPSK" w:hAnsi="TH SarabunPSK" w:cs="TH SarabunPSK" w:hint="cs"/>
                <w:sz w:val="32"/>
                <w:szCs w:val="32"/>
                <w:cs/>
              </w:rPr>
              <w:t>อีสาน</w:t>
            </w:r>
            <w:r>
              <w:rPr>
                <w:rFonts w:ascii="TH SarabunPSK" w:hAnsi="TH SarabunPSK" w:cs="TH SarabunPSK" w:hint="cs"/>
                <w:sz w:val="32"/>
                <w:szCs w:val="32"/>
                <w:cs/>
              </w:rPr>
              <w:t xml:space="preserve"> </w:t>
            </w:r>
          </w:p>
          <w:p w14:paraId="7CD8D333"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hint="cs"/>
                <w:sz w:val="32"/>
                <w:szCs w:val="32"/>
                <w:cs/>
              </w:rPr>
              <w:t xml:space="preserve"> </w:t>
            </w:r>
            <w:r w:rsidRPr="003F6B4A">
              <w:rPr>
                <w:rFonts w:ascii="TH SarabunPSK" w:hAnsi="TH SarabunPSK" w:cs="TH SarabunPSK" w:hint="cs"/>
                <w:sz w:val="32"/>
                <w:szCs w:val="32"/>
                <w:cs/>
              </w:rPr>
              <w:t>หนังสือมีชีวิตดิจิทัล</w:t>
            </w:r>
            <w:r w:rsidRPr="003F6B4A">
              <w:rPr>
                <w:rFonts w:ascii="TH SarabunPSK" w:hAnsi="TH SarabunPSK" w:cs="TH SarabunPSK"/>
                <w:sz w:val="32"/>
                <w:szCs w:val="32"/>
                <w:cs/>
              </w:rPr>
              <w:t xml:space="preserve"> (</w:t>
            </w:r>
            <w:r w:rsidRPr="003F6B4A">
              <w:rPr>
                <w:rFonts w:ascii="TH SarabunPSK" w:hAnsi="TH SarabunPSK" w:cs="TH SarabunPSK"/>
                <w:sz w:val="32"/>
                <w:szCs w:val="32"/>
              </w:rPr>
              <w:t>Digital Livingbook</w:t>
            </w:r>
            <w:r w:rsidRPr="003F6B4A">
              <w:rPr>
                <w:rFonts w:ascii="TH SarabunPSK" w:hAnsi="TH SarabunPSK" w:cs="TH SarabunPSK"/>
                <w:sz w:val="32"/>
                <w:szCs w:val="32"/>
                <w:cs/>
              </w:rPr>
              <w:t>)</w:t>
            </w:r>
            <w:r>
              <w:rPr>
                <w:rFonts w:ascii="TH SarabunPSK" w:hAnsi="TH SarabunPSK" w:cs="TH SarabunPSK"/>
                <w:sz w:val="32"/>
                <w:szCs w:val="32"/>
                <w:cs/>
              </w:rPr>
              <w:t xml:space="preserve"> </w:t>
            </w:r>
          </w:p>
          <w:p w14:paraId="252B54CC"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5</w:t>
            </w:r>
            <w:r>
              <w:rPr>
                <w:rFonts w:ascii="TH SarabunPSK" w:hAnsi="TH SarabunPSK" w:cs="TH SarabunPSK" w:hint="cs"/>
                <w:sz w:val="32"/>
                <w:szCs w:val="32"/>
                <w:cs/>
              </w:rPr>
              <w:t>.</w:t>
            </w:r>
            <w:r>
              <w:rPr>
                <w:rFonts w:ascii="TH SarabunPSK" w:hAnsi="TH SarabunPSK" w:cs="TH SarabunPSK"/>
                <w:sz w:val="32"/>
                <w:szCs w:val="32"/>
                <w:cs/>
              </w:rPr>
              <w:tab/>
            </w:r>
            <w:r>
              <w:rPr>
                <w:rFonts w:ascii="TH SarabunPSK" w:hAnsi="TH SarabunPSK" w:cs="TH SarabunPSK" w:hint="cs"/>
                <w:sz w:val="32"/>
                <w:szCs w:val="32"/>
                <w:cs/>
              </w:rPr>
              <w:t xml:space="preserve">ระบบ </w:t>
            </w:r>
            <w:r>
              <w:rPr>
                <w:rFonts w:ascii="TH SarabunPSK" w:hAnsi="TH SarabunPSK" w:cs="TH SarabunPSK"/>
                <w:sz w:val="32"/>
                <w:szCs w:val="32"/>
              </w:rPr>
              <w:t xml:space="preserve">OpenAthens </w:t>
            </w:r>
            <w:r>
              <w:rPr>
                <w:rFonts w:ascii="TH SarabunPSK" w:hAnsi="TH SarabunPSK" w:cs="TH SarabunPSK" w:hint="cs"/>
                <w:sz w:val="32"/>
                <w:szCs w:val="32"/>
                <w:cs/>
              </w:rPr>
              <w:t xml:space="preserve">ที่สามารถเข้าใช้งานฐานข้อมูลได้จากภายนอกมหาวิทยาลัยผ่านระบบ </w:t>
            </w:r>
            <w:r>
              <w:rPr>
                <w:rFonts w:ascii="TH SarabunPSK" w:hAnsi="TH SarabunPSK" w:cs="TH SarabunPSK"/>
                <w:sz w:val="32"/>
                <w:szCs w:val="32"/>
              </w:rPr>
              <w:t>VPN</w:t>
            </w:r>
          </w:p>
          <w:p w14:paraId="0A60E6F6" w14:textId="77777777" w:rsidR="002701E8" w:rsidRDefault="002701E8" w:rsidP="002701E8">
            <w:pPr>
              <w:tabs>
                <w:tab w:val="left" w:pos="557"/>
                <w:tab w:val="left" w:pos="600"/>
                <w:tab w:val="left" w:pos="869"/>
              </w:tabs>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6</w:t>
            </w:r>
            <w:r>
              <w:rPr>
                <w:rFonts w:ascii="TH SarabunPSK" w:hAnsi="TH SarabunPSK" w:cs="TH SarabunPSK" w:hint="cs"/>
                <w:sz w:val="32"/>
                <w:szCs w:val="32"/>
                <w:cs/>
              </w:rPr>
              <w:t>.</w:t>
            </w:r>
            <w:r>
              <w:rPr>
                <w:rFonts w:ascii="TH SarabunPSK" w:hAnsi="TH SarabunPSK" w:cs="TH SarabunPSK"/>
                <w:sz w:val="32"/>
                <w:szCs w:val="32"/>
                <w:cs/>
              </w:rPr>
              <w:tab/>
            </w:r>
            <w:r>
              <w:rPr>
                <w:rFonts w:ascii="TH SarabunPSK" w:hAnsi="TH SarabunPSK" w:cs="TH SarabunPSK" w:hint="cs"/>
                <w:sz w:val="32"/>
                <w:szCs w:val="32"/>
                <w:cs/>
              </w:rPr>
              <w:t xml:space="preserve">โปรแกรมอักขราวิสุทธิ์ </w:t>
            </w:r>
          </w:p>
          <w:p w14:paraId="42891E78" w14:textId="77777777" w:rsidR="0063182D" w:rsidRPr="0063182D" w:rsidRDefault="002701E8" w:rsidP="002701E8">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7</w:t>
            </w:r>
            <w:r>
              <w:rPr>
                <w:rFonts w:ascii="TH SarabunPSK" w:hAnsi="TH SarabunPSK" w:cs="TH SarabunPSK" w:hint="cs"/>
                <w:sz w:val="32"/>
                <w:szCs w:val="32"/>
                <w:cs/>
              </w:rPr>
              <w:t xml:space="preserve">.  โปรแกรม </w:t>
            </w:r>
            <w:r>
              <w:rPr>
                <w:rFonts w:ascii="TH SarabunPSK" w:hAnsi="TH SarabunPSK" w:cs="TH SarabunPSK"/>
                <w:sz w:val="32"/>
                <w:szCs w:val="32"/>
              </w:rPr>
              <w:t>Turn it in</w:t>
            </w:r>
          </w:p>
        </w:tc>
      </w:tr>
    </w:tbl>
    <w:p w14:paraId="630B2B03" w14:textId="77777777" w:rsidR="00FF3705" w:rsidRDefault="00FF3705" w:rsidP="00C25A19">
      <w:pPr>
        <w:spacing w:after="0" w:line="240" w:lineRule="auto"/>
        <w:jc w:val="thaiDistribute"/>
        <w:rPr>
          <w:rFonts w:ascii="TH SarabunPSK" w:hAnsi="TH SarabunPSK" w:cs="TH SarabunPSK"/>
          <w:b/>
          <w:bCs/>
          <w:i/>
          <w:iCs/>
          <w:sz w:val="32"/>
          <w:szCs w:val="32"/>
        </w:rPr>
      </w:pPr>
    </w:p>
    <w:p w14:paraId="3E7E04CE" w14:textId="77777777" w:rsidR="001D7E33" w:rsidRDefault="001D7E33" w:rsidP="00C25A19">
      <w:pPr>
        <w:spacing w:after="0" w:line="240" w:lineRule="auto"/>
        <w:jc w:val="thaiDistribute"/>
        <w:rPr>
          <w:rFonts w:ascii="TH SarabunPSK" w:hAnsi="TH SarabunPSK" w:cs="TH SarabunPSK"/>
          <w:b/>
          <w:bCs/>
          <w:i/>
          <w:iCs/>
          <w:sz w:val="32"/>
          <w:szCs w:val="32"/>
        </w:rPr>
      </w:pPr>
    </w:p>
    <w:p w14:paraId="038B3033" w14:textId="77777777" w:rsidR="001D7E33" w:rsidRPr="00B7615A" w:rsidRDefault="001D7E33" w:rsidP="001D7E33">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0DC4D472" w14:textId="77777777" w:rsidR="001D7E33" w:rsidRDefault="001D7E33" w:rsidP="001D7E3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7.3-1………………………………….</w:t>
      </w:r>
    </w:p>
    <w:p w14:paraId="5316CA91" w14:textId="77777777" w:rsidR="001D7E33" w:rsidRDefault="001D7E33" w:rsidP="001D7E3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7.3-2…………………………………</w:t>
      </w:r>
    </w:p>
    <w:p w14:paraId="2C65FC83" w14:textId="77777777" w:rsidR="00E6036C" w:rsidRPr="005C6506" w:rsidRDefault="00E6036C" w:rsidP="00C25A19">
      <w:pPr>
        <w:spacing w:after="0" w:line="240" w:lineRule="auto"/>
        <w:jc w:val="thaiDistribute"/>
        <w:rPr>
          <w:rFonts w:ascii="TH SarabunPSK" w:hAnsi="TH SarabunPSK" w:cs="TH SarabunPSK"/>
          <w:b/>
          <w:bCs/>
          <w:i/>
          <w:iCs/>
          <w:sz w:val="32"/>
          <w:szCs w:val="32"/>
        </w:rPr>
      </w:pPr>
    </w:p>
    <w:tbl>
      <w:tblPr>
        <w:tblStyle w:val="af7"/>
        <w:tblW w:w="0" w:type="auto"/>
        <w:tblLook w:val="04A0" w:firstRow="1" w:lastRow="0" w:firstColumn="1" w:lastColumn="0" w:noHBand="0" w:noVBand="1"/>
      </w:tblPr>
      <w:tblGrid>
        <w:gridCol w:w="9350"/>
      </w:tblGrid>
      <w:tr w:rsidR="0063182D" w:rsidRPr="0063182D" w14:paraId="6F5FA5C4" w14:textId="77777777" w:rsidTr="00A80F93">
        <w:tc>
          <w:tcPr>
            <w:tcW w:w="9350" w:type="dxa"/>
            <w:shd w:val="clear" w:color="auto" w:fill="D9D9D9" w:themeFill="background1" w:themeFillShade="D9"/>
          </w:tcPr>
          <w:p w14:paraId="5F94ED47" w14:textId="77777777" w:rsidR="0063182D" w:rsidRPr="0063182D" w:rsidRDefault="0063182D" w:rsidP="00C25A19">
            <w:pPr>
              <w:jc w:val="thaiDistribute"/>
              <w:rPr>
                <w:rFonts w:ascii="TH SarabunPSK" w:hAnsi="TH SarabunPSK" w:cs="TH SarabunPSK"/>
                <w:b/>
                <w:bCs/>
                <w:i/>
                <w:iCs/>
                <w:sz w:val="32"/>
                <w:szCs w:val="32"/>
              </w:rPr>
            </w:pPr>
            <w:r w:rsidRPr="0063182D">
              <w:rPr>
                <w:rFonts w:ascii="TH SarabunPSK" w:hAnsi="TH SarabunPSK" w:cs="TH SarabunPSK"/>
                <w:b/>
                <w:bCs/>
                <w:i/>
                <w:iCs/>
                <w:sz w:val="32"/>
                <w:szCs w:val="32"/>
                <w:cs/>
              </w:rPr>
              <w:t>7.4</w:t>
            </w:r>
            <w:r w:rsidR="0060760F">
              <w:rPr>
                <w:rFonts w:ascii="TH SarabunPSK" w:hAnsi="TH SarabunPSK" w:cs="TH SarabunPSK" w:hint="cs"/>
                <w:b/>
                <w:bCs/>
                <w:i/>
                <w:iCs/>
                <w:sz w:val="32"/>
                <w:szCs w:val="32"/>
                <w:cs/>
              </w:rPr>
              <w:t xml:space="preserve"> </w:t>
            </w:r>
            <w:r w:rsidRPr="0063182D">
              <w:rPr>
                <w:rFonts w:ascii="TH SarabunPSK" w:hAnsi="TH SarabunPSK" w:cs="TH SarabunPSK"/>
                <w:b/>
                <w:bCs/>
                <w:i/>
                <w:iCs/>
                <w:sz w:val="32"/>
                <w:szCs w:val="32"/>
              </w:rPr>
              <w:t>The information technology systems are shown to be set up to meet the needs of staff and students.</w:t>
            </w:r>
          </w:p>
        </w:tc>
      </w:tr>
      <w:tr w:rsidR="0063182D" w:rsidRPr="0063182D" w14:paraId="6A84F9FB" w14:textId="77777777" w:rsidTr="0063182D">
        <w:tc>
          <w:tcPr>
            <w:tcW w:w="9350" w:type="dxa"/>
          </w:tcPr>
          <w:p w14:paraId="43673C66" w14:textId="77777777" w:rsidR="0063182D" w:rsidRPr="0063182D" w:rsidRDefault="0060760F"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7.4 </w:t>
            </w:r>
            <w:r w:rsidRPr="0060760F">
              <w:rPr>
                <w:rFonts w:ascii="TH SarabunPSK" w:hAnsi="TH SarabunPSK" w:cs="TH SarabunPSK"/>
                <w:b/>
                <w:bCs/>
                <w:sz w:val="32"/>
                <w:szCs w:val="32"/>
                <w:cs/>
              </w:rPr>
              <w:t>มีการจัดหาหรือพัฒนาระบบเทคโนโลยีสารสนเทศเพื่อตอบสนองความต้องการที่สำคัญของบุคลากรและนักศึกษา</w:t>
            </w:r>
          </w:p>
        </w:tc>
      </w:tr>
      <w:tr w:rsidR="0063182D" w:rsidRPr="0063182D" w14:paraId="68AE3E99" w14:textId="77777777" w:rsidTr="0063182D">
        <w:tc>
          <w:tcPr>
            <w:tcW w:w="9350" w:type="dxa"/>
          </w:tcPr>
          <w:p w14:paraId="0A7705BA" w14:textId="77777777" w:rsidR="002701E8" w:rsidRPr="00802218" w:rsidRDefault="0063182D" w:rsidP="002701E8">
            <w:pPr>
              <w:jc w:val="thaiDistribute"/>
              <w:rPr>
                <w:rFonts w:ascii="TH SarabunPSK" w:hAnsi="TH SarabunPSK" w:cs="TH SarabunPSK"/>
                <w:sz w:val="32"/>
                <w:szCs w:val="32"/>
              </w:rPr>
            </w:pPr>
            <w:r w:rsidRPr="0063182D">
              <w:rPr>
                <w:rFonts w:ascii="TH SarabunPSK" w:hAnsi="TH SarabunPSK" w:cs="TH SarabunPSK"/>
                <w:sz w:val="28"/>
              </w:rPr>
              <w:tab/>
            </w:r>
            <w:r w:rsidR="002701E8">
              <w:rPr>
                <w:rFonts w:ascii="TH SarabunPSK" w:hAnsi="TH SarabunPSK" w:cs="TH SarabunPSK"/>
                <w:sz w:val="28"/>
                <w:cs/>
              </w:rPr>
              <w:t xml:space="preserve">      </w:t>
            </w:r>
            <w:r w:rsidR="002701E8">
              <w:rPr>
                <w:rFonts w:ascii="TH SarabunPSK" w:hAnsi="TH SarabunPSK" w:cs="TH SarabunPSK" w:hint="cs"/>
                <w:sz w:val="32"/>
                <w:szCs w:val="32"/>
                <w:cs/>
              </w:rPr>
              <w:t xml:space="preserve">     </w:t>
            </w:r>
            <w:r w:rsidR="002701E8">
              <w:rPr>
                <w:rFonts w:ascii="TH SarabunPSK" w:hAnsi="TH SarabunPSK" w:cs="TH SarabunPSK"/>
                <w:sz w:val="32"/>
                <w:szCs w:val="32"/>
                <w:cs/>
              </w:rPr>
              <w:t xml:space="preserve">   </w:t>
            </w:r>
            <w:r w:rsidR="002701E8">
              <w:rPr>
                <w:rFonts w:ascii="TH SarabunPSK" w:hAnsi="TH SarabunPSK" w:cs="TH SarabunPSK" w:hint="cs"/>
                <w:sz w:val="32"/>
                <w:szCs w:val="32"/>
                <w:cs/>
              </w:rPr>
              <w:t>มหาวิทยาลัยเทคโนโลยีราชมงคลอีสานได้นำเทคโนโลยี</w:t>
            </w:r>
            <w:r w:rsidR="002701E8" w:rsidRPr="00802218">
              <w:rPr>
                <w:rFonts w:ascii="TH SarabunPSK" w:hAnsi="TH SarabunPSK" w:cs="TH SarabunPSK"/>
                <w:sz w:val="32"/>
                <w:szCs w:val="32"/>
                <w:cs/>
              </w:rPr>
              <w:t>สารสนเทศ</w:t>
            </w:r>
            <w:r w:rsidR="002701E8">
              <w:rPr>
                <w:rFonts w:ascii="TH SarabunPSK" w:hAnsi="TH SarabunPSK" w:cs="TH SarabunPSK" w:hint="cs"/>
                <w:sz w:val="32"/>
                <w:szCs w:val="32"/>
                <w:cs/>
              </w:rPr>
              <w:t>ที่ตอบสนองต่อการเรียนการสอนด้านบริหารจัดการ และด้านวิจัย เพื่อให้บริการแก่บุคคลากรและนักศึกษาซึ่ง</w:t>
            </w:r>
            <w:r w:rsidR="002701E8" w:rsidRPr="00802218">
              <w:rPr>
                <w:rFonts w:ascii="TH SarabunPSK" w:hAnsi="TH SarabunPSK" w:cs="TH SarabunPSK"/>
                <w:sz w:val="32"/>
                <w:szCs w:val="32"/>
                <w:cs/>
              </w:rPr>
              <w:t xml:space="preserve">ให้บริการโดยสำนักวิทยบริการและเทคโนโลยีสารสนเทศ </w:t>
            </w:r>
            <w:r w:rsidR="002701E8">
              <w:rPr>
                <w:rFonts w:ascii="TH SarabunPSK" w:hAnsi="TH SarabunPSK" w:cs="TH SarabunPSK" w:hint="cs"/>
                <w:sz w:val="32"/>
                <w:szCs w:val="32"/>
                <w:cs/>
              </w:rPr>
              <w:t>มีรายละเอียดดัง</w:t>
            </w:r>
            <w:r w:rsidR="002701E8" w:rsidRPr="00802218">
              <w:rPr>
                <w:rFonts w:ascii="TH SarabunPSK" w:hAnsi="TH SarabunPSK" w:cs="TH SarabunPSK"/>
                <w:sz w:val="32"/>
                <w:szCs w:val="32"/>
                <w:cs/>
              </w:rPr>
              <w:t>นี้</w:t>
            </w:r>
          </w:p>
          <w:p w14:paraId="1323677F" w14:textId="77777777" w:rsidR="002701E8" w:rsidRPr="007A3C01" w:rsidRDefault="002701E8" w:rsidP="002701E8">
            <w:pPr>
              <w:tabs>
                <w:tab w:val="left" w:pos="557"/>
                <w:tab w:val="left" w:pos="884"/>
              </w:tabs>
              <w:ind w:left="557"/>
              <w:rPr>
                <w:rFonts w:ascii="TH SarabunPSK" w:hAnsi="TH SarabunPSK" w:cs="TH SarabunPSK"/>
                <w:sz w:val="32"/>
                <w:szCs w:val="32"/>
              </w:rPr>
            </w:pP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hint="cs"/>
                <w:sz w:val="32"/>
                <w:szCs w:val="32"/>
                <w:cs/>
              </w:rPr>
              <w:t xml:space="preserve"> </w:t>
            </w:r>
            <w:r>
              <w:rPr>
                <w:rFonts w:ascii="TH SarabunPSK" w:hAnsi="TH SarabunPSK" w:cs="TH SarabunPSK"/>
                <w:sz w:val="32"/>
                <w:szCs w:val="32"/>
                <w:cs/>
              </w:rPr>
              <w:tab/>
            </w:r>
            <w:r w:rsidRPr="007A3C01">
              <w:rPr>
                <w:rFonts w:ascii="TH SarabunPSK" w:hAnsi="TH SarabunPSK" w:cs="TH SarabunPSK"/>
                <w:sz w:val="32"/>
                <w:szCs w:val="32"/>
                <w:cs/>
              </w:rPr>
              <w:t>ด้านบริหารจัดการ</w:t>
            </w:r>
          </w:p>
          <w:p w14:paraId="50462C15"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1</w:t>
            </w:r>
            <w:r w:rsidRPr="007A3C01">
              <w:rPr>
                <w:rFonts w:ascii="TH SarabunPSK" w:hAnsi="TH SarabunPSK" w:cs="TH SarabunPSK" w:hint="cs"/>
                <w:sz w:val="32"/>
                <w:szCs w:val="32"/>
                <w:cs/>
              </w:rPr>
              <w:t xml:space="preserve"> </w:t>
            </w:r>
            <w:r w:rsidRPr="007A3C01">
              <w:rPr>
                <w:rFonts w:ascii="TH SarabunPSK" w:hAnsi="TH SarabunPSK" w:cs="TH SarabunPSK"/>
                <w:sz w:val="32"/>
                <w:szCs w:val="32"/>
                <w:cs/>
              </w:rPr>
              <w:t>ระบบบริหารทรัพยากรองค์กร (</w:t>
            </w:r>
            <w:r w:rsidRPr="007A3C01">
              <w:rPr>
                <w:rFonts w:ascii="TH SarabunPSK" w:hAnsi="TH SarabunPSK" w:cs="TH SarabunPSK"/>
                <w:sz w:val="32"/>
                <w:szCs w:val="32"/>
              </w:rPr>
              <w:t>ERP</w:t>
            </w:r>
            <w:r w:rsidRPr="007A3C01">
              <w:rPr>
                <w:rFonts w:ascii="TH SarabunPSK" w:hAnsi="TH SarabunPSK" w:cs="TH SarabunPSK"/>
                <w:sz w:val="32"/>
                <w:szCs w:val="32"/>
                <w:cs/>
              </w:rPr>
              <w:t>)</w:t>
            </w:r>
          </w:p>
          <w:p w14:paraId="2F15FD44"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2</w:t>
            </w:r>
            <w:r w:rsidRPr="007A3C01">
              <w:rPr>
                <w:rFonts w:ascii="TH SarabunPSK" w:hAnsi="TH SarabunPSK" w:cs="TH SarabunPSK" w:hint="cs"/>
                <w:sz w:val="32"/>
                <w:szCs w:val="32"/>
                <w:cs/>
              </w:rPr>
              <w:t xml:space="preserve"> </w:t>
            </w:r>
            <w:r w:rsidRPr="007A3C01">
              <w:rPr>
                <w:rFonts w:ascii="TH SarabunPSK" w:hAnsi="TH SarabunPSK" w:cs="TH SarabunPSK"/>
                <w:sz w:val="32"/>
                <w:szCs w:val="32"/>
                <w:cs/>
              </w:rPr>
              <w:t>ระบบสารบรรณอิเล็กทรอนิกส์ (</w:t>
            </w:r>
            <w:r>
              <w:rPr>
                <w:rFonts w:ascii="TH SarabunPSK" w:hAnsi="TH SarabunPSK" w:cs="TH SarabunPSK"/>
                <w:sz w:val="32"/>
                <w:szCs w:val="32"/>
              </w:rPr>
              <w:t>E</w:t>
            </w:r>
            <w:r w:rsidRPr="007A3C01">
              <w:rPr>
                <w:rFonts w:ascii="TH SarabunPSK" w:hAnsi="TH SarabunPSK" w:cs="TH SarabunPSK"/>
                <w:sz w:val="32"/>
                <w:szCs w:val="32"/>
                <w:cs/>
              </w:rPr>
              <w:t>-</w:t>
            </w:r>
            <w:r w:rsidRPr="007A3C01">
              <w:rPr>
                <w:rFonts w:ascii="TH SarabunPSK" w:hAnsi="TH SarabunPSK" w:cs="TH SarabunPSK"/>
                <w:sz w:val="32"/>
                <w:szCs w:val="32"/>
              </w:rPr>
              <w:t>Document</w:t>
            </w:r>
            <w:r w:rsidRPr="007A3C01">
              <w:rPr>
                <w:rFonts w:ascii="TH SarabunPSK" w:hAnsi="TH SarabunPSK" w:cs="TH SarabunPSK"/>
                <w:sz w:val="32"/>
                <w:szCs w:val="32"/>
                <w:cs/>
              </w:rPr>
              <w:t>)</w:t>
            </w:r>
          </w:p>
          <w:p w14:paraId="79A1F929"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3</w:t>
            </w:r>
            <w:r w:rsidRPr="007A3C01">
              <w:rPr>
                <w:rFonts w:ascii="TH SarabunPSK" w:hAnsi="TH SarabunPSK" w:cs="TH SarabunPSK" w:hint="cs"/>
                <w:sz w:val="32"/>
                <w:szCs w:val="32"/>
                <w:cs/>
              </w:rPr>
              <w:t xml:space="preserve"> </w:t>
            </w:r>
            <w:r w:rsidRPr="007A3C01">
              <w:rPr>
                <w:rFonts w:ascii="TH SarabunPSK" w:hAnsi="TH SarabunPSK" w:cs="TH SarabunPSK"/>
                <w:sz w:val="32"/>
                <w:szCs w:val="32"/>
                <w:cs/>
              </w:rPr>
              <w:t>ระบบติดตามโครงการออนไลน์ (</w:t>
            </w:r>
            <w:r w:rsidRPr="007A3C01">
              <w:rPr>
                <w:rFonts w:ascii="TH SarabunPSK" w:hAnsi="TH SarabunPSK" w:cs="TH SarabunPSK"/>
                <w:sz w:val="32"/>
                <w:szCs w:val="32"/>
              </w:rPr>
              <w:t>OPT</w:t>
            </w:r>
            <w:r w:rsidRPr="007A3C01">
              <w:rPr>
                <w:rFonts w:ascii="TH SarabunPSK" w:hAnsi="TH SarabunPSK" w:cs="TH SarabunPSK"/>
                <w:sz w:val="32"/>
                <w:szCs w:val="32"/>
                <w:cs/>
              </w:rPr>
              <w:t>)</w:t>
            </w:r>
          </w:p>
          <w:p w14:paraId="55E08378"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4</w:t>
            </w:r>
            <w:r w:rsidRPr="007A3C01">
              <w:rPr>
                <w:rFonts w:ascii="TH SarabunPSK" w:hAnsi="TH SarabunPSK" w:cs="TH SarabunPSK" w:hint="cs"/>
                <w:sz w:val="32"/>
                <w:szCs w:val="32"/>
                <w:cs/>
              </w:rPr>
              <w:t xml:space="preserve"> </w:t>
            </w:r>
            <w:r w:rsidRPr="007A3C01">
              <w:rPr>
                <w:rFonts w:ascii="TH SarabunPSK" w:hAnsi="TH SarabunPSK" w:cs="TH SarabunPSK"/>
                <w:sz w:val="32"/>
                <w:szCs w:val="32"/>
                <w:cs/>
              </w:rPr>
              <w:t>ระบบงานบุคลากร (</w:t>
            </w:r>
            <w:r w:rsidRPr="007A3C01">
              <w:rPr>
                <w:rFonts w:ascii="TH SarabunPSK" w:hAnsi="TH SarabunPSK" w:cs="TH SarabunPSK"/>
                <w:sz w:val="32"/>
                <w:szCs w:val="32"/>
              </w:rPr>
              <w:t>Human Resource system</w:t>
            </w:r>
            <w:r w:rsidRPr="007A3C01">
              <w:rPr>
                <w:rFonts w:ascii="TH SarabunPSK" w:hAnsi="TH SarabunPSK" w:cs="TH SarabunPSK"/>
                <w:sz w:val="32"/>
                <w:szCs w:val="32"/>
                <w:cs/>
              </w:rPr>
              <w:t>)</w:t>
            </w:r>
          </w:p>
          <w:p w14:paraId="212069E3"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5</w:t>
            </w:r>
            <w:r w:rsidRPr="007A3C01">
              <w:rPr>
                <w:rFonts w:ascii="TH SarabunPSK" w:hAnsi="TH SarabunPSK" w:cs="TH SarabunPSK" w:hint="cs"/>
                <w:sz w:val="32"/>
                <w:szCs w:val="32"/>
                <w:cs/>
              </w:rPr>
              <w:t xml:space="preserve"> </w:t>
            </w:r>
            <w:r w:rsidRPr="007A3C01">
              <w:rPr>
                <w:rFonts w:ascii="TH SarabunPSK" w:hAnsi="TH SarabunPSK" w:cs="TH SarabunPSK"/>
                <w:sz w:val="32"/>
                <w:szCs w:val="32"/>
                <w:cs/>
              </w:rPr>
              <w:t>ระบบบริหารเงินเดือน (</w:t>
            </w:r>
            <w:r w:rsidRPr="007A3C01">
              <w:rPr>
                <w:rFonts w:ascii="TH SarabunPSK" w:hAnsi="TH SarabunPSK" w:cs="TH SarabunPSK"/>
                <w:sz w:val="32"/>
                <w:szCs w:val="32"/>
              </w:rPr>
              <w:t>Payroll system</w:t>
            </w:r>
            <w:r w:rsidRPr="007A3C01">
              <w:rPr>
                <w:rFonts w:ascii="TH SarabunPSK" w:hAnsi="TH SarabunPSK" w:cs="TH SarabunPSK"/>
                <w:sz w:val="32"/>
                <w:szCs w:val="32"/>
                <w:cs/>
              </w:rPr>
              <w:t>)</w:t>
            </w:r>
          </w:p>
          <w:p w14:paraId="738AF464"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6</w:t>
            </w:r>
            <w:r w:rsidRPr="007A3C01">
              <w:rPr>
                <w:rFonts w:ascii="TH SarabunPSK" w:hAnsi="TH SarabunPSK" w:cs="TH SarabunPSK" w:hint="cs"/>
                <w:sz w:val="32"/>
                <w:szCs w:val="32"/>
                <w:cs/>
              </w:rPr>
              <w:t xml:space="preserve"> </w:t>
            </w:r>
            <w:r w:rsidRPr="007A3C01">
              <w:rPr>
                <w:rFonts w:ascii="TH SarabunPSK" w:hAnsi="TH SarabunPSK" w:cs="TH SarabunPSK"/>
                <w:sz w:val="32"/>
                <w:szCs w:val="32"/>
                <w:cs/>
              </w:rPr>
              <w:t>ระบบบริการการศึกษา (</w:t>
            </w:r>
            <w:r w:rsidRPr="007A3C01">
              <w:rPr>
                <w:rFonts w:ascii="TH SarabunPSK" w:hAnsi="TH SarabunPSK" w:cs="TH SarabunPSK"/>
                <w:sz w:val="32"/>
                <w:szCs w:val="32"/>
              </w:rPr>
              <w:t>ESS</w:t>
            </w:r>
            <w:r w:rsidRPr="007A3C01">
              <w:rPr>
                <w:rFonts w:ascii="TH SarabunPSK" w:hAnsi="TH SarabunPSK" w:cs="TH SarabunPSK"/>
                <w:sz w:val="32"/>
                <w:szCs w:val="32"/>
                <w:cs/>
              </w:rPr>
              <w:t>)</w:t>
            </w:r>
          </w:p>
          <w:p w14:paraId="34CE92BF"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7</w:t>
            </w:r>
            <w:r w:rsidRPr="007A3C01">
              <w:rPr>
                <w:rFonts w:ascii="TH SarabunPSK" w:hAnsi="TH SarabunPSK" w:cs="TH SarabunPSK" w:hint="cs"/>
                <w:sz w:val="32"/>
                <w:szCs w:val="32"/>
                <w:cs/>
              </w:rPr>
              <w:t xml:space="preserve"> </w:t>
            </w:r>
            <w:r w:rsidRPr="007A3C01">
              <w:rPr>
                <w:rFonts w:ascii="TH SarabunPSK" w:hAnsi="TH SarabunPSK" w:cs="TH SarabunPSK"/>
                <w:sz w:val="32"/>
                <w:szCs w:val="32"/>
                <w:cs/>
              </w:rPr>
              <w:t>ระบบบริการนักศึกษา (</w:t>
            </w:r>
            <w:r w:rsidRPr="007A3C01">
              <w:rPr>
                <w:rFonts w:ascii="TH SarabunPSK" w:hAnsi="TH SarabunPSK" w:cs="TH SarabunPSK"/>
                <w:sz w:val="32"/>
                <w:szCs w:val="32"/>
              </w:rPr>
              <w:t>Student service system</w:t>
            </w:r>
            <w:r w:rsidRPr="007A3C01">
              <w:rPr>
                <w:rFonts w:ascii="TH SarabunPSK" w:hAnsi="TH SarabunPSK" w:cs="TH SarabunPSK"/>
                <w:sz w:val="32"/>
                <w:szCs w:val="32"/>
                <w:cs/>
              </w:rPr>
              <w:t>)</w:t>
            </w:r>
          </w:p>
          <w:p w14:paraId="73E06AF2"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8</w:t>
            </w:r>
            <w:r w:rsidRPr="007A3C01">
              <w:rPr>
                <w:rFonts w:ascii="TH SarabunPSK" w:hAnsi="TH SarabunPSK" w:cs="TH SarabunPSK" w:hint="cs"/>
                <w:sz w:val="32"/>
                <w:szCs w:val="32"/>
                <w:cs/>
              </w:rPr>
              <w:t xml:space="preserve"> </w:t>
            </w:r>
            <w:r w:rsidRPr="007A3C01">
              <w:rPr>
                <w:rFonts w:ascii="TH SarabunPSK" w:hAnsi="TH SarabunPSK" w:cs="TH SarabunPSK"/>
                <w:sz w:val="32"/>
                <w:szCs w:val="32"/>
                <w:cs/>
              </w:rPr>
              <w:t>ระบบบริการอาจารย์ (</w:t>
            </w:r>
            <w:r w:rsidRPr="007A3C01">
              <w:rPr>
                <w:rFonts w:ascii="TH SarabunPSK" w:hAnsi="TH SarabunPSK" w:cs="TH SarabunPSK"/>
                <w:sz w:val="32"/>
                <w:szCs w:val="32"/>
              </w:rPr>
              <w:t>Lecturer service system</w:t>
            </w:r>
            <w:r w:rsidRPr="007A3C01">
              <w:rPr>
                <w:rFonts w:ascii="TH SarabunPSK" w:hAnsi="TH SarabunPSK" w:cs="TH SarabunPSK"/>
                <w:sz w:val="32"/>
                <w:szCs w:val="32"/>
                <w:cs/>
              </w:rPr>
              <w:t>)</w:t>
            </w:r>
          </w:p>
          <w:p w14:paraId="0373C3A6"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9</w:t>
            </w:r>
            <w:r w:rsidRPr="007A3C01">
              <w:rPr>
                <w:rFonts w:ascii="TH SarabunPSK" w:hAnsi="TH SarabunPSK" w:cs="TH SarabunPSK" w:hint="cs"/>
                <w:sz w:val="32"/>
                <w:szCs w:val="32"/>
                <w:cs/>
              </w:rPr>
              <w:t xml:space="preserve"> </w:t>
            </w:r>
            <w:r w:rsidRPr="007A3C01">
              <w:rPr>
                <w:rFonts w:ascii="TH SarabunPSK" w:hAnsi="TH SarabunPSK" w:cs="TH SarabunPSK"/>
                <w:sz w:val="32"/>
                <w:szCs w:val="32"/>
                <w:cs/>
              </w:rPr>
              <w:t xml:space="preserve">ระบบการประชุมออนไลน์ </w:t>
            </w:r>
            <w:r w:rsidRPr="007A3C01">
              <w:rPr>
                <w:rFonts w:ascii="TH SarabunPSK" w:hAnsi="TH SarabunPSK" w:cs="TH SarabunPSK"/>
                <w:sz w:val="32"/>
                <w:szCs w:val="32"/>
              </w:rPr>
              <w:t>ZOOM</w:t>
            </w:r>
          </w:p>
          <w:p w14:paraId="0B2562FE" w14:textId="77777777" w:rsidR="002701E8" w:rsidRPr="007A3C01" w:rsidRDefault="002701E8" w:rsidP="002701E8">
            <w:pPr>
              <w:tabs>
                <w:tab w:val="left" w:pos="557"/>
                <w:tab w:val="left" w:pos="883"/>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sidRPr="007A3C01">
              <w:rPr>
                <w:rFonts w:ascii="TH SarabunPSK" w:hAnsi="TH SarabunPSK" w:cs="TH SarabunPSK"/>
                <w:sz w:val="32"/>
                <w:szCs w:val="32"/>
              </w:rPr>
              <w:t>1</w:t>
            </w:r>
            <w:r w:rsidRPr="007A3C01">
              <w:rPr>
                <w:rFonts w:ascii="TH SarabunPSK" w:hAnsi="TH SarabunPSK" w:cs="TH SarabunPSK"/>
                <w:sz w:val="32"/>
                <w:szCs w:val="32"/>
                <w:cs/>
              </w:rPr>
              <w:t>.</w:t>
            </w:r>
            <w:r w:rsidRPr="007A3C01">
              <w:rPr>
                <w:rFonts w:ascii="TH SarabunPSK" w:hAnsi="TH SarabunPSK" w:cs="TH SarabunPSK"/>
                <w:sz w:val="32"/>
                <w:szCs w:val="32"/>
              </w:rPr>
              <w:t>10</w:t>
            </w:r>
            <w:r>
              <w:rPr>
                <w:rFonts w:ascii="TH SarabunPSK" w:hAnsi="TH SarabunPSK" w:cs="TH SarabunPSK"/>
                <w:sz w:val="32"/>
                <w:szCs w:val="32"/>
                <w:cs/>
              </w:rPr>
              <w:t xml:space="preserve"> </w:t>
            </w:r>
            <w:r w:rsidRPr="007A3C01">
              <w:rPr>
                <w:rFonts w:ascii="TH SarabunPSK" w:hAnsi="TH SarabunPSK" w:cs="TH SarabunPSK"/>
                <w:sz w:val="32"/>
                <w:szCs w:val="32"/>
                <w:cs/>
              </w:rPr>
              <w:t>ซอฟต์แวร์ป้องกันและกำจัดไวรัสคอมพิวเตอร์</w:t>
            </w:r>
          </w:p>
          <w:p w14:paraId="345359C7" w14:textId="77777777" w:rsidR="002701E8" w:rsidRPr="007A3C01" w:rsidRDefault="002701E8" w:rsidP="002701E8">
            <w:pPr>
              <w:tabs>
                <w:tab w:val="left" w:pos="557"/>
                <w:tab w:val="left" w:pos="884"/>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sidRPr="007A3C01">
              <w:rPr>
                <w:rFonts w:ascii="TH SarabunPSK" w:hAnsi="TH SarabunPSK" w:cs="TH SarabunPSK"/>
                <w:sz w:val="32"/>
                <w:szCs w:val="32"/>
              </w:rPr>
              <w:t>2</w:t>
            </w:r>
            <w:r w:rsidRPr="007A3C01">
              <w:rPr>
                <w:rFonts w:ascii="TH SarabunPSK" w:hAnsi="TH SarabunPSK" w:cs="TH SarabunPSK"/>
                <w:sz w:val="32"/>
                <w:szCs w:val="32"/>
                <w:cs/>
              </w:rPr>
              <w:t>.</w:t>
            </w:r>
            <w:r>
              <w:rPr>
                <w:rFonts w:ascii="TH SarabunPSK" w:hAnsi="TH SarabunPSK" w:cs="TH SarabunPSK"/>
                <w:sz w:val="32"/>
                <w:szCs w:val="32"/>
              </w:rPr>
              <w:tab/>
            </w:r>
            <w:r w:rsidRPr="007A3C01">
              <w:rPr>
                <w:rFonts w:ascii="TH SarabunPSK" w:hAnsi="TH SarabunPSK" w:cs="TH SarabunPSK"/>
                <w:sz w:val="32"/>
                <w:szCs w:val="32"/>
                <w:cs/>
              </w:rPr>
              <w:t>ด้านการเรียนการสอน</w:t>
            </w:r>
          </w:p>
          <w:p w14:paraId="7CA80746" w14:textId="77777777" w:rsidR="002701E8" w:rsidRPr="007A3C01" w:rsidRDefault="002701E8" w:rsidP="002701E8">
            <w:pPr>
              <w:tabs>
                <w:tab w:val="left" w:pos="557"/>
              </w:tabs>
              <w:rPr>
                <w:rFonts w:ascii="TH SarabunPSK" w:hAnsi="TH SarabunPSK" w:cs="TH SarabunPSK"/>
                <w:sz w:val="32"/>
                <w:szCs w:val="32"/>
              </w:rPr>
            </w:pPr>
            <w:r w:rsidRPr="007A3C01">
              <w:rPr>
                <w:rFonts w:ascii="TH SarabunPSK" w:hAnsi="TH SarabunPSK" w:cs="TH SarabunPSK" w:hint="cs"/>
                <w:sz w:val="32"/>
                <w:szCs w:val="32"/>
                <w:cs/>
              </w:rPr>
              <w:t xml:space="preserve">             </w:t>
            </w:r>
            <w:r w:rsidRPr="007A3C01">
              <w:rPr>
                <w:rFonts w:ascii="TH SarabunPSK" w:hAnsi="TH SarabunPSK" w:cs="TH SarabunPSK"/>
                <w:sz w:val="32"/>
                <w:szCs w:val="32"/>
              </w:rPr>
              <w:t>2</w:t>
            </w:r>
            <w:r w:rsidRPr="007A3C01">
              <w:rPr>
                <w:rFonts w:ascii="TH SarabunPSK" w:hAnsi="TH SarabunPSK" w:cs="TH SarabunPSK"/>
                <w:sz w:val="32"/>
                <w:szCs w:val="32"/>
                <w:cs/>
              </w:rPr>
              <w:t>.</w:t>
            </w:r>
            <w:r w:rsidRPr="007A3C01">
              <w:rPr>
                <w:rFonts w:ascii="TH SarabunPSK" w:hAnsi="TH SarabunPSK" w:cs="TH SarabunPSK"/>
                <w:sz w:val="32"/>
                <w:szCs w:val="32"/>
              </w:rPr>
              <w:t>1</w:t>
            </w:r>
            <w:r>
              <w:rPr>
                <w:rFonts w:ascii="TH SarabunPSK" w:hAnsi="TH SarabunPSK" w:cs="TH SarabunPSK"/>
                <w:sz w:val="32"/>
                <w:szCs w:val="32"/>
                <w:cs/>
              </w:rPr>
              <w:t xml:space="preserve"> </w:t>
            </w:r>
            <w:r w:rsidRPr="007A3C01">
              <w:rPr>
                <w:rFonts w:ascii="TH SarabunPSK" w:hAnsi="TH SarabunPSK" w:cs="TH SarabunPSK"/>
                <w:sz w:val="32"/>
                <w:szCs w:val="32"/>
                <w:cs/>
              </w:rPr>
              <w:t>ระบบบจัดการเรียนการสอนออนไลน์ (</w:t>
            </w:r>
            <w:r w:rsidRPr="007A3C01">
              <w:rPr>
                <w:rFonts w:ascii="TH SarabunPSK" w:hAnsi="TH SarabunPSK" w:cs="TH SarabunPSK"/>
                <w:sz w:val="32"/>
                <w:szCs w:val="32"/>
              </w:rPr>
              <w:t>LMS</w:t>
            </w:r>
            <w:r w:rsidRPr="007A3C01">
              <w:rPr>
                <w:rFonts w:ascii="TH SarabunPSK" w:hAnsi="TH SarabunPSK" w:cs="TH SarabunPSK"/>
                <w:sz w:val="32"/>
                <w:szCs w:val="32"/>
                <w:cs/>
              </w:rPr>
              <w:t>)</w:t>
            </w:r>
          </w:p>
          <w:p w14:paraId="552BFC6B" w14:textId="77777777" w:rsidR="002701E8" w:rsidRPr="007A3C01" w:rsidRDefault="002701E8" w:rsidP="002701E8">
            <w:pPr>
              <w:tabs>
                <w:tab w:val="left" w:pos="557"/>
              </w:tabs>
              <w:rPr>
                <w:rFonts w:ascii="TH SarabunPSK" w:hAnsi="TH SarabunPSK" w:cs="TH SarabunPSK"/>
                <w:sz w:val="32"/>
                <w:szCs w:val="32"/>
              </w:rPr>
            </w:pPr>
            <w:r w:rsidRPr="007A3C01">
              <w:rPr>
                <w:rFonts w:ascii="TH SarabunPSK" w:hAnsi="TH SarabunPSK" w:cs="TH SarabunPSK" w:hint="cs"/>
                <w:sz w:val="32"/>
                <w:szCs w:val="32"/>
                <w:cs/>
              </w:rPr>
              <w:lastRenderedPageBreak/>
              <w:t xml:space="preserve">             </w:t>
            </w:r>
            <w:r w:rsidRPr="007A3C01">
              <w:rPr>
                <w:rFonts w:ascii="TH SarabunPSK" w:hAnsi="TH SarabunPSK" w:cs="TH SarabunPSK"/>
                <w:sz w:val="32"/>
                <w:szCs w:val="32"/>
              </w:rPr>
              <w:t>2</w:t>
            </w:r>
            <w:r w:rsidRPr="007A3C01">
              <w:rPr>
                <w:rFonts w:ascii="TH SarabunPSK" w:hAnsi="TH SarabunPSK" w:cs="TH SarabunPSK"/>
                <w:sz w:val="32"/>
                <w:szCs w:val="32"/>
                <w:cs/>
              </w:rPr>
              <w:t>.</w:t>
            </w:r>
            <w:r w:rsidRPr="007A3C01">
              <w:rPr>
                <w:rFonts w:ascii="TH SarabunPSK" w:hAnsi="TH SarabunPSK" w:cs="TH SarabunPSK"/>
                <w:sz w:val="32"/>
                <w:szCs w:val="32"/>
              </w:rPr>
              <w:t>2</w:t>
            </w:r>
            <w:r>
              <w:rPr>
                <w:rFonts w:ascii="TH SarabunPSK" w:hAnsi="TH SarabunPSK" w:cs="TH SarabunPSK"/>
                <w:sz w:val="32"/>
                <w:szCs w:val="32"/>
                <w:cs/>
              </w:rPr>
              <w:t xml:space="preserve"> </w:t>
            </w:r>
            <w:r w:rsidRPr="007A3C01">
              <w:rPr>
                <w:rFonts w:ascii="TH SarabunPSK" w:hAnsi="TH SarabunPSK" w:cs="TH SarabunPSK"/>
                <w:sz w:val="32"/>
                <w:szCs w:val="32"/>
                <w:cs/>
              </w:rPr>
              <w:t xml:space="preserve">ระบบ </w:t>
            </w:r>
            <w:r w:rsidRPr="007A3C01">
              <w:rPr>
                <w:rFonts w:ascii="TH SarabunPSK" w:hAnsi="TH SarabunPSK" w:cs="TH SarabunPSK"/>
                <w:sz w:val="32"/>
                <w:szCs w:val="32"/>
              </w:rPr>
              <w:t>MOOC</w:t>
            </w:r>
          </w:p>
          <w:p w14:paraId="137F759B" w14:textId="77777777" w:rsidR="002701E8" w:rsidRPr="007A3C01" w:rsidRDefault="002701E8" w:rsidP="002701E8">
            <w:pPr>
              <w:tabs>
                <w:tab w:val="left" w:pos="557"/>
              </w:tabs>
              <w:rPr>
                <w:rFonts w:ascii="TH SarabunPSK" w:hAnsi="TH SarabunPSK" w:cs="TH SarabunPSK"/>
                <w:sz w:val="32"/>
                <w:szCs w:val="32"/>
              </w:rPr>
            </w:pPr>
            <w:r w:rsidRPr="007A3C01">
              <w:rPr>
                <w:rFonts w:ascii="TH SarabunPSK" w:hAnsi="TH SarabunPSK" w:cs="TH SarabunPSK" w:hint="cs"/>
                <w:sz w:val="32"/>
                <w:szCs w:val="32"/>
                <w:cs/>
              </w:rPr>
              <w:t xml:space="preserve">             </w:t>
            </w:r>
            <w:r w:rsidRPr="007A3C01">
              <w:rPr>
                <w:rFonts w:ascii="TH SarabunPSK" w:hAnsi="TH SarabunPSK" w:cs="TH SarabunPSK"/>
                <w:sz w:val="32"/>
                <w:szCs w:val="32"/>
              </w:rPr>
              <w:t>2</w:t>
            </w:r>
            <w:r w:rsidRPr="007A3C01">
              <w:rPr>
                <w:rFonts w:ascii="TH SarabunPSK" w:hAnsi="TH SarabunPSK" w:cs="TH SarabunPSK"/>
                <w:sz w:val="32"/>
                <w:szCs w:val="32"/>
                <w:cs/>
              </w:rPr>
              <w:t>.</w:t>
            </w:r>
            <w:r w:rsidRPr="007A3C01">
              <w:rPr>
                <w:rFonts w:ascii="TH SarabunPSK" w:hAnsi="TH SarabunPSK" w:cs="TH SarabunPSK"/>
                <w:sz w:val="32"/>
                <w:szCs w:val="32"/>
              </w:rPr>
              <w:t>3</w:t>
            </w:r>
            <w:r>
              <w:rPr>
                <w:rFonts w:ascii="TH SarabunPSK" w:hAnsi="TH SarabunPSK" w:cs="TH SarabunPSK"/>
                <w:sz w:val="32"/>
                <w:szCs w:val="32"/>
                <w:cs/>
              </w:rPr>
              <w:t xml:space="preserve"> </w:t>
            </w:r>
            <w:r w:rsidRPr="007A3C01">
              <w:rPr>
                <w:rFonts w:ascii="TH SarabunPSK" w:hAnsi="TH SarabunPSK" w:cs="TH SarabunPSK"/>
                <w:sz w:val="32"/>
                <w:szCs w:val="32"/>
                <w:cs/>
              </w:rPr>
              <w:t xml:space="preserve">ระบบ </w:t>
            </w:r>
            <w:r w:rsidRPr="007A3C01">
              <w:rPr>
                <w:rFonts w:ascii="TH SarabunPSK" w:hAnsi="TH SarabunPSK" w:cs="TH SarabunPSK"/>
                <w:sz w:val="32"/>
                <w:szCs w:val="32"/>
              </w:rPr>
              <w:t>SPOC</w:t>
            </w:r>
          </w:p>
          <w:p w14:paraId="1BCF81E5" w14:textId="77777777" w:rsidR="002701E8" w:rsidRPr="007A3C01" w:rsidRDefault="002701E8" w:rsidP="002701E8">
            <w:pPr>
              <w:tabs>
                <w:tab w:val="left" w:pos="557"/>
              </w:tabs>
              <w:rPr>
                <w:rFonts w:ascii="TH SarabunPSK" w:hAnsi="TH SarabunPSK" w:cs="TH SarabunPSK"/>
                <w:sz w:val="32"/>
                <w:szCs w:val="32"/>
              </w:rPr>
            </w:pPr>
            <w:r w:rsidRPr="007A3C01">
              <w:rPr>
                <w:rFonts w:ascii="TH SarabunPSK" w:hAnsi="TH SarabunPSK" w:cs="TH SarabunPSK" w:hint="cs"/>
                <w:sz w:val="32"/>
                <w:szCs w:val="32"/>
                <w:cs/>
              </w:rPr>
              <w:t xml:space="preserve">             </w:t>
            </w:r>
            <w:r w:rsidRPr="007A3C01">
              <w:rPr>
                <w:rFonts w:ascii="TH SarabunPSK" w:hAnsi="TH SarabunPSK" w:cs="TH SarabunPSK"/>
                <w:sz w:val="32"/>
                <w:szCs w:val="32"/>
              </w:rPr>
              <w:t>2</w:t>
            </w:r>
            <w:r w:rsidRPr="007A3C01">
              <w:rPr>
                <w:rFonts w:ascii="TH SarabunPSK" w:hAnsi="TH SarabunPSK" w:cs="TH SarabunPSK"/>
                <w:sz w:val="32"/>
                <w:szCs w:val="32"/>
                <w:cs/>
              </w:rPr>
              <w:t>.</w:t>
            </w:r>
            <w:r w:rsidRPr="007A3C01">
              <w:rPr>
                <w:rFonts w:ascii="TH SarabunPSK" w:hAnsi="TH SarabunPSK" w:cs="TH SarabunPSK"/>
                <w:sz w:val="32"/>
                <w:szCs w:val="32"/>
              </w:rPr>
              <w:t>4</w:t>
            </w:r>
            <w:r>
              <w:rPr>
                <w:rFonts w:ascii="TH SarabunPSK" w:hAnsi="TH SarabunPSK" w:cs="TH SarabunPSK"/>
                <w:sz w:val="32"/>
                <w:szCs w:val="32"/>
                <w:cs/>
              </w:rPr>
              <w:t xml:space="preserve"> </w:t>
            </w:r>
            <w:r w:rsidRPr="007A3C01">
              <w:rPr>
                <w:rFonts w:ascii="TH SarabunPSK" w:hAnsi="TH SarabunPSK" w:cs="TH SarabunPSK"/>
                <w:sz w:val="32"/>
                <w:szCs w:val="32"/>
                <w:cs/>
              </w:rPr>
              <w:t>ลิขสิทธิ์ซอฟต์แวร์ระบบปฏิบัติการและโปรแกรมออฟฟิศ</w:t>
            </w:r>
          </w:p>
          <w:p w14:paraId="02B6E5B8" w14:textId="77777777" w:rsidR="002701E8" w:rsidRPr="007A3C01" w:rsidRDefault="002701E8" w:rsidP="002701E8">
            <w:pPr>
              <w:tabs>
                <w:tab w:val="left" w:pos="557"/>
              </w:tabs>
              <w:rPr>
                <w:rFonts w:ascii="TH SarabunPSK" w:hAnsi="TH SarabunPSK" w:cs="TH SarabunPSK"/>
                <w:sz w:val="32"/>
                <w:szCs w:val="32"/>
              </w:rPr>
            </w:pPr>
            <w:r w:rsidRPr="007A3C01">
              <w:rPr>
                <w:rFonts w:ascii="TH SarabunPSK" w:hAnsi="TH SarabunPSK" w:cs="TH SarabunPSK" w:hint="cs"/>
                <w:sz w:val="32"/>
                <w:szCs w:val="32"/>
                <w:cs/>
              </w:rPr>
              <w:t xml:space="preserve">             </w:t>
            </w:r>
            <w:r w:rsidRPr="007A3C01">
              <w:rPr>
                <w:rFonts w:ascii="TH SarabunPSK" w:hAnsi="TH SarabunPSK" w:cs="TH SarabunPSK"/>
                <w:sz w:val="32"/>
                <w:szCs w:val="32"/>
              </w:rPr>
              <w:t>2</w:t>
            </w:r>
            <w:r w:rsidRPr="007A3C01">
              <w:rPr>
                <w:rFonts w:ascii="TH SarabunPSK" w:hAnsi="TH SarabunPSK" w:cs="TH SarabunPSK"/>
                <w:sz w:val="32"/>
                <w:szCs w:val="32"/>
                <w:cs/>
              </w:rPr>
              <w:t>.</w:t>
            </w:r>
            <w:r w:rsidRPr="007A3C01">
              <w:rPr>
                <w:rFonts w:ascii="TH SarabunPSK" w:hAnsi="TH SarabunPSK" w:cs="TH SarabunPSK"/>
                <w:sz w:val="32"/>
                <w:szCs w:val="32"/>
              </w:rPr>
              <w:t>5</w:t>
            </w:r>
            <w:r>
              <w:rPr>
                <w:rFonts w:ascii="TH SarabunPSK" w:hAnsi="TH SarabunPSK" w:cs="TH SarabunPSK"/>
                <w:sz w:val="32"/>
                <w:szCs w:val="32"/>
                <w:cs/>
              </w:rPr>
              <w:t xml:space="preserve"> </w:t>
            </w:r>
            <w:r w:rsidRPr="007A3C01">
              <w:rPr>
                <w:rFonts w:ascii="TH SarabunPSK" w:hAnsi="TH SarabunPSK" w:cs="TH SarabunPSK"/>
                <w:sz w:val="32"/>
                <w:szCs w:val="32"/>
              </w:rPr>
              <w:t>Microsoft Teams</w:t>
            </w:r>
          </w:p>
          <w:p w14:paraId="3D9767CF" w14:textId="77777777" w:rsidR="002701E8" w:rsidRPr="007A3C01" w:rsidRDefault="002701E8" w:rsidP="002701E8">
            <w:pPr>
              <w:tabs>
                <w:tab w:val="left" w:pos="557"/>
                <w:tab w:val="left" w:pos="884"/>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sidRPr="007A3C01">
              <w:rPr>
                <w:rFonts w:ascii="TH SarabunPSK" w:hAnsi="TH SarabunPSK" w:cs="TH SarabunPSK"/>
                <w:sz w:val="32"/>
                <w:szCs w:val="32"/>
              </w:rPr>
              <w:t>3</w:t>
            </w:r>
            <w:r w:rsidRPr="007A3C01">
              <w:rPr>
                <w:rFonts w:ascii="TH SarabunPSK" w:hAnsi="TH SarabunPSK" w:cs="TH SarabunPSK"/>
                <w:sz w:val="32"/>
                <w:szCs w:val="32"/>
                <w:cs/>
              </w:rPr>
              <w:t>.</w:t>
            </w:r>
            <w:r>
              <w:rPr>
                <w:rFonts w:ascii="TH SarabunPSK" w:hAnsi="TH SarabunPSK" w:cs="TH SarabunPSK"/>
                <w:sz w:val="32"/>
                <w:szCs w:val="32"/>
              </w:rPr>
              <w:tab/>
            </w:r>
            <w:r w:rsidRPr="007A3C01">
              <w:rPr>
                <w:rFonts w:ascii="TH SarabunPSK" w:hAnsi="TH SarabunPSK" w:cs="TH SarabunPSK"/>
                <w:sz w:val="32"/>
                <w:szCs w:val="32"/>
                <w:cs/>
              </w:rPr>
              <w:t xml:space="preserve">ด้านการวิจัย </w:t>
            </w:r>
          </w:p>
          <w:p w14:paraId="7476513B" w14:textId="77777777" w:rsidR="002701E8" w:rsidRPr="007A3C01" w:rsidRDefault="002701E8" w:rsidP="002701E8">
            <w:pPr>
              <w:tabs>
                <w:tab w:val="left" w:pos="557"/>
                <w:tab w:val="left" w:pos="896"/>
              </w:tabs>
              <w:rPr>
                <w:rFonts w:ascii="TH SarabunPSK" w:hAnsi="TH SarabunPSK" w:cs="TH SarabunPSK"/>
                <w:sz w:val="32"/>
                <w:szCs w:val="32"/>
              </w:rPr>
            </w:pPr>
            <w:r w:rsidRPr="007A3C01">
              <w:rPr>
                <w:rFonts w:ascii="TH SarabunPSK" w:hAnsi="TH SarabunPSK" w:cs="TH SarabunPSK" w:hint="cs"/>
                <w:sz w:val="32"/>
                <w:szCs w:val="32"/>
                <w:cs/>
              </w:rPr>
              <w:t xml:space="preserve">           </w:t>
            </w:r>
            <w:r>
              <w:rPr>
                <w:rFonts w:ascii="TH SarabunPSK" w:hAnsi="TH SarabunPSK" w:cs="TH SarabunPSK"/>
                <w:sz w:val="32"/>
                <w:szCs w:val="32"/>
              </w:rPr>
              <w:tab/>
            </w:r>
            <w:r w:rsidRPr="007A3C01">
              <w:rPr>
                <w:rFonts w:ascii="TH SarabunPSK" w:hAnsi="TH SarabunPSK" w:cs="TH SarabunPSK"/>
                <w:sz w:val="32"/>
                <w:szCs w:val="32"/>
                <w:cs/>
              </w:rPr>
              <w:t xml:space="preserve">มีโปรแกรมที่ช่วยวิเคราะห์ข้อมูลทางสถิติ </w:t>
            </w:r>
            <w:r w:rsidRPr="007A3C01">
              <w:rPr>
                <w:rFonts w:ascii="TH SarabunPSK" w:hAnsi="TH SarabunPSK" w:cs="TH SarabunPSK"/>
                <w:sz w:val="32"/>
                <w:szCs w:val="32"/>
              </w:rPr>
              <w:t xml:space="preserve">SPPSS </w:t>
            </w:r>
            <w:r w:rsidRPr="007A3C01">
              <w:rPr>
                <w:rFonts w:ascii="TH SarabunPSK" w:hAnsi="TH SarabunPSK" w:cs="TH SarabunPSK"/>
                <w:sz w:val="32"/>
                <w:szCs w:val="32"/>
                <w:cs/>
              </w:rPr>
              <w:t>(</w:t>
            </w:r>
            <w:r w:rsidRPr="007A3C01">
              <w:rPr>
                <w:rFonts w:ascii="TH SarabunPSK" w:hAnsi="TH SarabunPSK" w:cs="TH SarabunPSK"/>
                <w:sz w:val="32"/>
                <w:szCs w:val="32"/>
              </w:rPr>
              <w:t>Statistical Package for the Social</w:t>
            </w:r>
            <w:r w:rsidRPr="007A3C01">
              <w:rPr>
                <w:rFonts w:ascii="TH SarabunPSK" w:hAnsi="TH SarabunPSK" w:cs="TH SarabunPSK" w:hint="cs"/>
                <w:sz w:val="32"/>
                <w:szCs w:val="32"/>
                <w:cs/>
              </w:rPr>
              <w:t xml:space="preserve"> </w:t>
            </w:r>
            <w:r w:rsidRPr="007A3C01">
              <w:rPr>
                <w:rFonts w:ascii="TH SarabunPSK" w:hAnsi="TH SarabunPSK" w:cs="TH SarabunPSK"/>
                <w:sz w:val="32"/>
                <w:szCs w:val="32"/>
              </w:rPr>
              <w:t>Science</w:t>
            </w:r>
            <w:r w:rsidRPr="007A3C01">
              <w:rPr>
                <w:rFonts w:ascii="TH SarabunPSK" w:hAnsi="TH SarabunPSK" w:cs="TH SarabunPSK"/>
                <w:sz w:val="32"/>
                <w:szCs w:val="32"/>
                <w:cs/>
              </w:rPr>
              <w:t>) มีลิขสิทธิ์ถูกต้องตามกฎหมายที่สำหรับในประกอบการการอ้างลิขสิทธิ์ในงานวิจัย</w:t>
            </w:r>
          </w:p>
          <w:p w14:paraId="7A173DE4" w14:textId="77777777" w:rsidR="0063182D" w:rsidRPr="0063182D" w:rsidRDefault="0063182D" w:rsidP="00C25A19">
            <w:pPr>
              <w:jc w:val="thaiDistribute"/>
              <w:rPr>
                <w:rFonts w:ascii="TH SarabunPSK" w:hAnsi="TH SarabunPSK" w:cs="TH SarabunPSK"/>
                <w:sz w:val="28"/>
              </w:rPr>
            </w:pPr>
          </w:p>
        </w:tc>
      </w:tr>
    </w:tbl>
    <w:p w14:paraId="7FA46DA3" w14:textId="77777777" w:rsidR="00FF3705" w:rsidRDefault="00FF3705" w:rsidP="00C25A19">
      <w:pPr>
        <w:spacing w:after="0" w:line="240" w:lineRule="auto"/>
        <w:jc w:val="thaiDistribute"/>
        <w:rPr>
          <w:rFonts w:ascii="TH SarabunPSK" w:hAnsi="TH SarabunPSK" w:cs="TH SarabunPSK"/>
          <w:sz w:val="32"/>
          <w:szCs w:val="32"/>
        </w:rPr>
      </w:pPr>
    </w:p>
    <w:p w14:paraId="620F024B" w14:textId="77777777" w:rsidR="001D7E33" w:rsidRPr="00B7615A" w:rsidRDefault="001D7E33" w:rsidP="001D7E33">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74D7EFA7" w14:textId="77777777" w:rsidR="001D7E33" w:rsidRDefault="001D7E33" w:rsidP="001D7E3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7.4-1………………………………….</w:t>
      </w:r>
    </w:p>
    <w:p w14:paraId="1B11D5E7" w14:textId="77777777" w:rsidR="001D7E33" w:rsidRDefault="001D7E33" w:rsidP="001D7E33">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7.4-2…………………………………</w:t>
      </w:r>
    </w:p>
    <w:p w14:paraId="1647B8B1" w14:textId="77777777" w:rsidR="001D7E33" w:rsidRDefault="001D7E33" w:rsidP="00C25A19">
      <w:pPr>
        <w:spacing w:after="0" w:line="240" w:lineRule="auto"/>
        <w:jc w:val="thaiDistribute"/>
        <w:rPr>
          <w:rFonts w:ascii="TH SarabunPSK" w:hAnsi="TH SarabunPSK" w:cs="TH SarabunPSK"/>
          <w:sz w:val="32"/>
          <w:szCs w:val="32"/>
        </w:rPr>
      </w:pPr>
    </w:p>
    <w:p w14:paraId="58851380" w14:textId="77777777" w:rsidR="001D7E33" w:rsidRDefault="001D7E33" w:rsidP="00C25A19">
      <w:pPr>
        <w:spacing w:after="0" w:line="240" w:lineRule="auto"/>
        <w:jc w:val="thaiDistribute"/>
        <w:rPr>
          <w:rFonts w:ascii="TH SarabunPSK" w:hAnsi="TH SarabunPSK" w:cs="TH SarabunPSK"/>
          <w:sz w:val="32"/>
          <w:szCs w:val="32"/>
        </w:rPr>
      </w:pPr>
    </w:p>
    <w:p w14:paraId="0449EDFF" w14:textId="77777777" w:rsidR="001D7E33" w:rsidRDefault="001D7E33"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63182D" w:rsidRPr="0063182D" w14:paraId="4D8A4126" w14:textId="77777777" w:rsidTr="00A80F93">
        <w:tc>
          <w:tcPr>
            <w:tcW w:w="9350" w:type="dxa"/>
            <w:shd w:val="clear" w:color="auto" w:fill="D9D9D9" w:themeFill="background1" w:themeFillShade="D9"/>
          </w:tcPr>
          <w:p w14:paraId="233BF09B" w14:textId="77777777" w:rsidR="0063182D" w:rsidRPr="0063182D" w:rsidRDefault="0063182D" w:rsidP="00C25A19">
            <w:pPr>
              <w:jc w:val="thaiDistribute"/>
              <w:rPr>
                <w:rFonts w:ascii="TH SarabunPSK" w:hAnsi="TH SarabunPSK" w:cs="TH SarabunPSK"/>
                <w:b/>
                <w:bCs/>
                <w:i/>
                <w:iCs/>
                <w:sz w:val="32"/>
                <w:szCs w:val="32"/>
              </w:rPr>
            </w:pPr>
            <w:r w:rsidRPr="0063182D">
              <w:rPr>
                <w:rFonts w:ascii="TH SarabunPSK" w:hAnsi="TH SarabunPSK" w:cs="TH SarabunPSK"/>
                <w:b/>
                <w:bCs/>
                <w:i/>
                <w:iCs/>
                <w:sz w:val="32"/>
                <w:szCs w:val="32"/>
                <w:cs/>
              </w:rPr>
              <w:t>7.5</w:t>
            </w:r>
            <w:r w:rsidR="0060760F">
              <w:rPr>
                <w:rFonts w:ascii="TH SarabunPSK" w:hAnsi="TH SarabunPSK" w:cs="TH SarabunPSK" w:hint="cs"/>
                <w:b/>
                <w:bCs/>
                <w:i/>
                <w:iCs/>
                <w:sz w:val="32"/>
                <w:szCs w:val="32"/>
                <w:cs/>
              </w:rPr>
              <w:t xml:space="preserve"> </w:t>
            </w:r>
            <w:r w:rsidRPr="0063182D">
              <w:rPr>
                <w:rFonts w:ascii="TH SarabunPSK" w:hAnsi="TH SarabunPSK" w:cs="TH SarabunPSK"/>
                <w:b/>
                <w:bCs/>
                <w:i/>
                <w:iCs/>
                <w:sz w:val="32"/>
                <w:szCs w:val="32"/>
              </w:rPr>
              <w:t>The university is shown to provide a highly accessible computer and network infrastructure that enables the campus community to fully exploit information technology for teaching, research, service, and administration.</w:t>
            </w:r>
          </w:p>
        </w:tc>
      </w:tr>
      <w:tr w:rsidR="0063182D" w:rsidRPr="0063182D" w14:paraId="270D9116" w14:textId="77777777" w:rsidTr="0063182D">
        <w:tc>
          <w:tcPr>
            <w:tcW w:w="9350" w:type="dxa"/>
          </w:tcPr>
          <w:p w14:paraId="4BF23CA6" w14:textId="77777777" w:rsidR="0063182D" w:rsidRPr="0063182D" w:rsidRDefault="0060760F"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7.5 </w:t>
            </w:r>
            <w:r w:rsidRPr="0060760F">
              <w:rPr>
                <w:rFonts w:ascii="TH SarabunPSK" w:hAnsi="TH SarabunPSK" w:cs="TH SarabunPSK"/>
                <w:b/>
                <w:bCs/>
                <w:sz w:val="32"/>
                <w:szCs w:val="32"/>
                <w:cs/>
              </w:rPr>
              <w:t>มหาวิทยาลัยมีการจัดโครงสร้างด้านคอมพิวเตอร์และเครือข่ายที่สามารถเข้าถึงได้อย่างมีประสิทธิภาพ และช่วยให้บุคลากรและนักศึกษาสามารถใช้ประโยชน์จากเทคโนโลยีสารสนเทศเพื่อการจัดการศึกษา การวิจัย การบริการวิชาการ การทำนุบำรุงศิลปะและวัฒนธรรม และการบริหารได้อย่างเต็มที่</w:t>
            </w:r>
          </w:p>
        </w:tc>
      </w:tr>
      <w:tr w:rsidR="0063182D" w:rsidRPr="0063182D" w14:paraId="58427FED" w14:textId="77777777" w:rsidTr="0063182D">
        <w:tc>
          <w:tcPr>
            <w:tcW w:w="9350" w:type="dxa"/>
          </w:tcPr>
          <w:p w14:paraId="4E83B83B" w14:textId="77777777" w:rsidR="004C1EA9" w:rsidRDefault="0063182D" w:rsidP="00C25A19">
            <w:pPr>
              <w:jc w:val="thaiDistribute"/>
              <w:rPr>
                <w:rFonts w:ascii="TH SarabunPSK" w:hAnsi="TH SarabunPSK" w:cs="TH SarabunPSK"/>
                <w:sz w:val="32"/>
                <w:szCs w:val="32"/>
              </w:rPr>
            </w:pPr>
            <w:r w:rsidRPr="0063182D">
              <w:rPr>
                <w:rFonts w:ascii="TH SarabunPSK" w:hAnsi="TH SarabunPSK" w:cs="TH SarabunPSK"/>
                <w:sz w:val="32"/>
                <w:szCs w:val="32"/>
              </w:rPr>
              <w:tab/>
            </w:r>
            <w:r w:rsidR="002701E8" w:rsidRPr="0018399A">
              <w:rPr>
                <w:rFonts w:ascii="TH SarabunPSK" w:hAnsi="TH SarabunPSK" w:cs="TH SarabunPSK"/>
                <w:sz w:val="32"/>
                <w:szCs w:val="32"/>
                <w:cs/>
              </w:rPr>
              <w:t>แผนกงานวิทยบริการและเทคโนโลยีสารสนเทศ งานบริการการศึกษา</w:t>
            </w:r>
            <w:r w:rsidR="002701E8">
              <w:rPr>
                <w:rFonts w:ascii="TH SarabunPSK" w:hAnsi="TH SarabunPSK" w:cs="TH SarabunPSK" w:hint="cs"/>
                <w:sz w:val="32"/>
                <w:szCs w:val="32"/>
                <w:cs/>
              </w:rPr>
              <w:t xml:space="preserve"> </w:t>
            </w:r>
            <w:r w:rsidR="002701E8" w:rsidRPr="0018399A">
              <w:rPr>
                <w:rFonts w:ascii="TH SarabunPSK" w:hAnsi="TH SarabunPSK" w:cs="TH SarabunPSK" w:hint="cs"/>
                <w:color w:val="000000" w:themeColor="text1"/>
                <w:sz w:val="32"/>
                <w:szCs w:val="32"/>
                <w:cs/>
              </w:rPr>
              <w:t xml:space="preserve">วิทยาเขตขอนแก่น </w:t>
            </w:r>
            <w:r w:rsidR="002701E8" w:rsidRPr="00DC6B4D">
              <w:rPr>
                <w:rFonts w:ascii="TH SarabunPSK" w:hAnsi="TH SarabunPSK" w:cs="TH SarabunPSK"/>
                <w:sz w:val="32"/>
                <w:szCs w:val="32"/>
                <w:cs/>
              </w:rPr>
              <w:t>เป็นผู้รับผิดชอบโครงสร้างพื้นฐานระบบเครือข่ายของมหาวิทยาลัย</w:t>
            </w:r>
          </w:p>
          <w:p w14:paraId="2E3F94F6" w14:textId="77777777" w:rsidR="0063182D" w:rsidRPr="0063182D" w:rsidRDefault="004C1EA9" w:rsidP="00C25A19">
            <w:pPr>
              <w:jc w:val="thaiDistribute"/>
              <w:rPr>
                <w:rFonts w:ascii="TH SarabunPSK" w:hAnsi="TH SarabunPSK" w:cs="TH SarabunPSK"/>
                <w:sz w:val="32"/>
                <w:szCs w:val="32"/>
              </w:rPr>
            </w:pPr>
            <w:r>
              <w:rPr>
                <w:rFonts w:ascii="TH SarabunPSK" w:hAnsi="TH SarabunPSK" w:cs="TH SarabunPSK" w:hint="cs"/>
                <w:sz w:val="32"/>
                <w:szCs w:val="32"/>
                <w:cs/>
              </w:rPr>
              <w:t>มี</w:t>
            </w:r>
            <w:r w:rsidR="002701E8" w:rsidRPr="00DC6B4D">
              <w:rPr>
                <w:rFonts w:ascii="TH SarabunPSK" w:hAnsi="TH SarabunPSK" w:cs="TH SarabunPSK"/>
                <w:sz w:val="32"/>
                <w:szCs w:val="32"/>
                <w:cs/>
              </w:rPr>
              <w:t>ระบบเครือข่ายแบบสาย (</w:t>
            </w:r>
            <w:r w:rsidR="002701E8" w:rsidRPr="00DC6B4D">
              <w:rPr>
                <w:rFonts w:ascii="TH SarabunPSK" w:hAnsi="TH SarabunPSK" w:cs="TH SarabunPSK"/>
                <w:sz w:val="32"/>
                <w:szCs w:val="32"/>
              </w:rPr>
              <w:t>Lan</w:t>
            </w:r>
            <w:r w:rsidR="002701E8" w:rsidRPr="00DC6B4D">
              <w:rPr>
                <w:rFonts w:ascii="TH SarabunPSK" w:hAnsi="TH SarabunPSK" w:cs="TH SarabunPSK"/>
                <w:sz w:val="32"/>
                <w:szCs w:val="32"/>
                <w:cs/>
              </w:rPr>
              <w:t>) และเครือข่ายไร้สาย (</w:t>
            </w:r>
            <w:r w:rsidR="002701E8" w:rsidRPr="00DC6B4D">
              <w:rPr>
                <w:rFonts w:ascii="TH SarabunPSK" w:hAnsi="TH SarabunPSK" w:cs="TH SarabunPSK"/>
                <w:sz w:val="32"/>
                <w:szCs w:val="32"/>
              </w:rPr>
              <w:t>Wifi</w:t>
            </w:r>
            <w:r w:rsidR="002701E8" w:rsidRPr="00DC6B4D">
              <w:rPr>
                <w:rFonts w:ascii="TH SarabunPSK" w:hAnsi="TH SarabunPSK" w:cs="TH SarabunPSK"/>
                <w:sz w:val="32"/>
                <w:szCs w:val="32"/>
                <w:cs/>
              </w:rPr>
              <w:t xml:space="preserve">) วงจร </w:t>
            </w:r>
            <w:r w:rsidR="002701E8" w:rsidRPr="00DC6B4D">
              <w:rPr>
                <w:rFonts w:ascii="TH SarabunPSK" w:hAnsi="TH SarabunPSK" w:cs="TH SarabunPSK"/>
                <w:sz w:val="32"/>
                <w:szCs w:val="32"/>
              </w:rPr>
              <w:t xml:space="preserve">Internet </w:t>
            </w:r>
            <w:r w:rsidR="002701E8" w:rsidRPr="00DC6B4D">
              <w:rPr>
                <w:rFonts w:ascii="TH SarabunPSK" w:hAnsi="TH SarabunPSK" w:cs="TH SarabunPSK"/>
                <w:sz w:val="32"/>
                <w:szCs w:val="32"/>
                <w:cs/>
              </w:rPr>
              <w:t>เครือข่ายสารสนเทศเพื่อพัฒนาการศึกษา “</w:t>
            </w:r>
            <w:r w:rsidR="002701E8" w:rsidRPr="00DC6B4D">
              <w:rPr>
                <w:rFonts w:ascii="TH SarabunPSK" w:hAnsi="TH SarabunPSK" w:cs="TH SarabunPSK"/>
                <w:sz w:val="32"/>
                <w:szCs w:val="32"/>
              </w:rPr>
              <w:t>UniNet</w:t>
            </w:r>
            <w:r w:rsidR="002701E8" w:rsidRPr="00DC6B4D">
              <w:rPr>
                <w:rFonts w:ascii="TH SarabunPSK" w:hAnsi="TH SarabunPSK" w:cs="TH SarabunPSK"/>
                <w:sz w:val="32"/>
                <w:szCs w:val="32"/>
                <w:cs/>
              </w:rPr>
              <w:t xml:space="preserve">” โดยมีความเร็ว </w:t>
            </w:r>
            <w:r w:rsidR="002701E8" w:rsidRPr="00DC6B4D">
              <w:rPr>
                <w:rFonts w:ascii="TH SarabunPSK" w:hAnsi="TH SarabunPSK" w:cs="TH SarabunPSK"/>
                <w:sz w:val="32"/>
                <w:szCs w:val="32"/>
              </w:rPr>
              <w:t>10</w:t>
            </w:r>
            <w:r w:rsidR="002701E8">
              <w:rPr>
                <w:rFonts w:ascii="TH SarabunPSK" w:hAnsi="TH SarabunPSK" w:cs="TH SarabunPSK"/>
                <w:sz w:val="32"/>
                <w:szCs w:val="32"/>
              </w:rPr>
              <w:t>00 M</w:t>
            </w:r>
            <w:r w:rsidR="002701E8" w:rsidRPr="00DC6B4D">
              <w:rPr>
                <w:rFonts w:ascii="TH SarabunPSK" w:hAnsi="TH SarabunPSK" w:cs="TH SarabunPSK"/>
                <w:sz w:val="32"/>
                <w:szCs w:val="32"/>
              </w:rPr>
              <w:t xml:space="preserve">bps </w:t>
            </w:r>
            <w:r w:rsidR="002701E8" w:rsidRPr="00DC6B4D">
              <w:rPr>
                <w:rFonts w:ascii="TH SarabunPSK" w:hAnsi="TH SarabunPSK" w:cs="TH SarabunPSK"/>
                <w:sz w:val="32"/>
                <w:szCs w:val="32"/>
                <w:cs/>
              </w:rPr>
              <w:t>ซึ่งสามารถรองรับผู้ใช้งานที่เพิ่มขึ้นได้ ปัจจุบันมีการติดตั้งจุดให้บริการเครือข่ายไร้สาย (</w:t>
            </w:r>
            <w:r w:rsidR="002701E8" w:rsidRPr="00DC6B4D">
              <w:rPr>
                <w:rFonts w:ascii="TH SarabunPSK" w:hAnsi="TH SarabunPSK" w:cs="TH SarabunPSK"/>
                <w:sz w:val="32"/>
                <w:szCs w:val="32"/>
              </w:rPr>
              <w:t>WiFi</w:t>
            </w:r>
            <w:r w:rsidR="002701E8" w:rsidRPr="00DC6B4D">
              <w:rPr>
                <w:rFonts w:ascii="TH SarabunPSK" w:hAnsi="TH SarabunPSK" w:cs="TH SarabunPSK"/>
                <w:sz w:val="32"/>
                <w:szCs w:val="32"/>
                <w:cs/>
              </w:rPr>
              <w:t xml:space="preserve">) ทั้งสิ้น </w:t>
            </w:r>
            <w:r w:rsidR="002701E8">
              <w:rPr>
                <w:rFonts w:ascii="TH SarabunPSK" w:hAnsi="TH SarabunPSK" w:cs="TH SarabunPSK"/>
                <w:sz w:val="32"/>
                <w:szCs w:val="32"/>
              </w:rPr>
              <w:t>300</w:t>
            </w:r>
            <w:r w:rsidR="002701E8" w:rsidRPr="00DC6B4D">
              <w:rPr>
                <w:rFonts w:ascii="TH SarabunPSK" w:hAnsi="TH SarabunPSK" w:cs="TH SarabunPSK"/>
                <w:sz w:val="32"/>
                <w:szCs w:val="32"/>
                <w:cs/>
              </w:rPr>
              <w:t xml:space="preserve"> จุด </w:t>
            </w:r>
          </w:p>
        </w:tc>
      </w:tr>
    </w:tbl>
    <w:p w14:paraId="0A3289C8" w14:textId="77777777" w:rsidR="00FF3705" w:rsidRDefault="00FF3705" w:rsidP="00C25A19">
      <w:pPr>
        <w:spacing w:after="0" w:line="240" w:lineRule="auto"/>
        <w:jc w:val="thaiDistribute"/>
        <w:rPr>
          <w:rFonts w:ascii="TH SarabunPSK" w:hAnsi="TH SarabunPSK" w:cs="TH SarabunPSK"/>
          <w:b/>
          <w:bCs/>
          <w:sz w:val="32"/>
          <w:szCs w:val="32"/>
        </w:rPr>
      </w:pPr>
    </w:p>
    <w:p w14:paraId="4FDC7999" w14:textId="77777777" w:rsidR="00FD2FB2" w:rsidRPr="00B7615A" w:rsidRDefault="00FD2FB2" w:rsidP="00FD2FB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5831C869" w14:textId="77777777" w:rsidR="00FD2FB2" w:rsidRDefault="00FD2FB2" w:rsidP="00FD2FB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7.5-1………………………………….</w:t>
      </w:r>
    </w:p>
    <w:p w14:paraId="08E23838" w14:textId="77777777" w:rsidR="00FD2FB2" w:rsidRDefault="00FD2FB2" w:rsidP="00FD2FB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7.5-2…………………………………</w:t>
      </w:r>
    </w:p>
    <w:tbl>
      <w:tblPr>
        <w:tblStyle w:val="af7"/>
        <w:tblW w:w="0" w:type="auto"/>
        <w:tblLook w:val="04A0" w:firstRow="1" w:lastRow="0" w:firstColumn="1" w:lastColumn="0" w:noHBand="0" w:noVBand="1"/>
      </w:tblPr>
      <w:tblGrid>
        <w:gridCol w:w="9350"/>
      </w:tblGrid>
      <w:tr w:rsidR="0063182D" w:rsidRPr="0063182D" w14:paraId="57106A27" w14:textId="77777777" w:rsidTr="00A80F93">
        <w:tc>
          <w:tcPr>
            <w:tcW w:w="9350" w:type="dxa"/>
            <w:shd w:val="clear" w:color="auto" w:fill="D9D9D9" w:themeFill="background1" w:themeFillShade="D9"/>
          </w:tcPr>
          <w:p w14:paraId="6993682D" w14:textId="77777777" w:rsidR="0063182D" w:rsidRPr="0063182D" w:rsidRDefault="0063182D" w:rsidP="00C25A19">
            <w:pPr>
              <w:jc w:val="thaiDistribute"/>
              <w:rPr>
                <w:rFonts w:ascii="TH SarabunPSK" w:hAnsi="TH SarabunPSK" w:cs="TH SarabunPSK"/>
                <w:b/>
                <w:bCs/>
                <w:i/>
                <w:iCs/>
                <w:sz w:val="32"/>
                <w:szCs w:val="32"/>
              </w:rPr>
            </w:pPr>
            <w:r w:rsidRPr="0063182D">
              <w:rPr>
                <w:rFonts w:ascii="TH SarabunPSK" w:hAnsi="TH SarabunPSK" w:cs="TH SarabunPSK"/>
                <w:b/>
                <w:bCs/>
                <w:i/>
                <w:iCs/>
                <w:sz w:val="32"/>
                <w:szCs w:val="32"/>
                <w:cs/>
              </w:rPr>
              <w:lastRenderedPageBreak/>
              <w:t>7.6</w:t>
            </w:r>
            <w:r w:rsidR="0060760F">
              <w:rPr>
                <w:rFonts w:ascii="TH SarabunPSK" w:hAnsi="TH SarabunPSK" w:cs="TH SarabunPSK" w:hint="cs"/>
                <w:b/>
                <w:bCs/>
                <w:i/>
                <w:iCs/>
                <w:sz w:val="32"/>
                <w:szCs w:val="32"/>
                <w:cs/>
              </w:rPr>
              <w:t xml:space="preserve"> </w:t>
            </w:r>
            <w:r w:rsidRPr="0063182D">
              <w:rPr>
                <w:rFonts w:ascii="TH SarabunPSK" w:hAnsi="TH SarabunPSK" w:cs="TH SarabunPSK"/>
                <w:b/>
                <w:bCs/>
                <w:i/>
                <w:iCs/>
                <w:sz w:val="32"/>
                <w:szCs w:val="32"/>
              </w:rPr>
              <w:t>The environmental, health, and safety standards and access for people with special needs are shown to be defined and implemented.</w:t>
            </w:r>
          </w:p>
        </w:tc>
      </w:tr>
      <w:tr w:rsidR="0063182D" w:rsidRPr="0063182D" w14:paraId="47188605" w14:textId="77777777" w:rsidTr="0063182D">
        <w:tc>
          <w:tcPr>
            <w:tcW w:w="9350" w:type="dxa"/>
          </w:tcPr>
          <w:p w14:paraId="2BC531E9" w14:textId="777777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7.6 </w:t>
            </w:r>
            <w:r w:rsidRPr="0060760F">
              <w:rPr>
                <w:rFonts w:ascii="TH SarabunPSK" w:hAnsi="TH SarabunPSK" w:cs="TH SarabunPSK"/>
                <w:b/>
                <w:bCs/>
                <w:sz w:val="32"/>
                <w:szCs w:val="32"/>
                <w:cs/>
              </w:rPr>
              <w:t>มีการกำหนดและดำเนินการตามมาตรฐานด้านสิ่งแวดล้อม สุขภาพ และความปลอดภัย และการเข้าถึงสำหรับผู้ที่มีความต้องการพิเศษ</w:t>
            </w:r>
          </w:p>
        </w:tc>
      </w:tr>
      <w:tr w:rsidR="0063182D" w:rsidRPr="0063182D" w14:paraId="5AF609F6" w14:textId="77777777" w:rsidTr="0063182D">
        <w:tc>
          <w:tcPr>
            <w:tcW w:w="9350" w:type="dxa"/>
          </w:tcPr>
          <w:p w14:paraId="12DA4782"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2BE90400" w14:textId="77777777" w:rsidR="00FF3705" w:rsidRDefault="00FF3705" w:rsidP="00C25A19">
      <w:pPr>
        <w:spacing w:after="0" w:line="240" w:lineRule="auto"/>
        <w:jc w:val="thaiDistribute"/>
        <w:rPr>
          <w:rFonts w:ascii="TH SarabunPSK" w:hAnsi="TH SarabunPSK" w:cs="TH SarabunPSK"/>
          <w:color w:val="000000" w:themeColor="text1"/>
          <w:sz w:val="32"/>
          <w:szCs w:val="32"/>
        </w:rPr>
      </w:pPr>
    </w:p>
    <w:p w14:paraId="254B417A" w14:textId="77777777" w:rsidR="00FD2FB2" w:rsidRPr="00B7615A" w:rsidRDefault="00FD2FB2" w:rsidP="00FD2FB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531BB81E" w14:textId="77777777" w:rsidR="007B7FA0" w:rsidRPr="005E5FD1" w:rsidRDefault="007B7FA0" w:rsidP="007B7FA0">
      <w:pPr>
        <w:spacing w:after="0" w:line="240" w:lineRule="auto"/>
        <w:ind w:left="851" w:hanging="851"/>
        <w:jc w:val="thaiDistribute"/>
        <w:rPr>
          <w:rFonts w:ascii="TH SarabunPSK" w:hAnsi="TH SarabunPSK" w:cs="TH SarabunPSK"/>
          <w:color w:val="000000" w:themeColor="text1"/>
          <w:sz w:val="32"/>
          <w:szCs w:val="32"/>
          <w:cs/>
        </w:rPr>
      </w:pPr>
      <w:r w:rsidRPr="005E5FD1">
        <w:rPr>
          <w:rFonts w:ascii="TH SarabunPSK" w:hAnsi="TH SarabunPSK" w:cs="TH SarabunPSK"/>
          <w:color w:val="000000" w:themeColor="text1"/>
          <w:sz w:val="32"/>
          <w:szCs w:val="32"/>
        </w:rPr>
        <w:t xml:space="preserve">7.6-1 </w:t>
      </w:r>
      <w:hyperlink r:id="rId12" w:history="1">
        <w:r w:rsidRPr="005E5FD1">
          <w:rPr>
            <w:rStyle w:val="afe"/>
            <w:rFonts w:ascii="TH SarabunPSK" w:hAnsi="TH SarabunPSK" w:cs="TH SarabunPSK" w:hint="cs"/>
            <w:sz w:val="32"/>
            <w:szCs w:val="32"/>
            <w:cs/>
          </w:rPr>
          <w:t>ประกาศนโยบาย 7ส</w:t>
        </w:r>
      </w:hyperlink>
    </w:p>
    <w:p w14:paraId="697325B9" w14:textId="77777777" w:rsidR="007B7FA0" w:rsidRDefault="007B7FA0" w:rsidP="007B7FA0">
      <w:pPr>
        <w:spacing w:after="0" w:line="240" w:lineRule="auto"/>
        <w:ind w:left="851" w:hanging="851"/>
        <w:jc w:val="thaiDistribute"/>
        <w:rPr>
          <w:rFonts w:ascii="TH SarabunPSK" w:hAnsi="TH SarabunPSK" w:cs="TH SarabunPSK"/>
          <w:color w:val="000000" w:themeColor="text1"/>
          <w:sz w:val="32"/>
          <w:szCs w:val="32"/>
        </w:rPr>
      </w:pPr>
      <w:r w:rsidRPr="005E5FD1">
        <w:rPr>
          <w:rFonts w:ascii="TH SarabunPSK" w:hAnsi="TH SarabunPSK" w:cs="TH SarabunPSK"/>
          <w:color w:val="000000" w:themeColor="text1"/>
          <w:sz w:val="32"/>
          <w:szCs w:val="32"/>
        </w:rPr>
        <w:t>7.6-2</w:t>
      </w:r>
      <w:r w:rsidRPr="005E5FD1">
        <w:rPr>
          <w:rFonts w:ascii="TH SarabunPSK" w:hAnsi="TH SarabunPSK" w:cs="TH SarabunPSK" w:hint="cs"/>
          <w:color w:val="000000" w:themeColor="text1"/>
          <w:sz w:val="32"/>
          <w:szCs w:val="32"/>
          <w:cs/>
        </w:rPr>
        <w:t xml:space="preserve"> </w:t>
      </w:r>
      <w:hyperlink r:id="rId13" w:history="1">
        <w:r w:rsidRPr="005E5FD1">
          <w:rPr>
            <w:rStyle w:val="afe"/>
            <w:rFonts w:ascii="TH SarabunPSK" w:hAnsi="TH SarabunPSK" w:cs="TH SarabunPSK" w:hint="cs"/>
            <w:sz w:val="32"/>
            <w:szCs w:val="32"/>
            <w:cs/>
          </w:rPr>
          <w:t>แบบฟอร์มการตรวจประเมินกิจกรรม 7ส</w:t>
        </w:r>
      </w:hyperlink>
    </w:p>
    <w:p w14:paraId="017B0759" w14:textId="77777777" w:rsidR="00E6036C" w:rsidRDefault="00E6036C" w:rsidP="00C25A19">
      <w:pPr>
        <w:spacing w:after="0" w:line="240" w:lineRule="auto"/>
        <w:jc w:val="thaiDistribute"/>
        <w:rPr>
          <w:rFonts w:ascii="TH SarabunPSK" w:hAnsi="TH SarabunPSK" w:cs="TH SarabunPSK"/>
          <w:color w:val="000000" w:themeColor="text1"/>
          <w:sz w:val="32"/>
          <w:szCs w:val="32"/>
          <w:cs/>
        </w:rPr>
      </w:pPr>
    </w:p>
    <w:p w14:paraId="67D58C57" w14:textId="77777777" w:rsidR="00E6036C" w:rsidRDefault="00E6036C" w:rsidP="00C25A19">
      <w:pPr>
        <w:spacing w:after="0" w:line="240" w:lineRule="auto"/>
        <w:jc w:val="thaiDistribute"/>
        <w:rPr>
          <w:rFonts w:ascii="TH SarabunPSK" w:hAnsi="TH SarabunPSK" w:cs="TH SarabunPSK"/>
          <w:color w:val="000000" w:themeColor="text1"/>
          <w:sz w:val="32"/>
          <w:szCs w:val="32"/>
        </w:rPr>
      </w:pPr>
    </w:p>
    <w:p w14:paraId="0675C97D" w14:textId="77777777" w:rsidR="0060760F" w:rsidRDefault="0060760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214040F2" w14:textId="77777777" w:rsidTr="00A80F93">
        <w:tc>
          <w:tcPr>
            <w:tcW w:w="9350" w:type="dxa"/>
            <w:shd w:val="clear" w:color="auto" w:fill="D9D9D9" w:themeFill="background1" w:themeFillShade="D9"/>
          </w:tcPr>
          <w:p w14:paraId="6FBF8438"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7.7</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university is shown to provide a physical, social, and psychological environment that is conducive for education, research, and personal wellbeing.</w:t>
            </w:r>
          </w:p>
        </w:tc>
      </w:tr>
      <w:tr w:rsidR="0063182D" w:rsidRPr="0063182D" w14:paraId="0E89233D" w14:textId="77777777" w:rsidTr="0063182D">
        <w:tc>
          <w:tcPr>
            <w:tcW w:w="9350" w:type="dxa"/>
          </w:tcPr>
          <w:p w14:paraId="39084D45" w14:textId="777777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7.7 </w:t>
            </w:r>
            <w:r w:rsidRPr="0060760F">
              <w:rPr>
                <w:rFonts w:ascii="TH SarabunPSK" w:hAnsi="TH SarabunPSK" w:cs="TH SarabunPSK"/>
                <w:b/>
                <w:bCs/>
                <w:color w:val="000000" w:themeColor="text1"/>
                <w:sz w:val="32"/>
                <w:szCs w:val="32"/>
                <w:cs/>
              </w:rPr>
              <w:t>มหาวิทยาลัยจัดให้มีสภาพแวดล้อมทางกายภาพ สังคม และจิตใจที่เอื้อต่อการศึกษา การวิจัย และความเป็นอยู่ที่ดีส่วนบุคคล</w:t>
            </w:r>
          </w:p>
        </w:tc>
      </w:tr>
      <w:tr w:rsidR="0063182D" w:rsidRPr="0063182D" w14:paraId="7913EBC2" w14:textId="77777777" w:rsidTr="0063182D">
        <w:tc>
          <w:tcPr>
            <w:tcW w:w="9350" w:type="dxa"/>
          </w:tcPr>
          <w:p w14:paraId="3E19A677"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0C486B17" w14:textId="77777777" w:rsidR="0063182D" w:rsidRDefault="0063182D" w:rsidP="00C25A19">
      <w:pPr>
        <w:spacing w:after="0" w:line="240" w:lineRule="auto"/>
        <w:jc w:val="thaiDistribute"/>
        <w:rPr>
          <w:rFonts w:ascii="TH SarabunPSK" w:hAnsi="TH SarabunPSK" w:cs="TH SarabunPSK"/>
          <w:b/>
          <w:bCs/>
          <w:i/>
          <w:iCs/>
          <w:color w:val="000000" w:themeColor="text1"/>
          <w:sz w:val="32"/>
          <w:szCs w:val="32"/>
        </w:rPr>
      </w:pPr>
    </w:p>
    <w:p w14:paraId="5140FD56" w14:textId="77777777" w:rsidR="009D0DEB" w:rsidRPr="00B7615A" w:rsidRDefault="009D0DEB" w:rsidP="009D0DEB">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4543BDFC" w14:textId="77777777" w:rsidR="009D0DEB" w:rsidRDefault="009D0DEB" w:rsidP="009D0DEB">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7.7-1………………………………….</w:t>
      </w:r>
    </w:p>
    <w:p w14:paraId="52DC3C0C" w14:textId="77777777" w:rsidR="009D0DEB" w:rsidRDefault="009D0DEB" w:rsidP="009D0DEB">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7.7-2…………………………………</w:t>
      </w:r>
    </w:p>
    <w:p w14:paraId="65F8677B" w14:textId="77777777" w:rsidR="005155EB" w:rsidRPr="005155EB" w:rsidRDefault="005155EB" w:rsidP="00C25A19">
      <w:pPr>
        <w:spacing w:after="0" w:line="240" w:lineRule="auto"/>
        <w:jc w:val="thaiDistribute"/>
        <w:rPr>
          <w:rFonts w:ascii="TH SarabunPSK" w:hAnsi="TH SarabunPSK" w:cs="TH SarabunPSK"/>
          <w:b/>
          <w:bCs/>
          <w:color w:val="000000" w:themeColor="text1"/>
          <w:sz w:val="32"/>
          <w:szCs w:val="32"/>
        </w:rPr>
      </w:pPr>
    </w:p>
    <w:p w14:paraId="05A6D2B2" w14:textId="77777777" w:rsidR="005155EB" w:rsidRDefault="005155EB" w:rsidP="00C25A19">
      <w:pPr>
        <w:spacing w:after="0" w:line="240" w:lineRule="auto"/>
        <w:jc w:val="thaiDistribute"/>
        <w:rPr>
          <w:rFonts w:ascii="TH SarabunPSK" w:hAnsi="TH SarabunPSK" w:cs="TH SarabunPSK"/>
          <w:b/>
          <w:bCs/>
          <w:i/>
          <w:iCs/>
          <w:color w:val="000000" w:themeColor="text1"/>
          <w:sz w:val="32"/>
          <w:szCs w:val="32"/>
        </w:rPr>
      </w:pPr>
    </w:p>
    <w:p w14:paraId="6BEDB78D" w14:textId="77777777" w:rsidR="005155EB" w:rsidRDefault="005155EB" w:rsidP="00C25A19">
      <w:pPr>
        <w:spacing w:after="0" w:line="240" w:lineRule="auto"/>
        <w:jc w:val="thaiDistribute"/>
        <w:rPr>
          <w:rFonts w:ascii="TH SarabunPSK" w:hAnsi="TH SarabunPSK" w:cs="TH SarabunPSK"/>
          <w:b/>
          <w:bCs/>
          <w:i/>
          <w:iCs/>
          <w:color w:val="000000" w:themeColor="text1"/>
          <w:sz w:val="32"/>
          <w:szCs w:val="32"/>
        </w:rPr>
      </w:pPr>
    </w:p>
    <w:p w14:paraId="19A7819A" w14:textId="77777777" w:rsidR="005155EB" w:rsidRDefault="005155EB" w:rsidP="00C25A19">
      <w:pPr>
        <w:spacing w:after="0" w:line="240" w:lineRule="auto"/>
        <w:jc w:val="thaiDistribute"/>
        <w:rPr>
          <w:rFonts w:ascii="TH SarabunPSK" w:hAnsi="TH SarabunPSK" w:cs="TH SarabunPSK"/>
          <w:b/>
          <w:bCs/>
          <w:i/>
          <w:iCs/>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58C8A278" w14:textId="77777777" w:rsidTr="00A80F93">
        <w:tc>
          <w:tcPr>
            <w:tcW w:w="9350" w:type="dxa"/>
            <w:shd w:val="clear" w:color="auto" w:fill="D9D9D9" w:themeFill="background1" w:themeFillShade="D9"/>
          </w:tcPr>
          <w:p w14:paraId="4A23C1A5"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lastRenderedPageBreak/>
              <w:t>7.8</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competences of the support staff rendering services related to facilities are shown to be identified and evaluated to ensure that their skills remain relevant to stakeholder needs.</w:t>
            </w:r>
          </w:p>
        </w:tc>
      </w:tr>
      <w:tr w:rsidR="0063182D" w:rsidRPr="0063182D" w14:paraId="3C9A00CA" w14:textId="77777777" w:rsidTr="0063182D">
        <w:tc>
          <w:tcPr>
            <w:tcW w:w="9350" w:type="dxa"/>
          </w:tcPr>
          <w:p w14:paraId="240DB308" w14:textId="777777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7.8 </w:t>
            </w:r>
            <w:r w:rsidRPr="0060760F">
              <w:rPr>
                <w:rFonts w:ascii="TH SarabunPSK" w:hAnsi="TH SarabunPSK" w:cs="TH SarabunPSK"/>
                <w:b/>
                <w:bCs/>
                <w:color w:val="000000" w:themeColor="text1"/>
                <w:sz w:val="32"/>
                <w:szCs w:val="32"/>
                <w:cs/>
              </w:rPr>
              <w:t>มีการระบุและประเมินทักษะความสามารถของบุคลากรสายสนับสนุนการบริการที่สอดคล้องหรือสัมพันธ์กับการเอื้ออำนวยความสะดวกต่างๆ เพื่อให้มั่นใจว่าเป็นไปตามความต้องการที่สำคัญของผู้มีส่วนได้ส่วนเสีย</w:t>
            </w:r>
          </w:p>
        </w:tc>
      </w:tr>
      <w:tr w:rsidR="0063182D" w:rsidRPr="0063182D" w14:paraId="264C6A81" w14:textId="77777777" w:rsidTr="0063182D">
        <w:tc>
          <w:tcPr>
            <w:tcW w:w="9350" w:type="dxa"/>
          </w:tcPr>
          <w:p w14:paraId="7B1D18C6"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5C9E9307" w14:textId="77777777" w:rsidR="00FF3705" w:rsidRDefault="00FF3705" w:rsidP="00C25A19">
      <w:pPr>
        <w:spacing w:after="0" w:line="240" w:lineRule="auto"/>
        <w:jc w:val="thaiDistribute"/>
        <w:rPr>
          <w:rFonts w:ascii="TH SarabunPSK" w:hAnsi="TH SarabunPSK" w:cs="TH SarabunPSK"/>
          <w:color w:val="000000" w:themeColor="text1"/>
          <w:sz w:val="32"/>
          <w:szCs w:val="32"/>
        </w:rPr>
      </w:pPr>
    </w:p>
    <w:p w14:paraId="4A7B6E46" w14:textId="77777777" w:rsidR="00E34C37" w:rsidRDefault="000C3932" w:rsidP="00C25A19">
      <w:pPr>
        <w:spacing w:after="0" w:line="240" w:lineRule="auto"/>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ตารางที่.......... ผลการประเมินความพึงพอใจของผู้รับบริการต่อการให้บริการของสายสนับสนุน</w:t>
      </w:r>
    </w:p>
    <w:tbl>
      <w:tblPr>
        <w:tblStyle w:val="af7"/>
        <w:tblW w:w="0" w:type="auto"/>
        <w:jc w:val="center"/>
        <w:tblLook w:val="04A0" w:firstRow="1" w:lastRow="0" w:firstColumn="1" w:lastColumn="0" w:noHBand="0" w:noVBand="1"/>
      </w:tblPr>
      <w:tblGrid>
        <w:gridCol w:w="6232"/>
        <w:gridCol w:w="851"/>
        <w:gridCol w:w="992"/>
        <w:gridCol w:w="1275"/>
      </w:tblGrid>
      <w:tr w:rsidR="003C3EE0" w14:paraId="26ADD788" w14:textId="77777777" w:rsidTr="00335761">
        <w:trPr>
          <w:jc w:val="center"/>
        </w:trPr>
        <w:tc>
          <w:tcPr>
            <w:tcW w:w="6232" w:type="dxa"/>
            <w:vMerge w:val="restart"/>
            <w:shd w:val="clear" w:color="auto" w:fill="DBE5F1" w:themeFill="accent1" w:themeFillTint="33"/>
          </w:tcPr>
          <w:p w14:paraId="7C42617F" w14:textId="77777777" w:rsidR="003C3EE0" w:rsidRDefault="003C3EE0" w:rsidP="003C3EE0">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ข้อคำถาม</w:t>
            </w:r>
          </w:p>
        </w:tc>
        <w:tc>
          <w:tcPr>
            <w:tcW w:w="3118" w:type="dxa"/>
            <w:gridSpan w:val="3"/>
            <w:shd w:val="clear" w:color="auto" w:fill="DBE5F1" w:themeFill="accent1" w:themeFillTint="33"/>
          </w:tcPr>
          <w:p w14:paraId="19A33ED3" w14:textId="77777777" w:rsidR="003C3EE0" w:rsidRDefault="003C3EE0" w:rsidP="003C3EE0">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ระดับความพึงพอใจ</w:t>
            </w:r>
          </w:p>
        </w:tc>
      </w:tr>
      <w:tr w:rsidR="003C3EE0" w14:paraId="4987A895" w14:textId="77777777" w:rsidTr="00335761">
        <w:trPr>
          <w:jc w:val="center"/>
        </w:trPr>
        <w:tc>
          <w:tcPr>
            <w:tcW w:w="6232" w:type="dxa"/>
            <w:vMerge/>
            <w:shd w:val="clear" w:color="auto" w:fill="DBE5F1" w:themeFill="accent1" w:themeFillTint="33"/>
          </w:tcPr>
          <w:p w14:paraId="76323CB1" w14:textId="77777777" w:rsidR="003C3EE0" w:rsidRDefault="003C3EE0" w:rsidP="00C25A19">
            <w:pPr>
              <w:jc w:val="thaiDistribute"/>
              <w:rPr>
                <w:rFonts w:ascii="TH SarabunPSK" w:hAnsi="TH SarabunPSK" w:cs="TH SarabunPSK"/>
                <w:color w:val="000000" w:themeColor="text1"/>
                <w:sz w:val="32"/>
                <w:szCs w:val="32"/>
              </w:rPr>
            </w:pPr>
          </w:p>
        </w:tc>
        <w:tc>
          <w:tcPr>
            <w:tcW w:w="851" w:type="dxa"/>
            <w:shd w:val="clear" w:color="auto" w:fill="DBE5F1" w:themeFill="accent1" w:themeFillTint="33"/>
            <w:vAlign w:val="center"/>
          </w:tcPr>
          <w:p w14:paraId="004F4CAA" w14:textId="77777777" w:rsidR="003C3EE0" w:rsidRPr="003C3EE0" w:rsidRDefault="006310EC" w:rsidP="00C25A19">
            <w:pPr>
              <w:jc w:val="thaiDistribute"/>
              <w:rPr>
                <w:rFonts w:ascii="TH SarabunPSK" w:hAnsi="TH SarabunPSK" w:cs="TH SarabunPSK"/>
                <w:iCs/>
                <w:color w:val="000000" w:themeColor="text1"/>
                <w:sz w:val="32"/>
                <w:szCs w:val="32"/>
              </w:rPr>
            </w:pPr>
            <m:oMathPara>
              <m:oMath>
                <m:acc>
                  <m:accPr>
                    <m:chr m:val="̅"/>
                    <m:ctrlPr>
                      <w:rPr>
                        <w:rFonts w:ascii="Cambria Math" w:hAnsi="Cambria Math" w:cs="TH SarabunPSK"/>
                        <w:i/>
                        <w:color w:val="000000" w:themeColor="text1"/>
                        <w:sz w:val="24"/>
                        <w:szCs w:val="24"/>
                      </w:rPr>
                    </m:ctrlPr>
                  </m:accPr>
                  <m:e>
                    <m:r>
                      <m:rPr>
                        <m:sty m:val="p"/>
                      </m:rPr>
                      <w:rPr>
                        <w:rFonts w:ascii="Cambria Math" w:hAnsi="Cambria Math" w:cs="TH SarabunPSK"/>
                        <w:color w:val="000000" w:themeColor="text1"/>
                        <w:sz w:val="24"/>
                        <w:szCs w:val="24"/>
                      </w:rPr>
                      <m:t>X</m:t>
                    </m:r>
                  </m:e>
                </m:acc>
              </m:oMath>
            </m:oMathPara>
          </w:p>
        </w:tc>
        <w:tc>
          <w:tcPr>
            <w:tcW w:w="992" w:type="dxa"/>
            <w:shd w:val="clear" w:color="auto" w:fill="DBE5F1" w:themeFill="accent1" w:themeFillTint="33"/>
          </w:tcPr>
          <w:p w14:paraId="7D3CBAB2" w14:textId="77777777" w:rsidR="003C3EE0" w:rsidRDefault="003C3EE0" w:rsidP="003C3EE0">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SD</w:t>
            </w:r>
          </w:p>
        </w:tc>
        <w:tc>
          <w:tcPr>
            <w:tcW w:w="1275" w:type="dxa"/>
            <w:shd w:val="clear" w:color="auto" w:fill="DBE5F1" w:themeFill="accent1" w:themeFillTint="33"/>
          </w:tcPr>
          <w:p w14:paraId="1DD32D90" w14:textId="77777777" w:rsidR="003C3EE0" w:rsidRDefault="003C3EE0" w:rsidP="003C3EE0">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แปลผล</w:t>
            </w:r>
          </w:p>
        </w:tc>
      </w:tr>
      <w:tr w:rsidR="000C3932" w14:paraId="751DC02C" w14:textId="77777777" w:rsidTr="003C3EE0">
        <w:trPr>
          <w:jc w:val="center"/>
        </w:trPr>
        <w:tc>
          <w:tcPr>
            <w:tcW w:w="6232" w:type="dxa"/>
          </w:tcPr>
          <w:p w14:paraId="745B299A" w14:textId="77777777" w:rsidR="000C3932" w:rsidRDefault="000C3932"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1.</w:t>
            </w:r>
            <w:r w:rsidRPr="000C3932">
              <w:rPr>
                <w:rFonts w:ascii="TH SarabunPSK" w:hAnsi="TH SarabunPSK" w:cs="TH SarabunPSK"/>
                <w:color w:val="000000" w:themeColor="text1"/>
                <w:sz w:val="32"/>
                <w:szCs w:val="32"/>
                <w:cs/>
              </w:rPr>
              <w:t>มีการแต่งกายและมีบุคลิกภาพการให้บริการที่ดี</w:t>
            </w:r>
          </w:p>
        </w:tc>
        <w:tc>
          <w:tcPr>
            <w:tcW w:w="851" w:type="dxa"/>
          </w:tcPr>
          <w:p w14:paraId="6857F21A" w14:textId="77777777" w:rsidR="000C3932" w:rsidRDefault="000C3932" w:rsidP="00C25A19">
            <w:pPr>
              <w:jc w:val="thaiDistribute"/>
              <w:rPr>
                <w:rFonts w:ascii="TH SarabunPSK" w:hAnsi="TH SarabunPSK" w:cs="TH SarabunPSK"/>
                <w:color w:val="000000" w:themeColor="text1"/>
                <w:sz w:val="32"/>
                <w:szCs w:val="32"/>
              </w:rPr>
            </w:pPr>
          </w:p>
        </w:tc>
        <w:tc>
          <w:tcPr>
            <w:tcW w:w="992" w:type="dxa"/>
          </w:tcPr>
          <w:p w14:paraId="10EFC4B6" w14:textId="77777777" w:rsidR="000C3932" w:rsidRDefault="000C3932" w:rsidP="00C25A19">
            <w:pPr>
              <w:jc w:val="thaiDistribute"/>
              <w:rPr>
                <w:rFonts w:ascii="TH SarabunPSK" w:hAnsi="TH SarabunPSK" w:cs="TH SarabunPSK"/>
                <w:color w:val="000000" w:themeColor="text1"/>
                <w:sz w:val="32"/>
                <w:szCs w:val="32"/>
              </w:rPr>
            </w:pPr>
          </w:p>
        </w:tc>
        <w:tc>
          <w:tcPr>
            <w:tcW w:w="1275" w:type="dxa"/>
          </w:tcPr>
          <w:p w14:paraId="595A37DB" w14:textId="77777777" w:rsidR="000C3932" w:rsidRDefault="000C3932" w:rsidP="00C25A19">
            <w:pPr>
              <w:jc w:val="thaiDistribute"/>
              <w:rPr>
                <w:rFonts w:ascii="TH SarabunPSK" w:hAnsi="TH SarabunPSK" w:cs="TH SarabunPSK"/>
                <w:color w:val="000000" w:themeColor="text1"/>
                <w:sz w:val="32"/>
                <w:szCs w:val="32"/>
              </w:rPr>
            </w:pPr>
          </w:p>
        </w:tc>
      </w:tr>
      <w:tr w:rsidR="000C3932" w14:paraId="60C64843" w14:textId="77777777" w:rsidTr="003C3EE0">
        <w:trPr>
          <w:jc w:val="center"/>
        </w:trPr>
        <w:tc>
          <w:tcPr>
            <w:tcW w:w="6232" w:type="dxa"/>
          </w:tcPr>
          <w:p w14:paraId="11623C3E" w14:textId="77777777" w:rsidR="003C3EE0" w:rsidRDefault="000C3932"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r w:rsidRPr="000C3932">
              <w:rPr>
                <w:rFonts w:ascii="TH SarabunPSK" w:hAnsi="TH SarabunPSK" w:cs="TH SarabunPSK"/>
                <w:color w:val="000000" w:themeColor="text1"/>
                <w:sz w:val="32"/>
                <w:szCs w:val="32"/>
                <w:cs/>
              </w:rPr>
              <w:t>มีความกระตือรือร้นในการให้บริการและสามารถแก้ไขปัญหา</w:t>
            </w:r>
          </w:p>
          <w:p w14:paraId="00ADCB80" w14:textId="77777777" w:rsidR="000C3932" w:rsidRDefault="003C3EE0" w:rsidP="00C25A19">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0C3932" w:rsidRPr="000C3932">
              <w:rPr>
                <w:rFonts w:ascii="TH SarabunPSK" w:hAnsi="TH SarabunPSK" w:cs="TH SarabunPSK"/>
                <w:color w:val="000000" w:themeColor="text1"/>
                <w:sz w:val="32"/>
                <w:szCs w:val="32"/>
                <w:cs/>
              </w:rPr>
              <w:t>เฉพาะหน้าได้ดี</w:t>
            </w:r>
          </w:p>
        </w:tc>
        <w:tc>
          <w:tcPr>
            <w:tcW w:w="851" w:type="dxa"/>
          </w:tcPr>
          <w:p w14:paraId="2664B116" w14:textId="77777777" w:rsidR="000C3932" w:rsidRDefault="000C3932" w:rsidP="00C25A19">
            <w:pPr>
              <w:jc w:val="thaiDistribute"/>
              <w:rPr>
                <w:rFonts w:ascii="TH SarabunPSK" w:hAnsi="TH SarabunPSK" w:cs="TH SarabunPSK"/>
                <w:color w:val="000000" w:themeColor="text1"/>
                <w:sz w:val="32"/>
                <w:szCs w:val="32"/>
              </w:rPr>
            </w:pPr>
          </w:p>
        </w:tc>
        <w:tc>
          <w:tcPr>
            <w:tcW w:w="992" w:type="dxa"/>
          </w:tcPr>
          <w:p w14:paraId="7FEA6CAF" w14:textId="77777777" w:rsidR="000C3932" w:rsidRDefault="000C3932" w:rsidP="00C25A19">
            <w:pPr>
              <w:jc w:val="thaiDistribute"/>
              <w:rPr>
                <w:rFonts w:ascii="TH SarabunPSK" w:hAnsi="TH SarabunPSK" w:cs="TH SarabunPSK"/>
                <w:color w:val="000000" w:themeColor="text1"/>
                <w:sz w:val="32"/>
                <w:szCs w:val="32"/>
              </w:rPr>
            </w:pPr>
          </w:p>
        </w:tc>
        <w:tc>
          <w:tcPr>
            <w:tcW w:w="1275" w:type="dxa"/>
          </w:tcPr>
          <w:p w14:paraId="5F587D28" w14:textId="77777777" w:rsidR="000C3932" w:rsidRDefault="000C3932" w:rsidP="00C25A19">
            <w:pPr>
              <w:jc w:val="thaiDistribute"/>
              <w:rPr>
                <w:rFonts w:ascii="TH SarabunPSK" w:hAnsi="TH SarabunPSK" w:cs="TH SarabunPSK"/>
                <w:color w:val="000000" w:themeColor="text1"/>
                <w:sz w:val="32"/>
                <w:szCs w:val="32"/>
              </w:rPr>
            </w:pPr>
          </w:p>
        </w:tc>
      </w:tr>
      <w:tr w:rsidR="000C3932" w14:paraId="1F3A4959" w14:textId="77777777" w:rsidTr="003C3EE0">
        <w:trPr>
          <w:jc w:val="center"/>
        </w:trPr>
        <w:tc>
          <w:tcPr>
            <w:tcW w:w="6232" w:type="dxa"/>
          </w:tcPr>
          <w:p w14:paraId="31CF1F49" w14:textId="77777777" w:rsidR="000C3932" w:rsidRDefault="000C3932" w:rsidP="00C25A19">
            <w:pPr>
              <w:jc w:val="thaiDistribute"/>
              <w:rPr>
                <w:rFonts w:ascii="TH SarabunPSK" w:hAnsi="TH SarabunPSK" w:cs="TH SarabunPSK"/>
                <w:color w:val="000000" w:themeColor="text1"/>
                <w:sz w:val="32"/>
                <w:szCs w:val="32"/>
                <w:cs/>
              </w:rPr>
            </w:pPr>
            <w:r w:rsidRPr="000C3932">
              <w:rPr>
                <w:rFonts w:ascii="TH SarabunPSK" w:hAnsi="TH SarabunPSK" w:cs="TH SarabunPSK"/>
                <w:color w:val="000000" w:themeColor="text1"/>
                <w:sz w:val="32"/>
                <w:szCs w:val="32"/>
                <w:cs/>
              </w:rPr>
              <w:t>3. การบริการมีความรวดเร็วและมีคุณภาพ</w:t>
            </w:r>
          </w:p>
        </w:tc>
        <w:tc>
          <w:tcPr>
            <w:tcW w:w="851" w:type="dxa"/>
          </w:tcPr>
          <w:p w14:paraId="71F01167" w14:textId="77777777" w:rsidR="000C3932" w:rsidRDefault="000C3932" w:rsidP="00C25A19">
            <w:pPr>
              <w:jc w:val="thaiDistribute"/>
              <w:rPr>
                <w:rFonts w:ascii="TH SarabunPSK" w:hAnsi="TH SarabunPSK" w:cs="TH SarabunPSK"/>
                <w:color w:val="000000" w:themeColor="text1"/>
                <w:sz w:val="32"/>
                <w:szCs w:val="32"/>
              </w:rPr>
            </w:pPr>
          </w:p>
        </w:tc>
        <w:tc>
          <w:tcPr>
            <w:tcW w:w="992" w:type="dxa"/>
          </w:tcPr>
          <w:p w14:paraId="21D88D1D" w14:textId="77777777" w:rsidR="000C3932" w:rsidRDefault="000C3932" w:rsidP="00C25A19">
            <w:pPr>
              <w:jc w:val="thaiDistribute"/>
              <w:rPr>
                <w:rFonts w:ascii="TH SarabunPSK" w:hAnsi="TH SarabunPSK" w:cs="TH SarabunPSK"/>
                <w:color w:val="000000" w:themeColor="text1"/>
                <w:sz w:val="32"/>
                <w:szCs w:val="32"/>
              </w:rPr>
            </w:pPr>
          </w:p>
        </w:tc>
        <w:tc>
          <w:tcPr>
            <w:tcW w:w="1275" w:type="dxa"/>
          </w:tcPr>
          <w:p w14:paraId="0BAA4C35" w14:textId="77777777" w:rsidR="000C3932" w:rsidRDefault="000C3932" w:rsidP="00C25A19">
            <w:pPr>
              <w:jc w:val="thaiDistribute"/>
              <w:rPr>
                <w:rFonts w:ascii="TH SarabunPSK" w:hAnsi="TH SarabunPSK" w:cs="TH SarabunPSK"/>
                <w:color w:val="000000" w:themeColor="text1"/>
                <w:sz w:val="32"/>
                <w:szCs w:val="32"/>
              </w:rPr>
            </w:pPr>
          </w:p>
        </w:tc>
      </w:tr>
      <w:tr w:rsidR="000C3932" w14:paraId="0DDD445F" w14:textId="77777777" w:rsidTr="003C3EE0">
        <w:trPr>
          <w:jc w:val="center"/>
        </w:trPr>
        <w:tc>
          <w:tcPr>
            <w:tcW w:w="6232" w:type="dxa"/>
          </w:tcPr>
          <w:p w14:paraId="1A1CA8BC" w14:textId="77777777" w:rsidR="000C3932" w:rsidRDefault="000C3932" w:rsidP="00C25A19">
            <w:pPr>
              <w:jc w:val="thaiDistribute"/>
              <w:rPr>
                <w:rFonts w:ascii="TH SarabunPSK" w:hAnsi="TH SarabunPSK" w:cs="TH SarabunPSK"/>
                <w:color w:val="000000" w:themeColor="text1"/>
                <w:sz w:val="32"/>
                <w:szCs w:val="32"/>
                <w:cs/>
              </w:rPr>
            </w:pPr>
            <w:r w:rsidRPr="000C3932">
              <w:rPr>
                <w:rFonts w:ascii="TH SarabunPSK" w:hAnsi="TH SarabunPSK" w:cs="TH SarabunPSK"/>
                <w:color w:val="000000" w:themeColor="text1"/>
                <w:sz w:val="32"/>
                <w:szCs w:val="32"/>
                <w:cs/>
              </w:rPr>
              <w:t>4. มีความอดทนและสามารถควบคุมอารมณ์ได้</w:t>
            </w:r>
          </w:p>
        </w:tc>
        <w:tc>
          <w:tcPr>
            <w:tcW w:w="851" w:type="dxa"/>
          </w:tcPr>
          <w:p w14:paraId="58820020" w14:textId="77777777" w:rsidR="000C3932" w:rsidRDefault="000C3932" w:rsidP="00C25A19">
            <w:pPr>
              <w:jc w:val="thaiDistribute"/>
              <w:rPr>
                <w:rFonts w:ascii="TH SarabunPSK" w:hAnsi="TH SarabunPSK" w:cs="TH SarabunPSK"/>
                <w:color w:val="000000" w:themeColor="text1"/>
                <w:sz w:val="32"/>
                <w:szCs w:val="32"/>
              </w:rPr>
            </w:pPr>
          </w:p>
        </w:tc>
        <w:tc>
          <w:tcPr>
            <w:tcW w:w="992" w:type="dxa"/>
          </w:tcPr>
          <w:p w14:paraId="0E4B9E93" w14:textId="77777777" w:rsidR="000C3932" w:rsidRDefault="000C3932" w:rsidP="00C25A19">
            <w:pPr>
              <w:jc w:val="thaiDistribute"/>
              <w:rPr>
                <w:rFonts w:ascii="TH SarabunPSK" w:hAnsi="TH SarabunPSK" w:cs="TH SarabunPSK"/>
                <w:color w:val="000000" w:themeColor="text1"/>
                <w:sz w:val="32"/>
                <w:szCs w:val="32"/>
              </w:rPr>
            </w:pPr>
          </w:p>
        </w:tc>
        <w:tc>
          <w:tcPr>
            <w:tcW w:w="1275" w:type="dxa"/>
          </w:tcPr>
          <w:p w14:paraId="060F23CE" w14:textId="77777777" w:rsidR="000C3932" w:rsidRDefault="000C3932" w:rsidP="00C25A19">
            <w:pPr>
              <w:jc w:val="thaiDistribute"/>
              <w:rPr>
                <w:rFonts w:ascii="TH SarabunPSK" w:hAnsi="TH SarabunPSK" w:cs="TH SarabunPSK"/>
                <w:color w:val="000000" w:themeColor="text1"/>
                <w:sz w:val="32"/>
                <w:szCs w:val="32"/>
              </w:rPr>
            </w:pPr>
          </w:p>
        </w:tc>
      </w:tr>
      <w:tr w:rsidR="000C3932" w14:paraId="1D5B9E01" w14:textId="77777777" w:rsidTr="003C3EE0">
        <w:trPr>
          <w:jc w:val="center"/>
        </w:trPr>
        <w:tc>
          <w:tcPr>
            <w:tcW w:w="6232" w:type="dxa"/>
          </w:tcPr>
          <w:p w14:paraId="7C949C44" w14:textId="77777777" w:rsidR="000C3932" w:rsidRDefault="000C3932" w:rsidP="00C25A19">
            <w:pPr>
              <w:jc w:val="thaiDistribute"/>
              <w:rPr>
                <w:rFonts w:ascii="TH SarabunPSK" w:hAnsi="TH SarabunPSK" w:cs="TH SarabunPSK"/>
                <w:color w:val="000000" w:themeColor="text1"/>
                <w:sz w:val="32"/>
                <w:szCs w:val="32"/>
                <w:cs/>
              </w:rPr>
            </w:pPr>
            <w:r w:rsidRPr="000C3932">
              <w:rPr>
                <w:rFonts w:ascii="TH SarabunPSK" w:hAnsi="TH SarabunPSK" w:cs="TH SarabunPSK"/>
                <w:color w:val="000000" w:themeColor="text1"/>
                <w:sz w:val="32"/>
                <w:szCs w:val="32"/>
                <w:cs/>
              </w:rPr>
              <w:t>5.ให้ความสำคัญกับผู้รับบริการ บริการด้วยความเต็มใจ</w:t>
            </w:r>
          </w:p>
        </w:tc>
        <w:tc>
          <w:tcPr>
            <w:tcW w:w="851" w:type="dxa"/>
          </w:tcPr>
          <w:p w14:paraId="6C3BDFE6" w14:textId="77777777" w:rsidR="000C3932" w:rsidRDefault="000C3932" w:rsidP="00C25A19">
            <w:pPr>
              <w:jc w:val="thaiDistribute"/>
              <w:rPr>
                <w:rFonts w:ascii="TH SarabunPSK" w:hAnsi="TH SarabunPSK" w:cs="TH SarabunPSK"/>
                <w:color w:val="000000" w:themeColor="text1"/>
                <w:sz w:val="32"/>
                <w:szCs w:val="32"/>
              </w:rPr>
            </w:pPr>
          </w:p>
        </w:tc>
        <w:tc>
          <w:tcPr>
            <w:tcW w:w="992" w:type="dxa"/>
          </w:tcPr>
          <w:p w14:paraId="50097CDB" w14:textId="77777777" w:rsidR="000C3932" w:rsidRDefault="000C3932" w:rsidP="00C25A19">
            <w:pPr>
              <w:jc w:val="thaiDistribute"/>
              <w:rPr>
                <w:rFonts w:ascii="TH SarabunPSK" w:hAnsi="TH SarabunPSK" w:cs="TH SarabunPSK"/>
                <w:color w:val="000000" w:themeColor="text1"/>
                <w:sz w:val="32"/>
                <w:szCs w:val="32"/>
              </w:rPr>
            </w:pPr>
          </w:p>
        </w:tc>
        <w:tc>
          <w:tcPr>
            <w:tcW w:w="1275" w:type="dxa"/>
          </w:tcPr>
          <w:p w14:paraId="1707B29B" w14:textId="77777777" w:rsidR="000C3932" w:rsidRDefault="000C3932" w:rsidP="00C25A19">
            <w:pPr>
              <w:jc w:val="thaiDistribute"/>
              <w:rPr>
                <w:rFonts w:ascii="TH SarabunPSK" w:hAnsi="TH SarabunPSK" w:cs="TH SarabunPSK"/>
                <w:color w:val="000000" w:themeColor="text1"/>
                <w:sz w:val="32"/>
                <w:szCs w:val="32"/>
              </w:rPr>
            </w:pPr>
          </w:p>
        </w:tc>
      </w:tr>
    </w:tbl>
    <w:p w14:paraId="5EC960F5" w14:textId="77777777" w:rsidR="000C3932" w:rsidRPr="000C3932" w:rsidRDefault="000C3932" w:rsidP="000C3932">
      <w:pPr>
        <w:spacing w:after="0" w:line="240" w:lineRule="auto"/>
        <w:jc w:val="thaiDistribute"/>
        <w:rPr>
          <w:rFonts w:ascii="TH SarabunPSK" w:hAnsi="TH SarabunPSK" w:cs="TH SarabunPSK"/>
          <w:color w:val="000000" w:themeColor="text1"/>
          <w:sz w:val="32"/>
          <w:szCs w:val="32"/>
        </w:rPr>
      </w:pPr>
      <w:r w:rsidRPr="000C3932">
        <w:rPr>
          <w:rFonts w:ascii="TH SarabunPSK" w:hAnsi="TH SarabunPSK" w:cs="TH SarabunPSK"/>
          <w:color w:val="000000" w:themeColor="text1"/>
          <w:sz w:val="32"/>
          <w:szCs w:val="32"/>
          <w:cs/>
        </w:rPr>
        <w:tab/>
      </w:r>
    </w:p>
    <w:p w14:paraId="6E99739D" w14:textId="77777777" w:rsidR="00AE0047" w:rsidRPr="00B7615A" w:rsidRDefault="00AE0047" w:rsidP="00AE0047">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0FF53B5C" w14:textId="77777777" w:rsidR="00AE0047" w:rsidRDefault="00AE0047" w:rsidP="00AE004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7.8-1………………………………….</w:t>
      </w:r>
    </w:p>
    <w:p w14:paraId="4DF2EC7F" w14:textId="77777777" w:rsidR="00AE0047" w:rsidRDefault="00AE0047" w:rsidP="00AE0047">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7.8-2…………………………………</w:t>
      </w:r>
    </w:p>
    <w:p w14:paraId="7B67A730" w14:textId="77777777" w:rsidR="000C3932" w:rsidRPr="000C3932" w:rsidRDefault="000C3932" w:rsidP="000C3932">
      <w:pPr>
        <w:spacing w:after="0" w:line="240" w:lineRule="auto"/>
        <w:jc w:val="thaiDistribute"/>
        <w:rPr>
          <w:rFonts w:ascii="TH SarabunPSK" w:hAnsi="TH SarabunPSK" w:cs="TH SarabunPSK"/>
          <w:color w:val="000000" w:themeColor="text1"/>
          <w:sz w:val="32"/>
          <w:szCs w:val="32"/>
        </w:rPr>
      </w:pPr>
    </w:p>
    <w:p w14:paraId="5285E196" w14:textId="77777777" w:rsidR="000C3932" w:rsidRPr="000C3932" w:rsidRDefault="000C3932" w:rsidP="000C3932">
      <w:pPr>
        <w:spacing w:after="0" w:line="240" w:lineRule="auto"/>
        <w:jc w:val="thaiDistribute"/>
        <w:rPr>
          <w:rFonts w:ascii="TH SarabunPSK" w:hAnsi="TH SarabunPSK" w:cs="TH SarabunPSK"/>
          <w:color w:val="000000" w:themeColor="text1"/>
          <w:sz w:val="32"/>
          <w:szCs w:val="32"/>
          <w:cs/>
        </w:rPr>
      </w:pPr>
      <w:r w:rsidRPr="000C3932">
        <w:rPr>
          <w:rFonts w:ascii="TH SarabunPSK" w:hAnsi="TH SarabunPSK" w:cs="TH SarabunPSK"/>
          <w:color w:val="000000" w:themeColor="text1"/>
          <w:sz w:val="32"/>
          <w:szCs w:val="32"/>
          <w:cs/>
        </w:rPr>
        <w:tab/>
      </w:r>
    </w:p>
    <w:p w14:paraId="752C08C9" w14:textId="77777777" w:rsidR="00E34C37" w:rsidRDefault="00E34C37" w:rsidP="00C25A19">
      <w:pPr>
        <w:spacing w:after="0" w:line="240" w:lineRule="auto"/>
        <w:jc w:val="thaiDistribute"/>
        <w:rPr>
          <w:rFonts w:ascii="TH SarabunPSK" w:hAnsi="TH SarabunPSK" w:cs="TH SarabunPSK"/>
          <w:color w:val="000000" w:themeColor="text1"/>
          <w:sz w:val="32"/>
          <w:szCs w:val="32"/>
        </w:rPr>
      </w:pPr>
    </w:p>
    <w:p w14:paraId="355A0A4B" w14:textId="77777777" w:rsidR="00E34C37" w:rsidRDefault="00E34C37"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5AA74325" w14:textId="77777777" w:rsidTr="00A80F93">
        <w:tc>
          <w:tcPr>
            <w:tcW w:w="9350" w:type="dxa"/>
            <w:shd w:val="clear" w:color="auto" w:fill="D9D9D9" w:themeFill="background1" w:themeFillShade="D9"/>
          </w:tcPr>
          <w:p w14:paraId="5A49C213"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lastRenderedPageBreak/>
              <w:t>7.9</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quality of the facilities (library, laboratory, IT, and student services) are shown to be subjected to evaluation and enhancement.</w:t>
            </w:r>
          </w:p>
        </w:tc>
      </w:tr>
      <w:tr w:rsidR="0063182D" w:rsidRPr="0063182D" w14:paraId="531EA15C" w14:textId="77777777" w:rsidTr="0063182D">
        <w:tc>
          <w:tcPr>
            <w:tcW w:w="9350" w:type="dxa"/>
          </w:tcPr>
          <w:p w14:paraId="5DC7C006" w14:textId="777777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7.9 </w:t>
            </w:r>
            <w:r w:rsidRPr="0060760F">
              <w:rPr>
                <w:rFonts w:ascii="TH SarabunPSK" w:hAnsi="TH SarabunPSK" w:cs="TH SarabunPSK"/>
                <w:b/>
                <w:bCs/>
                <w:color w:val="000000" w:themeColor="text1"/>
                <w:sz w:val="32"/>
                <w:szCs w:val="32"/>
                <w:cs/>
              </w:rPr>
              <w:t>มีการประเมินและปรับปรุงคุณภาพของสิ่งอำนวยความสะดวกต่างๆ (ห้องสมุด ห้องปฏิบัติการ เทคโนโลยีสารสนเทศ และการให้บริการต่าง ๆ แก่นักศึกษา)</w:t>
            </w:r>
          </w:p>
        </w:tc>
      </w:tr>
      <w:tr w:rsidR="0063182D" w:rsidRPr="0063182D" w14:paraId="6A6BD324" w14:textId="77777777" w:rsidTr="0063182D">
        <w:tc>
          <w:tcPr>
            <w:tcW w:w="9350" w:type="dxa"/>
          </w:tcPr>
          <w:p w14:paraId="592137F0"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45900DEE" w14:textId="77777777" w:rsidR="009008DE" w:rsidRDefault="009008DE" w:rsidP="00C25A19">
      <w:pPr>
        <w:spacing w:after="0" w:line="240" w:lineRule="auto"/>
        <w:jc w:val="thaiDistribute"/>
        <w:rPr>
          <w:rFonts w:ascii="TH SarabunPSK" w:hAnsi="TH SarabunPSK" w:cs="TH SarabunPSK"/>
          <w:color w:val="808080" w:themeColor="background1" w:themeShade="80"/>
          <w:sz w:val="32"/>
          <w:szCs w:val="32"/>
        </w:rPr>
      </w:pPr>
    </w:p>
    <w:p w14:paraId="427334FC" w14:textId="77777777" w:rsidR="00731AE3" w:rsidRDefault="00731AE3" w:rsidP="00731AE3">
      <w:pPr>
        <w:spacing w:after="0" w:line="240" w:lineRule="auto"/>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ตารางที่.......... ผลการประเมินความพึงพอใจของผู้รับบริการต่อสิ่งอำนวยความสะดวก</w:t>
      </w:r>
    </w:p>
    <w:tbl>
      <w:tblPr>
        <w:tblStyle w:val="af7"/>
        <w:tblW w:w="0" w:type="auto"/>
        <w:jc w:val="center"/>
        <w:tblLook w:val="04A0" w:firstRow="1" w:lastRow="0" w:firstColumn="1" w:lastColumn="0" w:noHBand="0" w:noVBand="1"/>
      </w:tblPr>
      <w:tblGrid>
        <w:gridCol w:w="6232"/>
        <w:gridCol w:w="851"/>
        <w:gridCol w:w="992"/>
        <w:gridCol w:w="1275"/>
      </w:tblGrid>
      <w:tr w:rsidR="00731AE3" w14:paraId="5EB1CF98" w14:textId="77777777" w:rsidTr="00335761">
        <w:trPr>
          <w:jc w:val="center"/>
        </w:trPr>
        <w:tc>
          <w:tcPr>
            <w:tcW w:w="6232" w:type="dxa"/>
            <w:vMerge w:val="restart"/>
            <w:shd w:val="clear" w:color="auto" w:fill="DBE5F1" w:themeFill="accent1" w:themeFillTint="33"/>
          </w:tcPr>
          <w:p w14:paraId="58C47300" w14:textId="77777777" w:rsidR="00731AE3" w:rsidRDefault="00731AE3" w:rsidP="00707C77">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ข้อคำถาม</w:t>
            </w:r>
          </w:p>
        </w:tc>
        <w:tc>
          <w:tcPr>
            <w:tcW w:w="3118" w:type="dxa"/>
            <w:gridSpan w:val="3"/>
            <w:shd w:val="clear" w:color="auto" w:fill="DBE5F1" w:themeFill="accent1" w:themeFillTint="33"/>
          </w:tcPr>
          <w:p w14:paraId="037C9D79" w14:textId="77777777" w:rsidR="00731AE3" w:rsidRDefault="00731AE3" w:rsidP="00707C77">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ระดับความพึงพอใจ</w:t>
            </w:r>
          </w:p>
        </w:tc>
      </w:tr>
      <w:tr w:rsidR="00731AE3" w14:paraId="06BAA64B" w14:textId="77777777" w:rsidTr="00335761">
        <w:trPr>
          <w:jc w:val="center"/>
        </w:trPr>
        <w:tc>
          <w:tcPr>
            <w:tcW w:w="6232" w:type="dxa"/>
            <w:vMerge/>
            <w:shd w:val="clear" w:color="auto" w:fill="DBE5F1" w:themeFill="accent1" w:themeFillTint="33"/>
          </w:tcPr>
          <w:p w14:paraId="6675F39A" w14:textId="77777777" w:rsidR="00731AE3" w:rsidRDefault="00731AE3" w:rsidP="00707C77">
            <w:pPr>
              <w:jc w:val="thaiDistribute"/>
              <w:rPr>
                <w:rFonts w:ascii="TH SarabunPSK" w:hAnsi="TH SarabunPSK" w:cs="TH SarabunPSK"/>
                <w:color w:val="000000" w:themeColor="text1"/>
                <w:sz w:val="32"/>
                <w:szCs w:val="32"/>
              </w:rPr>
            </w:pPr>
          </w:p>
        </w:tc>
        <w:tc>
          <w:tcPr>
            <w:tcW w:w="851" w:type="dxa"/>
            <w:shd w:val="clear" w:color="auto" w:fill="DBE5F1" w:themeFill="accent1" w:themeFillTint="33"/>
            <w:vAlign w:val="center"/>
          </w:tcPr>
          <w:p w14:paraId="560F3EAD" w14:textId="77777777" w:rsidR="00731AE3" w:rsidRPr="003C3EE0" w:rsidRDefault="006310EC" w:rsidP="00707C77">
            <w:pPr>
              <w:jc w:val="thaiDistribute"/>
              <w:rPr>
                <w:rFonts w:ascii="TH SarabunPSK" w:hAnsi="TH SarabunPSK" w:cs="TH SarabunPSK"/>
                <w:iCs/>
                <w:color w:val="000000" w:themeColor="text1"/>
                <w:sz w:val="32"/>
                <w:szCs w:val="32"/>
              </w:rPr>
            </w:pPr>
            <m:oMathPara>
              <m:oMath>
                <m:acc>
                  <m:accPr>
                    <m:chr m:val="̅"/>
                    <m:ctrlPr>
                      <w:rPr>
                        <w:rFonts w:ascii="Cambria Math" w:hAnsi="Cambria Math" w:cs="TH SarabunPSK"/>
                        <w:i/>
                        <w:color w:val="000000" w:themeColor="text1"/>
                        <w:sz w:val="24"/>
                        <w:szCs w:val="24"/>
                      </w:rPr>
                    </m:ctrlPr>
                  </m:accPr>
                  <m:e>
                    <m:r>
                      <m:rPr>
                        <m:sty m:val="p"/>
                      </m:rPr>
                      <w:rPr>
                        <w:rFonts w:ascii="Cambria Math" w:hAnsi="Cambria Math" w:cs="TH SarabunPSK"/>
                        <w:color w:val="000000" w:themeColor="text1"/>
                        <w:sz w:val="24"/>
                        <w:szCs w:val="24"/>
                      </w:rPr>
                      <m:t>X</m:t>
                    </m:r>
                  </m:e>
                </m:acc>
              </m:oMath>
            </m:oMathPara>
          </w:p>
        </w:tc>
        <w:tc>
          <w:tcPr>
            <w:tcW w:w="992" w:type="dxa"/>
            <w:shd w:val="clear" w:color="auto" w:fill="DBE5F1" w:themeFill="accent1" w:themeFillTint="33"/>
          </w:tcPr>
          <w:p w14:paraId="21E4439F" w14:textId="77777777" w:rsidR="00731AE3" w:rsidRDefault="00731AE3" w:rsidP="00707C7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SD</w:t>
            </w:r>
          </w:p>
        </w:tc>
        <w:tc>
          <w:tcPr>
            <w:tcW w:w="1275" w:type="dxa"/>
            <w:shd w:val="clear" w:color="auto" w:fill="DBE5F1" w:themeFill="accent1" w:themeFillTint="33"/>
          </w:tcPr>
          <w:p w14:paraId="4D02FD42" w14:textId="77777777" w:rsidR="00731AE3" w:rsidRDefault="00731AE3"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แปลผล</w:t>
            </w:r>
          </w:p>
        </w:tc>
      </w:tr>
      <w:tr w:rsidR="00731AE3" w14:paraId="22EEEC18" w14:textId="77777777" w:rsidTr="00707C77">
        <w:trPr>
          <w:jc w:val="center"/>
        </w:trPr>
        <w:tc>
          <w:tcPr>
            <w:tcW w:w="6232" w:type="dxa"/>
          </w:tcPr>
          <w:p w14:paraId="418A5281" w14:textId="77777777" w:rsidR="00731AE3" w:rsidRDefault="00F42934" w:rsidP="00707C77">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ห้องเรียน</w:t>
            </w:r>
          </w:p>
        </w:tc>
        <w:tc>
          <w:tcPr>
            <w:tcW w:w="851" w:type="dxa"/>
          </w:tcPr>
          <w:p w14:paraId="728BEEBC" w14:textId="77777777" w:rsidR="00731AE3" w:rsidRDefault="00731AE3" w:rsidP="00707C77">
            <w:pPr>
              <w:jc w:val="thaiDistribute"/>
              <w:rPr>
                <w:rFonts w:ascii="TH SarabunPSK" w:hAnsi="TH SarabunPSK" w:cs="TH SarabunPSK"/>
                <w:color w:val="000000" w:themeColor="text1"/>
                <w:sz w:val="32"/>
                <w:szCs w:val="32"/>
              </w:rPr>
            </w:pPr>
          </w:p>
        </w:tc>
        <w:tc>
          <w:tcPr>
            <w:tcW w:w="992" w:type="dxa"/>
          </w:tcPr>
          <w:p w14:paraId="7D529442" w14:textId="77777777" w:rsidR="00731AE3" w:rsidRDefault="00731AE3" w:rsidP="00707C77">
            <w:pPr>
              <w:jc w:val="thaiDistribute"/>
              <w:rPr>
                <w:rFonts w:ascii="TH SarabunPSK" w:hAnsi="TH SarabunPSK" w:cs="TH SarabunPSK"/>
                <w:color w:val="000000" w:themeColor="text1"/>
                <w:sz w:val="32"/>
                <w:szCs w:val="32"/>
              </w:rPr>
            </w:pPr>
          </w:p>
        </w:tc>
        <w:tc>
          <w:tcPr>
            <w:tcW w:w="1275" w:type="dxa"/>
          </w:tcPr>
          <w:p w14:paraId="640EB2D1" w14:textId="77777777" w:rsidR="00731AE3" w:rsidRDefault="00731AE3" w:rsidP="00707C77">
            <w:pPr>
              <w:jc w:val="thaiDistribute"/>
              <w:rPr>
                <w:rFonts w:ascii="TH SarabunPSK" w:hAnsi="TH SarabunPSK" w:cs="TH SarabunPSK"/>
                <w:color w:val="000000" w:themeColor="text1"/>
                <w:sz w:val="32"/>
                <w:szCs w:val="32"/>
              </w:rPr>
            </w:pPr>
          </w:p>
        </w:tc>
      </w:tr>
      <w:tr w:rsidR="00731AE3" w14:paraId="6FB5AD93" w14:textId="77777777" w:rsidTr="00707C77">
        <w:trPr>
          <w:jc w:val="center"/>
        </w:trPr>
        <w:tc>
          <w:tcPr>
            <w:tcW w:w="6232" w:type="dxa"/>
          </w:tcPr>
          <w:p w14:paraId="42E42B56" w14:textId="77777777" w:rsidR="00731AE3" w:rsidRDefault="00F42934" w:rsidP="00707C77">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ห้องปฏิบัติการ</w:t>
            </w:r>
          </w:p>
        </w:tc>
        <w:tc>
          <w:tcPr>
            <w:tcW w:w="851" w:type="dxa"/>
          </w:tcPr>
          <w:p w14:paraId="465F5B2F" w14:textId="77777777" w:rsidR="00731AE3" w:rsidRDefault="00731AE3" w:rsidP="00707C77">
            <w:pPr>
              <w:jc w:val="thaiDistribute"/>
              <w:rPr>
                <w:rFonts w:ascii="TH SarabunPSK" w:hAnsi="TH SarabunPSK" w:cs="TH SarabunPSK"/>
                <w:color w:val="000000" w:themeColor="text1"/>
                <w:sz w:val="32"/>
                <w:szCs w:val="32"/>
              </w:rPr>
            </w:pPr>
          </w:p>
        </w:tc>
        <w:tc>
          <w:tcPr>
            <w:tcW w:w="992" w:type="dxa"/>
          </w:tcPr>
          <w:p w14:paraId="5339E4DA" w14:textId="77777777" w:rsidR="00731AE3" w:rsidRDefault="00731AE3" w:rsidP="00707C77">
            <w:pPr>
              <w:jc w:val="thaiDistribute"/>
              <w:rPr>
                <w:rFonts w:ascii="TH SarabunPSK" w:hAnsi="TH SarabunPSK" w:cs="TH SarabunPSK"/>
                <w:color w:val="000000" w:themeColor="text1"/>
                <w:sz w:val="32"/>
                <w:szCs w:val="32"/>
              </w:rPr>
            </w:pPr>
          </w:p>
        </w:tc>
        <w:tc>
          <w:tcPr>
            <w:tcW w:w="1275" w:type="dxa"/>
          </w:tcPr>
          <w:p w14:paraId="6F0D63AC" w14:textId="77777777" w:rsidR="00731AE3" w:rsidRDefault="00731AE3" w:rsidP="00707C77">
            <w:pPr>
              <w:jc w:val="thaiDistribute"/>
              <w:rPr>
                <w:rFonts w:ascii="TH SarabunPSK" w:hAnsi="TH SarabunPSK" w:cs="TH SarabunPSK"/>
                <w:color w:val="000000" w:themeColor="text1"/>
                <w:sz w:val="32"/>
                <w:szCs w:val="32"/>
              </w:rPr>
            </w:pPr>
          </w:p>
        </w:tc>
      </w:tr>
      <w:tr w:rsidR="00731AE3" w14:paraId="12F3F043" w14:textId="77777777" w:rsidTr="00707C77">
        <w:trPr>
          <w:jc w:val="center"/>
        </w:trPr>
        <w:tc>
          <w:tcPr>
            <w:tcW w:w="6232" w:type="dxa"/>
          </w:tcPr>
          <w:p w14:paraId="27D0D66B" w14:textId="77777777" w:rsidR="00731AE3" w:rsidRDefault="00F42934" w:rsidP="00707C77">
            <w:pPr>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โรงฝึกงาน</w:t>
            </w:r>
          </w:p>
        </w:tc>
        <w:tc>
          <w:tcPr>
            <w:tcW w:w="851" w:type="dxa"/>
          </w:tcPr>
          <w:p w14:paraId="11BE7DA6" w14:textId="77777777" w:rsidR="00731AE3" w:rsidRDefault="00731AE3" w:rsidP="00707C77">
            <w:pPr>
              <w:jc w:val="thaiDistribute"/>
              <w:rPr>
                <w:rFonts w:ascii="TH SarabunPSK" w:hAnsi="TH SarabunPSK" w:cs="TH SarabunPSK"/>
                <w:color w:val="000000" w:themeColor="text1"/>
                <w:sz w:val="32"/>
                <w:szCs w:val="32"/>
              </w:rPr>
            </w:pPr>
          </w:p>
        </w:tc>
        <w:tc>
          <w:tcPr>
            <w:tcW w:w="992" w:type="dxa"/>
          </w:tcPr>
          <w:p w14:paraId="53E6F450" w14:textId="77777777" w:rsidR="00731AE3" w:rsidRDefault="00731AE3" w:rsidP="00707C77">
            <w:pPr>
              <w:jc w:val="thaiDistribute"/>
              <w:rPr>
                <w:rFonts w:ascii="TH SarabunPSK" w:hAnsi="TH SarabunPSK" w:cs="TH SarabunPSK"/>
                <w:color w:val="000000" w:themeColor="text1"/>
                <w:sz w:val="32"/>
                <w:szCs w:val="32"/>
              </w:rPr>
            </w:pPr>
          </w:p>
        </w:tc>
        <w:tc>
          <w:tcPr>
            <w:tcW w:w="1275" w:type="dxa"/>
          </w:tcPr>
          <w:p w14:paraId="5E3784F1" w14:textId="77777777" w:rsidR="00731AE3" w:rsidRDefault="00731AE3" w:rsidP="00707C77">
            <w:pPr>
              <w:jc w:val="thaiDistribute"/>
              <w:rPr>
                <w:rFonts w:ascii="TH SarabunPSK" w:hAnsi="TH SarabunPSK" w:cs="TH SarabunPSK"/>
                <w:color w:val="000000" w:themeColor="text1"/>
                <w:sz w:val="32"/>
                <w:szCs w:val="32"/>
              </w:rPr>
            </w:pPr>
          </w:p>
        </w:tc>
      </w:tr>
      <w:tr w:rsidR="00731AE3" w14:paraId="4DF94D80" w14:textId="77777777" w:rsidTr="00707C77">
        <w:trPr>
          <w:jc w:val="center"/>
        </w:trPr>
        <w:tc>
          <w:tcPr>
            <w:tcW w:w="6232" w:type="dxa"/>
          </w:tcPr>
          <w:p w14:paraId="33550498" w14:textId="77777777" w:rsidR="00731AE3" w:rsidRDefault="00F42934" w:rsidP="00707C77">
            <w:pPr>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ห้องสมุด</w:t>
            </w:r>
          </w:p>
        </w:tc>
        <w:tc>
          <w:tcPr>
            <w:tcW w:w="851" w:type="dxa"/>
          </w:tcPr>
          <w:p w14:paraId="5F9E1548" w14:textId="77777777" w:rsidR="00731AE3" w:rsidRDefault="00731AE3" w:rsidP="00707C77">
            <w:pPr>
              <w:jc w:val="thaiDistribute"/>
              <w:rPr>
                <w:rFonts w:ascii="TH SarabunPSK" w:hAnsi="TH SarabunPSK" w:cs="TH SarabunPSK"/>
                <w:color w:val="000000" w:themeColor="text1"/>
                <w:sz w:val="32"/>
                <w:szCs w:val="32"/>
              </w:rPr>
            </w:pPr>
          </w:p>
        </w:tc>
        <w:tc>
          <w:tcPr>
            <w:tcW w:w="992" w:type="dxa"/>
          </w:tcPr>
          <w:p w14:paraId="4EA351BC" w14:textId="77777777" w:rsidR="00731AE3" w:rsidRDefault="00731AE3" w:rsidP="00707C77">
            <w:pPr>
              <w:jc w:val="thaiDistribute"/>
              <w:rPr>
                <w:rFonts w:ascii="TH SarabunPSK" w:hAnsi="TH SarabunPSK" w:cs="TH SarabunPSK"/>
                <w:color w:val="000000" w:themeColor="text1"/>
                <w:sz w:val="32"/>
                <w:szCs w:val="32"/>
              </w:rPr>
            </w:pPr>
          </w:p>
        </w:tc>
        <w:tc>
          <w:tcPr>
            <w:tcW w:w="1275" w:type="dxa"/>
          </w:tcPr>
          <w:p w14:paraId="6A836652" w14:textId="77777777" w:rsidR="00731AE3" w:rsidRDefault="00731AE3" w:rsidP="00707C77">
            <w:pPr>
              <w:jc w:val="thaiDistribute"/>
              <w:rPr>
                <w:rFonts w:ascii="TH SarabunPSK" w:hAnsi="TH SarabunPSK" w:cs="TH SarabunPSK"/>
                <w:color w:val="000000" w:themeColor="text1"/>
                <w:sz w:val="32"/>
                <w:szCs w:val="32"/>
              </w:rPr>
            </w:pPr>
          </w:p>
        </w:tc>
      </w:tr>
      <w:tr w:rsidR="00731AE3" w14:paraId="4CD1A603" w14:textId="77777777" w:rsidTr="00707C77">
        <w:trPr>
          <w:jc w:val="center"/>
        </w:trPr>
        <w:tc>
          <w:tcPr>
            <w:tcW w:w="6232" w:type="dxa"/>
          </w:tcPr>
          <w:p w14:paraId="701F0F0C" w14:textId="77777777" w:rsidR="00731AE3" w:rsidRDefault="00F42934" w:rsidP="00707C77">
            <w:pPr>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สนามกีฬา/โรงยิม</w:t>
            </w:r>
          </w:p>
        </w:tc>
        <w:tc>
          <w:tcPr>
            <w:tcW w:w="851" w:type="dxa"/>
          </w:tcPr>
          <w:p w14:paraId="7291409C" w14:textId="77777777" w:rsidR="00731AE3" w:rsidRDefault="00731AE3" w:rsidP="00707C77">
            <w:pPr>
              <w:jc w:val="thaiDistribute"/>
              <w:rPr>
                <w:rFonts w:ascii="TH SarabunPSK" w:hAnsi="TH SarabunPSK" w:cs="TH SarabunPSK"/>
                <w:color w:val="000000" w:themeColor="text1"/>
                <w:sz w:val="32"/>
                <w:szCs w:val="32"/>
              </w:rPr>
            </w:pPr>
          </w:p>
        </w:tc>
        <w:tc>
          <w:tcPr>
            <w:tcW w:w="992" w:type="dxa"/>
          </w:tcPr>
          <w:p w14:paraId="49688740" w14:textId="77777777" w:rsidR="00731AE3" w:rsidRDefault="00731AE3" w:rsidP="00707C77">
            <w:pPr>
              <w:jc w:val="thaiDistribute"/>
              <w:rPr>
                <w:rFonts w:ascii="TH SarabunPSK" w:hAnsi="TH SarabunPSK" w:cs="TH SarabunPSK"/>
                <w:color w:val="000000" w:themeColor="text1"/>
                <w:sz w:val="32"/>
                <w:szCs w:val="32"/>
              </w:rPr>
            </w:pPr>
          </w:p>
        </w:tc>
        <w:tc>
          <w:tcPr>
            <w:tcW w:w="1275" w:type="dxa"/>
          </w:tcPr>
          <w:p w14:paraId="4A196F5A" w14:textId="77777777" w:rsidR="00731AE3" w:rsidRDefault="00731AE3" w:rsidP="00707C77">
            <w:pPr>
              <w:jc w:val="thaiDistribute"/>
              <w:rPr>
                <w:rFonts w:ascii="TH SarabunPSK" w:hAnsi="TH SarabunPSK" w:cs="TH SarabunPSK"/>
                <w:color w:val="000000" w:themeColor="text1"/>
                <w:sz w:val="32"/>
                <w:szCs w:val="32"/>
              </w:rPr>
            </w:pPr>
          </w:p>
        </w:tc>
      </w:tr>
      <w:tr w:rsidR="00F42934" w14:paraId="2D4E3C3C" w14:textId="77777777" w:rsidTr="00707C77">
        <w:trPr>
          <w:jc w:val="center"/>
        </w:trPr>
        <w:tc>
          <w:tcPr>
            <w:tcW w:w="6232" w:type="dxa"/>
          </w:tcPr>
          <w:p w14:paraId="21DAA486" w14:textId="77777777" w:rsidR="00F42934" w:rsidRDefault="00F42934" w:rsidP="00707C77">
            <w:pPr>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สาธารณูปโภค</w:t>
            </w:r>
          </w:p>
        </w:tc>
        <w:tc>
          <w:tcPr>
            <w:tcW w:w="851" w:type="dxa"/>
          </w:tcPr>
          <w:p w14:paraId="5BE65D94" w14:textId="77777777" w:rsidR="00F42934" w:rsidRDefault="00F42934" w:rsidP="00707C77">
            <w:pPr>
              <w:jc w:val="thaiDistribute"/>
              <w:rPr>
                <w:rFonts w:ascii="TH SarabunPSK" w:hAnsi="TH SarabunPSK" w:cs="TH SarabunPSK"/>
                <w:color w:val="000000" w:themeColor="text1"/>
                <w:sz w:val="32"/>
                <w:szCs w:val="32"/>
              </w:rPr>
            </w:pPr>
          </w:p>
        </w:tc>
        <w:tc>
          <w:tcPr>
            <w:tcW w:w="992" w:type="dxa"/>
          </w:tcPr>
          <w:p w14:paraId="2FA0D9BF" w14:textId="77777777" w:rsidR="00F42934" w:rsidRDefault="00F42934" w:rsidP="00707C77">
            <w:pPr>
              <w:jc w:val="thaiDistribute"/>
              <w:rPr>
                <w:rFonts w:ascii="TH SarabunPSK" w:hAnsi="TH SarabunPSK" w:cs="TH SarabunPSK"/>
                <w:color w:val="000000" w:themeColor="text1"/>
                <w:sz w:val="32"/>
                <w:szCs w:val="32"/>
              </w:rPr>
            </w:pPr>
          </w:p>
        </w:tc>
        <w:tc>
          <w:tcPr>
            <w:tcW w:w="1275" w:type="dxa"/>
          </w:tcPr>
          <w:p w14:paraId="48CE4C34" w14:textId="77777777" w:rsidR="00F42934" w:rsidRDefault="00F42934" w:rsidP="00707C77">
            <w:pPr>
              <w:jc w:val="thaiDistribute"/>
              <w:rPr>
                <w:rFonts w:ascii="TH SarabunPSK" w:hAnsi="TH SarabunPSK" w:cs="TH SarabunPSK"/>
                <w:color w:val="000000" w:themeColor="text1"/>
                <w:sz w:val="32"/>
                <w:szCs w:val="32"/>
              </w:rPr>
            </w:pPr>
          </w:p>
        </w:tc>
      </w:tr>
      <w:tr w:rsidR="00F42934" w14:paraId="487987BD" w14:textId="77777777" w:rsidTr="00707C77">
        <w:trPr>
          <w:jc w:val="center"/>
        </w:trPr>
        <w:tc>
          <w:tcPr>
            <w:tcW w:w="6232" w:type="dxa"/>
          </w:tcPr>
          <w:p w14:paraId="2D699F5E" w14:textId="77777777" w:rsidR="00F42934" w:rsidRDefault="00F42934" w:rsidP="00707C77">
            <w:pPr>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อุปกรณ์โสตทัศนูปกรณ์</w:t>
            </w:r>
          </w:p>
        </w:tc>
        <w:tc>
          <w:tcPr>
            <w:tcW w:w="851" w:type="dxa"/>
          </w:tcPr>
          <w:p w14:paraId="48139D42" w14:textId="77777777" w:rsidR="00F42934" w:rsidRDefault="00F42934" w:rsidP="00707C77">
            <w:pPr>
              <w:jc w:val="thaiDistribute"/>
              <w:rPr>
                <w:rFonts w:ascii="TH SarabunPSK" w:hAnsi="TH SarabunPSK" w:cs="TH SarabunPSK"/>
                <w:color w:val="000000" w:themeColor="text1"/>
                <w:sz w:val="32"/>
                <w:szCs w:val="32"/>
              </w:rPr>
            </w:pPr>
          </w:p>
        </w:tc>
        <w:tc>
          <w:tcPr>
            <w:tcW w:w="992" w:type="dxa"/>
          </w:tcPr>
          <w:p w14:paraId="3384CB16" w14:textId="77777777" w:rsidR="00F42934" w:rsidRDefault="00F42934" w:rsidP="00707C77">
            <w:pPr>
              <w:jc w:val="thaiDistribute"/>
              <w:rPr>
                <w:rFonts w:ascii="TH SarabunPSK" w:hAnsi="TH SarabunPSK" w:cs="TH SarabunPSK"/>
                <w:color w:val="000000" w:themeColor="text1"/>
                <w:sz w:val="32"/>
                <w:szCs w:val="32"/>
              </w:rPr>
            </w:pPr>
          </w:p>
        </w:tc>
        <w:tc>
          <w:tcPr>
            <w:tcW w:w="1275" w:type="dxa"/>
          </w:tcPr>
          <w:p w14:paraId="086FEA3B" w14:textId="77777777" w:rsidR="00F42934" w:rsidRDefault="00F42934" w:rsidP="00707C77">
            <w:pPr>
              <w:jc w:val="thaiDistribute"/>
              <w:rPr>
                <w:rFonts w:ascii="TH SarabunPSK" w:hAnsi="TH SarabunPSK" w:cs="TH SarabunPSK"/>
                <w:color w:val="000000" w:themeColor="text1"/>
                <w:sz w:val="32"/>
                <w:szCs w:val="32"/>
              </w:rPr>
            </w:pPr>
          </w:p>
        </w:tc>
      </w:tr>
    </w:tbl>
    <w:p w14:paraId="7959413D" w14:textId="77777777" w:rsidR="00731AE3" w:rsidRDefault="00731AE3" w:rsidP="00C25A19">
      <w:pPr>
        <w:spacing w:after="0" w:line="240" w:lineRule="auto"/>
        <w:jc w:val="thaiDistribute"/>
        <w:rPr>
          <w:rFonts w:ascii="TH SarabunPSK" w:hAnsi="TH SarabunPSK" w:cs="TH SarabunPSK"/>
          <w:color w:val="808080" w:themeColor="background1" w:themeShade="80"/>
          <w:sz w:val="32"/>
          <w:szCs w:val="32"/>
        </w:rPr>
      </w:pPr>
    </w:p>
    <w:p w14:paraId="7028AA5B" w14:textId="77777777" w:rsidR="001D6712" w:rsidRPr="00B7615A" w:rsidRDefault="001D6712" w:rsidP="001D671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631C6629" w14:textId="77777777" w:rsidR="001D6712" w:rsidRDefault="001D6712" w:rsidP="001D671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7.9-1………………………………….</w:t>
      </w:r>
    </w:p>
    <w:p w14:paraId="53880B89" w14:textId="77777777" w:rsidR="001D6712" w:rsidRDefault="001D6712" w:rsidP="001D671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7.9-2…………………………………</w:t>
      </w:r>
    </w:p>
    <w:p w14:paraId="252F5C0A" w14:textId="77777777" w:rsidR="001D6712" w:rsidRPr="00820C14" w:rsidRDefault="001D6712" w:rsidP="00C25A19">
      <w:pPr>
        <w:spacing w:after="0" w:line="240" w:lineRule="auto"/>
        <w:jc w:val="thaiDistribute"/>
        <w:rPr>
          <w:rFonts w:ascii="TH SarabunPSK" w:hAnsi="TH SarabunPSK" w:cs="TH SarabunPSK"/>
          <w:color w:val="808080" w:themeColor="background1" w:themeShade="80"/>
          <w:sz w:val="32"/>
          <w:szCs w:val="32"/>
        </w:rPr>
      </w:pPr>
    </w:p>
    <w:p w14:paraId="24EABA3C" w14:textId="77777777" w:rsidR="009008DE" w:rsidRDefault="009008DE" w:rsidP="00C25A19">
      <w:pPr>
        <w:spacing w:after="0" w:line="240" w:lineRule="auto"/>
        <w:jc w:val="thaiDistribute"/>
        <w:rPr>
          <w:rFonts w:ascii="TH SarabunPSK" w:hAnsi="TH SarabunPSK" w:cs="TH SarabunPSK"/>
          <w:b/>
          <w:bCs/>
          <w:color w:val="808080" w:themeColor="background1" w:themeShade="80"/>
          <w:sz w:val="32"/>
          <w:szCs w:val="32"/>
        </w:rPr>
      </w:pPr>
    </w:p>
    <w:p w14:paraId="5BF75807" w14:textId="77777777" w:rsidR="00F42934" w:rsidRDefault="00F42934" w:rsidP="00C25A19">
      <w:pPr>
        <w:spacing w:after="0" w:line="240" w:lineRule="auto"/>
        <w:jc w:val="thaiDistribute"/>
        <w:rPr>
          <w:rFonts w:ascii="TH SarabunPSK" w:hAnsi="TH SarabunPSK" w:cs="TH SarabunPSK"/>
          <w:b/>
          <w:bCs/>
          <w:color w:val="808080" w:themeColor="background1" w:themeShade="80"/>
          <w:sz w:val="32"/>
          <w:szCs w:val="32"/>
        </w:rPr>
      </w:pPr>
    </w:p>
    <w:p w14:paraId="3AF8E247" w14:textId="77777777" w:rsidR="00F42934" w:rsidRDefault="00F42934" w:rsidP="00C25A19">
      <w:pPr>
        <w:spacing w:after="0" w:line="240" w:lineRule="auto"/>
        <w:jc w:val="thaiDistribute"/>
        <w:rPr>
          <w:rFonts w:ascii="TH SarabunPSK" w:hAnsi="TH SarabunPSK" w:cs="TH SarabunPSK"/>
          <w:b/>
          <w:bCs/>
          <w:color w:val="808080" w:themeColor="background1" w:themeShade="80"/>
          <w:sz w:val="32"/>
          <w:szCs w:val="32"/>
        </w:rPr>
      </w:pPr>
    </w:p>
    <w:p w14:paraId="790DA08C" w14:textId="77777777" w:rsidR="00F42934" w:rsidRDefault="00F42934" w:rsidP="00C25A19">
      <w:pPr>
        <w:spacing w:after="0" w:line="240" w:lineRule="auto"/>
        <w:jc w:val="thaiDistribute"/>
        <w:rPr>
          <w:rFonts w:ascii="TH SarabunPSK" w:hAnsi="TH SarabunPSK" w:cs="TH SarabunPSK"/>
          <w:b/>
          <w:bCs/>
          <w:color w:val="808080" w:themeColor="background1" w:themeShade="80"/>
          <w:sz w:val="32"/>
          <w:szCs w:val="32"/>
        </w:rPr>
      </w:pPr>
    </w:p>
    <w:p w14:paraId="1AD50423" w14:textId="77777777"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lastRenderedPageBreak/>
        <w:t>Criteria 8 :</w:t>
      </w:r>
      <w:r w:rsidR="00FF3705">
        <w:rPr>
          <w:rFonts w:ascii="TH SarabunPSK" w:hAnsi="TH SarabunPSK" w:cs="TH SarabunPSK"/>
          <w:color w:val="000000" w:themeColor="text1"/>
          <w:sz w:val="32"/>
          <w:szCs w:val="32"/>
        </w:rPr>
        <w:t xml:space="preserve"> </w:t>
      </w:r>
      <w:r w:rsidR="0060760F" w:rsidRPr="0060760F">
        <w:rPr>
          <w:rFonts w:ascii="TH SarabunPSK" w:hAnsi="TH SarabunPSK" w:cs="TH SarabunPSK"/>
          <w:b/>
          <w:bCs/>
          <w:sz w:val="32"/>
          <w:szCs w:val="32"/>
          <w:cs/>
        </w:rPr>
        <w:t>ผลผลิตและผลลัพธ์</w:t>
      </w:r>
      <w:r w:rsidR="0060760F">
        <w:rPr>
          <w:rFonts w:ascii="TH SarabunPSK" w:hAnsi="TH SarabunPSK" w:cs="TH SarabunPSK"/>
          <w:b/>
          <w:bCs/>
          <w:sz w:val="32"/>
          <w:szCs w:val="32"/>
        </w:rPr>
        <w:t xml:space="preserve"> </w:t>
      </w:r>
      <w:r w:rsidR="00FF3705" w:rsidRPr="000B257B">
        <w:rPr>
          <w:rFonts w:ascii="TH SarabunPSK" w:hAnsi="TH SarabunPSK" w:cs="TH SarabunPSK"/>
          <w:b/>
          <w:bCs/>
          <w:sz w:val="32"/>
          <w:szCs w:val="32"/>
        </w:rPr>
        <w:t>(</w:t>
      </w:r>
      <w:r w:rsidR="00FF3705">
        <w:rPr>
          <w:rFonts w:ascii="TH SarabunPSK" w:hAnsi="TH SarabunPSK" w:cs="TH SarabunPSK"/>
          <w:b/>
          <w:bCs/>
          <w:sz w:val="32"/>
          <w:szCs w:val="32"/>
        </w:rPr>
        <w:t>Output and Outcomes</w:t>
      </w:r>
      <w:r w:rsidR="00FF3705" w:rsidRPr="000B257B">
        <w:rPr>
          <w:rFonts w:ascii="TH SarabunPSK" w:hAnsi="TH SarabunPSK" w:cs="TH SarabunPSK"/>
          <w:b/>
          <w:bCs/>
          <w:sz w:val="32"/>
          <w:szCs w:val="32"/>
        </w:rPr>
        <w:t>)</w:t>
      </w:r>
    </w:p>
    <w:tbl>
      <w:tblPr>
        <w:tblStyle w:val="af7"/>
        <w:tblW w:w="0" w:type="auto"/>
        <w:tblLook w:val="04A0" w:firstRow="1" w:lastRow="0" w:firstColumn="1" w:lastColumn="0" w:noHBand="0" w:noVBand="1"/>
      </w:tblPr>
      <w:tblGrid>
        <w:gridCol w:w="9350"/>
      </w:tblGrid>
      <w:tr w:rsidR="0063182D" w:rsidRPr="0063182D" w14:paraId="6CE9E9C3" w14:textId="77777777" w:rsidTr="00A80F93">
        <w:tc>
          <w:tcPr>
            <w:tcW w:w="9350" w:type="dxa"/>
            <w:shd w:val="clear" w:color="auto" w:fill="D9D9D9" w:themeFill="background1" w:themeFillShade="D9"/>
          </w:tcPr>
          <w:p w14:paraId="790C6E21"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8.1</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pass rate, dropout rate, and average time to graduate are shown to be established, monitored, and benchmarked for improvement.</w:t>
            </w:r>
          </w:p>
        </w:tc>
      </w:tr>
      <w:tr w:rsidR="0063182D" w:rsidRPr="0063182D" w14:paraId="473DB820" w14:textId="77777777" w:rsidTr="0063182D">
        <w:tc>
          <w:tcPr>
            <w:tcW w:w="9350" w:type="dxa"/>
          </w:tcPr>
          <w:p w14:paraId="64B9CEC1" w14:textId="777777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8.1 </w:t>
            </w:r>
            <w:r w:rsidRPr="0060760F">
              <w:rPr>
                <w:rFonts w:ascii="TH SarabunPSK" w:hAnsi="TH SarabunPSK" w:cs="TH SarabunPSK"/>
                <w:b/>
                <w:bCs/>
                <w:color w:val="000000" w:themeColor="text1"/>
                <w:sz w:val="32"/>
                <w:szCs w:val="32"/>
                <w:cs/>
              </w:rPr>
              <w:t>มีการจัดทำข้อมูลอัตราการสำเร็จการศึกษา อัตราการตกออก และเวลาเฉลี่ยในการสำเร็จการศึกษา และนำไปใช้เพื่อกำกับติดตามและเทียบเคียงสมรรถนะเพื่อปรับปรุงคุณภาพ</w:t>
            </w:r>
          </w:p>
        </w:tc>
      </w:tr>
      <w:tr w:rsidR="0063182D" w:rsidRPr="0063182D" w14:paraId="57CEAA57" w14:textId="77777777" w:rsidTr="0063182D">
        <w:tc>
          <w:tcPr>
            <w:tcW w:w="9350" w:type="dxa"/>
          </w:tcPr>
          <w:p w14:paraId="25CD80B0"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2E69B39B" w14:textId="77777777" w:rsidR="0060760F" w:rsidRDefault="0060760F" w:rsidP="00C25A19">
      <w:pPr>
        <w:spacing w:after="0" w:line="240" w:lineRule="auto"/>
        <w:ind w:left="1276" w:hanging="1276"/>
        <w:jc w:val="thaiDistribute"/>
        <w:rPr>
          <w:rFonts w:ascii="TH SarabunPSK" w:hAnsi="TH SarabunPSK" w:cs="TH SarabunPSK"/>
          <w:b/>
          <w:bCs/>
          <w:color w:val="FF0000"/>
          <w:sz w:val="32"/>
          <w:szCs w:val="32"/>
        </w:rPr>
      </w:pPr>
    </w:p>
    <w:p w14:paraId="281C1FA5" w14:textId="77777777" w:rsidR="0039757A" w:rsidRDefault="0039757A" w:rsidP="00C25A19">
      <w:pPr>
        <w:spacing w:after="0" w:line="240" w:lineRule="auto"/>
        <w:ind w:left="993" w:hanging="993"/>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อัตราการสำเร็จการศึกษา และอัตราการออกกลางคันของนักศึกษา แสดงข้อมูลย้อนหลัง 5 ปีการศึกษา</w:t>
      </w:r>
    </w:p>
    <w:tbl>
      <w:tblPr>
        <w:tblStyle w:val="af7"/>
        <w:tblW w:w="5000" w:type="pct"/>
        <w:tblLook w:val="04A0" w:firstRow="1" w:lastRow="0" w:firstColumn="1" w:lastColumn="0" w:noHBand="0" w:noVBand="1"/>
      </w:tblPr>
      <w:tblGrid>
        <w:gridCol w:w="1035"/>
        <w:gridCol w:w="1021"/>
        <w:gridCol w:w="879"/>
        <w:gridCol w:w="954"/>
        <w:gridCol w:w="1232"/>
        <w:gridCol w:w="1021"/>
        <w:gridCol w:w="1022"/>
        <w:gridCol w:w="1022"/>
        <w:gridCol w:w="1164"/>
      </w:tblGrid>
      <w:tr w:rsidR="0060760F" w:rsidRPr="0009610B" w14:paraId="283BAF3B" w14:textId="77777777" w:rsidTr="00335761">
        <w:tc>
          <w:tcPr>
            <w:tcW w:w="547" w:type="pct"/>
            <w:vMerge w:val="restart"/>
            <w:shd w:val="clear" w:color="auto" w:fill="DBE5F1" w:themeFill="accent1" w:themeFillTint="33"/>
            <w:vAlign w:val="center"/>
          </w:tcPr>
          <w:p w14:paraId="59F6CAB7"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ปีการศึกษา</w:t>
            </w:r>
          </w:p>
        </w:tc>
        <w:tc>
          <w:tcPr>
            <w:tcW w:w="547" w:type="pct"/>
            <w:vMerge w:val="restart"/>
            <w:shd w:val="clear" w:color="auto" w:fill="DBE5F1" w:themeFill="accent1" w:themeFillTint="33"/>
            <w:vAlign w:val="center"/>
          </w:tcPr>
          <w:p w14:paraId="6BCBBD26"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จำนวนนักศึกษาในรุ่น</w:t>
            </w:r>
          </w:p>
        </w:tc>
        <w:tc>
          <w:tcPr>
            <w:tcW w:w="1642" w:type="pct"/>
            <w:gridSpan w:val="3"/>
            <w:shd w:val="clear" w:color="auto" w:fill="DBE5F1" w:themeFill="accent1" w:themeFillTint="33"/>
            <w:vAlign w:val="center"/>
          </w:tcPr>
          <w:p w14:paraId="02243F83" w14:textId="77777777" w:rsidR="0060760F"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 xml:space="preserve">ร้อยละของนักศึกษาที่สำเร็จการศึกษา </w:t>
            </w:r>
          </w:p>
          <w:p w14:paraId="43A53CDC"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(จำแนกตามระยะเวลาการศึกษา)</w:t>
            </w:r>
          </w:p>
        </w:tc>
        <w:tc>
          <w:tcPr>
            <w:tcW w:w="2264" w:type="pct"/>
            <w:gridSpan w:val="4"/>
            <w:shd w:val="clear" w:color="auto" w:fill="DBE5F1" w:themeFill="accent1" w:themeFillTint="33"/>
            <w:vAlign w:val="center"/>
          </w:tcPr>
          <w:p w14:paraId="351CAD93"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ร้อยละของนักศึกษาที่ตกออกระหว่างการศึกษา</w:t>
            </w:r>
          </w:p>
        </w:tc>
      </w:tr>
      <w:tr w:rsidR="0060760F" w:rsidRPr="0009610B" w14:paraId="733F6C5C" w14:textId="77777777" w:rsidTr="00335761">
        <w:tc>
          <w:tcPr>
            <w:tcW w:w="547" w:type="pct"/>
            <w:vMerge/>
            <w:shd w:val="clear" w:color="auto" w:fill="DBE5F1" w:themeFill="accent1" w:themeFillTint="33"/>
          </w:tcPr>
          <w:p w14:paraId="14BE2136" w14:textId="77777777" w:rsidR="0060760F" w:rsidRPr="0009610B" w:rsidRDefault="0060760F" w:rsidP="00C25A19">
            <w:pPr>
              <w:tabs>
                <w:tab w:val="left" w:pos="3749"/>
              </w:tabs>
              <w:rPr>
                <w:rFonts w:ascii="TH SarabunPSK" w:hAnsi="TH SarabunPSK" w:cs="TH SarabunPSK"/>
                <w:sz w:val="32"/>
                <w:szCs w:val="32"/>
              </w:rPr>
            </w:pPr>
          </w:p>
        </w:tc>
        <w:tc>
          <w:tcPr>
            <w:tcW w:w="547" w:type="pct"/>
            <w:vMerge/>
            <w:shd w:val="clear" w:color="auto" w:fill="DBE5F1" w:themeFill="accent1" w:themeFillTint="33"/>
          </w:tcPr>
          <w:p w14:paraId="5D0CBFA0" w14:textId="77777777" w:rsidR="0060760F" w:rsidRPr="0009610B" w:rsidRDefault="0060760F" w:rsidP="00C25A19">
            <w:pPr>
              <w:tabs>
                <w:tab w:val="left" w:pos="3749"/>
              </w:tabs>
              <w:rPr>
                <w:rFonts w:ascii="TH SarabunPSK" w:hAnsi="TH SarabunPSK" w:cs="TH SarabunPSK"/>
                <w:sz w:val="32"/>
                <w:szCs w:val="32"/>
              </w:rPr>
            </w:pPr>
          </w:p>
        </w:tc>
        <w:tc>
          <w:tcPr>
            <w:tcW w:w="471" w:type="pct"/>
            <w:shd w:val="clear" w:color="auto" w:fill="DBE5F1" w:themeFill="accent1" w:themeFillTint="33"/>
          </w:tcPr>
          <w:p w14:paraId="4D204101"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rPr>
              <w:t>3</w:t>
            </w:r>
            <w:r>
              <w:rPr>
                <w:rFonts w:ascii="TH SarabunPSK" w:hAnsi="TH SarabunPSK" w:cs="TH SarabunPSK"/>
                <w:sz w:val="32"/>
                <w:szCs w:val="32"/>
              </w:rPr>
              <w:t xml:space="preserve"> </w:t>
            </w:r>
            <w:r w:rsidRPr="0009610B">
              <w:rPr>
                <w:rFonts w:ascii="TH SarabunPSK" w:hAnsi="TH SarabunPSK" w:cs="TH SarabunPSK"/>
                <w:sz w:val="32"/>
                <w:szCs w:val="32"/>
                <w:cs/>
              </w:rPr>
              <w:t>ปี</w:t>
            </w:r>
          </w:p>
        </w:tc>
        <w:tc>
          <w:tcPr>
            <w:tcW w:w="511" w:type="pct"/>
            <w:shd w:val="clear" w:color="auto" w:fill="DBE5F1" w:themeFill="accent1" w:themeFillTint="33"/>
          </w:tcPr>
          <w:p w14:paraId="696AA212"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rPr>
              <w:t>4</w:t>
            </w:r>
            <w:r w:rsidRPr="0009610B">
              <w:rPr>
                <w:rFonts w:ascii="TH SarabunPSK" w:hAnsi="TH SarabunPSK" w:cs="TH SarabunPSK"/>
                <w:sz w:val="32"/>
                <w:szCs w:val="32"/>
                <w:cs/>
              </w:rPr>
              <w:t xml:space="preserve"> ปี</w:t>
            </w:r>
          </w:p>
        </w:tc>
        <w:tc>
          <w:tcPr>
            <w:tcW w:w="660" w:type="pct"/>
            <w:shd w:val="clear" w:color="auto" w:fill="DBE5F1" w:themeFill="accent1" w:themeFillTint="33"/>
          </w:tcPr>
          <w:p w14:paraId="3AD87D28"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มากกว่า 4 ปี</w:t>
            </w:r>
          </w:p>
        </w:tc>
        <w:tc>
          <w:tcPr>
            <w:tcW w:w="547" w:type="pct"/>
            <w:shd w:val="clear" w:color="auto" w:fill="DBE5F1" w:themeFill="accent1" w:themeFillTint="33"/>
          </w:tcPr>
          <w:p w14:paraId="1E464199"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ชั้นปีที่ 1</w:t>
            </w:r>
          </w:p>
        </w:tc>
        <w:tc>
          <w:tcPr>
            <w:tcW w:w="547" w:type="pct"/>
            <w:shd w:val="clear" w:color="auto" w:fill="DBE5F1" w:themeFill="accent1" w:themeFillTint="33"/>
          </w:tcPr>
          <w:p w14:paraId="084F4ACD"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ชั้นปีที่ 2</w:t>
            </w:r>
          </w:p>
        </w:tc>
        <w:tc>
          <w:tcPr>
            <w:tcW w:w="547" w:type="pct"/>
            <w:shd w:val="clear" w:color="auto" w:fill="DBE5F1" w:themeFill="accent1" w:themeFillTint="33"/>
          </w:tcPr>
          <w:p w14:paraId="64F54122"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ชั้นปีที่ 3</w:t>
            </w:r>
          </w:p>
        </w:tc>
        <w:tc>
          <w:tcPr>
            <w:tcW w:w="623" w:type="pct"/>
            <w:shd w:val="clear" w:color="auto" w:fill="DBE5F1" w:themeFill="accent1" w:themeFillTint="33"/>
          </w:tcPr>
          <w:p w14:paraId="2FD0AB11"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ชั้นปีที่ 4 ขึ้นไป</w:t>
            </w:r>
          </w:p>
        </w:tc>
      </w:tr>
      <w:tr w:rsidR="0060760F" w:rsidRPr="0009610B" w14:paraId="7AB32840" w14:textId="77777777" w:rsidTr="000B0E8B">
        <w:tc>
          <w:tcPr>
            <w:tcW w:w="547" w:type="pct"/>
          </w:tcPr>
          <w:p w14:paraId="632D06AC" w14:textId="77777777" w:rsidR="0060760F" w:rsidRPr="0009610B" w:rsidRDefault="00D474F4" w:rsidP="00D474F4">
            <w:pPr>
              <w:tabs>
                <w:tab w:val="left" w:pos="3749"/>
              </w:tabs>
              <w:jc w:val="center"/>
              <w:rPr>
                <w:rFonts w:ascii="TH SarabunPSK" w:hAnsi="TH SarabunPSK" w:cs="TH SarabunPSK"/>
                <w:sz w:val="32"/>
                <w:szCs w:val="32"/>
              </w:rPr>
            </w:pPr>
            <w:r>
              <w:rPr>
                <w:rFonts w:ascii="TH SarabunPSK" w:hAnsi="TH SarabunPSK" w:cs="TH SarabunPSK" w:hint="cs"/>
                <w:sz w:val="32"/>
                <w:szCs w:val="32"/>
                <w:cs/>
              </w:rPr>
              <w:t>2567</w:t>
            </w:r>
          </w:p>
        </w:tc>
        <w:tc>
          <w:tcPr>
            <w:tcW w:w="547" w:type="pct"/>
          </w:tcPr>
          <w:p w14:paraId="5165DB0F"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4B91C1D7"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31C62475"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19715DB2"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2D242A31"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5F7359F0"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674E389B"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3EDE8C24"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7054C1B0" w14:textId="77777777" w:rsidTr="000B0E8B">
        <w:tc>
          <w:tcPr>
            <w:tcW w:w="547" w:type="pct"/>
          </w:tcPr>
          <w:p w14:paraId="461C2406" w14:textId="77777777" w:rsidR="0060760F" w:rsidRPr="0009610B" w:rsidRDefault="00D474F4" w:rsidP="00D474F4">
            <w:pPr>
              <w:tabs>
                <w:tab w:val="left" w:pos="3749"/>
              </w:tabs>
              <w:jc w:val="center"/>
              <w:rPr>
                <w:rFonts w:ascii="TH SarabunPSK" w:hAnsi="TH SarabunPSK" w:cs="TH SarabunPSK"/>
                <w:sz w:val="32"/>
                <w:szCs w:val="32"/>
              </w:rPr>
            </w:pPr>
            <w:r>
              <w:rPr>
                <w:rFonts w:ascii="TH SarabunPSK" w:hAnsi="TH SarabunPSK" w:cs="TH SarabunPSK" w:hint="cs"/>
                <w:sz w:val="32"/>
                <w:szCs w:val="32"/>
                <w:cs/>
              </w:rPr>
              <w:t>2566</w:t>
            </w:r>
          </w:p>
        </w:tc>
        <w:tc>
          <w:tcPr>
            <w:tcW w:w="547" w:type="pct"/>
          </w:tcPr>
          <w:p w14:paraId="409ECEED"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27751E49"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5317953C"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4AC4F9E9"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01B434B1"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795623FE"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78AFC23B"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09BB450D"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006DFD36" w14:textId="77777777" w:rsidTr="000B0E8B">
        <w:tc>
          <w:tcPr>
            <w:tcW w:w="547" w:type="pct"/>
          </w:tcPr>
          <w:p w14:paraId="7E975F17" w14:textId="77777777" w:rsidR="0060760F" w:rsidRPr="0009610B" w:rsidRDefault="00D474F4" w:rsidP="00D474F4">
            <w:pPr>
              <w:tabs>
                <w:tab w:val="left" w:pos="3749"/>
              </w:tabs>
              <w:jc w:val="center"/>
              <w:rPr>
                <w:rFonts w:ascii="TH SarabunPSK" w:hAnsi="TH SarabunPSK" w:cs="TH SarabunPSK"/>
                <w:sz w:val="32"/>
                <w:szCs w:val="32"/>
              </w:rPr>
            </w:pPr>
            <w:r>
              <w:rPr>
                <w:rFonts w:ascii="TH SarabunPSK" w:hAnsi="TH SarabunPSK" w:cs="TH SarabunPSK" w:hint="cs"/>
                <w:sz w:val="32"/>
                <w:szCs w:val="32"/>
                <w:cs/>
              </w:rPr>
              <w:t>2565</w:t>
            </w:r>
          </w:p>
        </w:tc>
        <w:tc>
          <w:tcPr>
            <w:tcW w:w="547" w:type="pct"/>
          </w:tcPr>
          <w:p w14:paraId="1027F3C3"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67BF43CC"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2F98DFA6"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16C8A46C"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2A5870CB"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1DEBE002"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7CFD7268"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221AFD23"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06455D58" w14:textId="77777777" w:rsidTr="000B0E8B">
        <w:tc>
          <w:tcPr>
            <w:tcW w:w="547" w:type="pct"/>
          </w:tcPr>
          <w:p w14:paraId="1697BDC3" w14:textId="77777777" w:rsidR="0060760F" w:rsidRPr="0009610B" w:rsidRDefault="00D474F4" w:rsidP="00D474F4">
            <w:pPr>
              <w:tabs>
                <w:tab w:val="left" w:pos="3749"/>
              </w:tabs>
              <w:jc w:val="center"/>
              <w:rPr>
                <w:rFonts w:ascii="TH SarabunPSK" w:hAnsi="TH SarabunPSK" w:cs="TH SarabunPSK"/>
                <w:sz w:val="32"/>
                <w:szCs w:val="32"/>
              </w:rPr>
            </w:pPr>
            <w:r>
              <w:rPr>
                <w:rFonts w:ascii="TH SarabunPSK" w:hAnsi="TH SarabunPSK" w:cs="TH SarabunPSK" w:hint="cs"/>
                <w:sz w:val="32"/>
                <w:szCs w:val="32"/>
                <w:cs/>
              </w:rPr>
              <w:t>2564</w:t>
            </w:r>
          </w:p>
        </w:tc>
        <w:tc>
          <w:tcPr>
            <w:tcW w:w="547" w:type="pct"/>
          </w:tcPr>
          <w:p w14:paraId="56579DB5"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7A4A131D"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06CC2657"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60E7932C"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2F05E856"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10AEED8F"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21DC30E9"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174D29B2"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5D1D89A0" w14:textId="77777777" w:rsidTr="00D474F4">
        <w:trPr>
          <w:trHeight w:val="64"/>
        </w:trPr>
        <w:tc>
          <w:tcPr>
            <w:tcW w:w="547" w:type="pct"/>
          </w:tcPr>
          <w:p w14:paraId="2E1ABDFB" w14:textId="77777777" w:rsidR="0060760F" w:rsidRPr="0009610B" w:rsidRDefault="00D474F4" w:rsidP="00D474F4">
            <w:pPr>
              <w:tabs>
                <w:tab w:val="left" w:pos="3749"/>
              </w:tabs>
              <w:jc w:val="center"/>
              <w:rPr>
                <w:rFonts w:ascii="TH SarabunPSK" w:hAnsi="TH SarabunPSK" w:cs="TH SarabunPSK"/>
                <w:sz w:val="32"/>
                <w:szCs w:val="32"/>
              </w:rPr>
            </w:pPr>
            <w:r>
              <w:rPr>
                <w:rFonts w:ascii="TH SarabunPSK" w:hAnsi="TH SarabunPSK" w:cs="TH SarabunPSK" w:hint="cs"/>
                <w:sz w:val="32"/>
                <w:szCs w:val="32"/>
                <w:cs/>
              </w:rPr>
              <w:t>2563</w:t>
            </w:r>
          </w:p>
        </w:tc>
        <w:tc>
          <w:tcPr>
            <w:tcW w:w="547" w:type="pct"/>
          </w:tcPr>
          <w:p w14:paraId="52F704D3"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6980E6CB"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1122F947"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05C1D21E"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77A67AA6"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48BC2385"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74AB90D6"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74E054AE" w14:textId="77777777" w:rsidR="0060760F" w:rsidRPr="0009610B" w:rsidRDefault="0060760F" w:rsidP="00C25A19">
            <w:pPr>
              <w:tabs>
                <w:tab w:val="left" w:pos="3749"/>
              </w:tabs>
              <w:rPr>
                <w:rFonts w:ascii="TH SarabunPSK" w:hAnsi="TH SarabunPSK" w:cs="TH SarabunPSK"/>
                <w:sz w:val="32"/>
                <w:szCs w:val="32"/>
              </w:rPr>
            </w:pPr>
          </w:p>
        </w:tc>
      </w:tr>
    </w:tbl>
    <w:p w14:paraId="5135A70D" w14:textId="77777777" w:rsidR="0060760F" w:rsidRDefault="0060760F" w:rsidP="00C25A19">
      <w:pPr>
        <w:spacing w:after="0" w:line="240" w:lineRule="auto"/>
        <w:jc w:val="thaiDistribute"/>
        <w:rPr>
          <w:rFonts w:ascii="TH SarabunPSK" w:hAnsi="TH SarabunPSK" w:cs="TH SarabunPSK"/>
          <w:color w:val="000000" w:themeColor="text1"/>
          <w:sz w:val="32"/>
          <w:szCs w:val="32"/>
        </w:rPr>
      </w:pPr>
    </w:p>
    <w:p w14:paraId="12567518" w14:textId="77777777" w:rsidR="00BF2662" w:rsidRPr="00B7615A" w:rsidRDefault="00BF2662" w:rsidP="00BF266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19D6C541" w14:textId="77777777" w:rsidR="00BF2662" w:rsidRDefault="00BF2662" w:rsidP="00BF266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8.1-1………………………………….</w:t>
      </w:r>
    </w:p>
    <w:p w14:paraId="5F5A168B" w14:textId="77777777" w:rsidR="00BF2662" w:rsidRDefault="00BF2662" w:rsidP="00BF266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8.1-2…………………………………</w:t>
      </w:r>
    </w:p>
    <w:p w14:paraId="1E1FBAB9" w14:textId="77777777" w:rsidR="00BF2662" w:rsidRDefault="00BF2662" w:rsidP="00C25A19">
      <w:pPr>
        <w:spacing w:after="0" w:line="240" w:lineRule="auto"/>
        <w:jc w:val="thaiDistribute"/>
        <w:rPr>
          <w:rFonts w:ascii="TH SarabunPSK" w:hAnsi="TH SarabunPSK" w:cs="TH SarabunPSK"/>
          <w:color w:val="000000" w:themeColor="text1"/>
          <w:sz w:val="32"/>
          <w:szCs w:val="32"/>
        </w:rPr>
      </w:pPr>
    </w:p>
    <w:p w14:paraId="424B1815" w14:textId="77777777" w:rsidR="00BF2662" w:rsidRDefault="00BF2662" w:rsidP="00C25A19">
      <w:pPr>
        <w:spacing w:after="0" w:line="240" w:lineRule="auto"/>
        <w:jc w:val="thaiDistribute"/>
        <w:rPr>
          <w:rFonts w:ascii="TH SarabunPSK" w:hAnsi="TH SarabunPSK" w:cs="TH SarabunPSK"/>
          <w:color w:val="000000" w:themeColor="text1"/>
          <w:sz w:val="32"/>
          <w:szCs w:val="32"/>
        </w:rPr>
      </w:pPr>
    </w:p>
    <w:p w14:paraId="55E7C567" w14:textId="77777777" w:rsidR="00BE64F0" w:rsidRDefault="00BE64F0"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34E821C2" w14:textId="77777777" w:rsidTr="00A80F93">
        <w:tc>
          <w:tcPr>
            <w:tcW w:w="9350" w:type="dxa"/>
            <w:shd w:val="clear" w:color="auto" w:fill="D9D9D9" w:themeFill="background1" w:themeFillShade="D9"/>
          </w:tcPr>
          <w:p w14:paraId="378CF036"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lastRenderedPageBreak/>
              <w:t>8.2</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Employability as well as self-employment, entrepreneurship, and advancement to further studies, are shown to be established, monitored, and benchmarked for improvement.</w:t>
            </w:r>
          </w:p>
        </w:tc>
      </w:tr>
      <w:tr w:rsidR="0063182D" w:rsidRPr="0063182D" w14:paraId="392EDA4D" w14:textId="77777777" w:rsidTr="0063182D">
        <w:tc>
          <w:tcPr>
            <w:tcW w:w="9350" w:type="dxa"/>
          </w:tcPr>
          <w:p w14:paraId="4863D6A9" w14:textId="777777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8.2 </w:t>
            </w:r>
            <w:r w:rsidRPr="0060760F">
              <w:rPr>
                <w:rFonts w:ascii="TH SarabunPSK" w:hAnsi="TH SarabunPSK" w:cs="TH SarabunPSK"/>
                <w:b/>
                <w:bCs/>
                <w:color w:val="000000" w:themeColor="text1"/>
                <w:sz w:val="32"/>
                <w:szCs w:val="32"/>
                <w:cs/>
              </w:rPr>
              <w:t>มีการจัดทำข้อมูลอัตราการได้งานทำ การสร้างงานด้วยตนเอง (</w:t>
            </w:r>
            <w:r w:rsidRPr="0060760F">
              <w:rPr>
                <w:rFonts w:ascii="TH SarabunPSK" w:hAnsi="TH SarabunPSK" w:cs="TH SarabunPSK"/>
                <w:b/>
                <w:bCs/>
                <w:color w:val="000000" w:themeColor="text1"/>
                <w:sz w:val="32"/>
                <w:szCs w:val="32"/>
              </w:rPr>
              <w:t xml:space="preserve">Self-employment) </w:t>
            </w:r>
            <w:r w:rsidRPr="0060760F">
              <w:rPr>
                <w:rFonts w:ascii="TH SarabunPSK" w:hAnsi="TH SarabunPSK" w:cs="TH SarabunPSK"/>
                <w:b/>
                <w:bCs/>
                <w:color w:val="000000" w:themeColor="text1"/>
                <w:sz w:val="32"/>
                <w:szCs w:val="32"/>
                <w:cs/>
              </w:rPr>
              <w:t>การเป็นผู้ประกอบการ และการศึกษาต่อ และนำไปใช้เพื่อกำกับติดตามและเทียบเคียงสมรรถนะเพื่อปรับปรุงคุณภาพ</w:t>
            </w:r>
          </w:p>
        </w:tc>
      </w:tr>
      <w:tr w:rsidR="0063182D" w:rsidRPr="0063182D" w14:paraId="32F10FB2" w14:textId="77777777" w:rsidTr="0063182D">
        <w:tc>
          <w:tcPr>
            <w:tcW w:w="9350" w:type="dxa"/>
          </w:tcPr>
          <w:p w14:paraId="55798BB2"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p>
        </w:tc>
      </w:tr>
    </w:tbl>
    <w:p w14:paraId="64F3E5F2" w14:textId="77777777" w:rsidR="00FF3705" w:rsidRDefault="00FF3705" w:rsidP="00C25A19">
      <w:pPr>
        <w:spacing w:after="0" w:line="240" w:lineRule="auto"/>
        <w:jc w:val="thaiDistribute"/>
        <w:rPr>
          <w:rFonts w:ascii="TH SarabunPSK" w:hAnsi="TH SarabunPSK" w:cs="TH SarabunPSK"/>
          <w:color w:val="000000" w:themeColor="text1"/>
          <w:sz w:val="32"/>
          <w:szCs w:val="32"/>
        </w:rPr>
      </w:pPr>
    </w:p>
    <w:p w14:paraId="7BC95D49" w14:textId="77777777" w:rsidR="00BF2662" w:rsidRPr="00B7615A" w:rsidRDefault="00BF2662" w:rsidP="00BF266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770CBAB1" w14:textId="77777777" w:rsidR="00BF2662" w:rsidRDefault="00BF2662" w:rsidP="00BF266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8.2-1………………………………….</w:t>
      </w:r>
    </w:p>
    <w:p w14:paraId="3E631E33" w14:textId="77777777" w:rsidR="00BF2662" w:rsidRDefault="00BF2662" w:rsidP="00BF266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8.2-2…………………………………</w:t>
      </w:r>
    </w:p>
    <w:p w14:paraId="7B8A54C7" w14:textId="77777777" w:rsidR="00BF2662" w:rsidRDefault="00BF2662" w:rsidP="00C25A19">
      <w:pPr>
        <w:spacing w:after="0" w:line="240" w:lineRule="auto"/>
        <w:jc w:val="thaiDistribute"/>
        <w:rPr>
          <w:rFonts w:ascii="TH SarabunPSK" w:hAnsi="TH SarabunPSK" w:cs="TH SarabunPSK"/>
          <w:color w:val="000000" w:themeColor="text1"/>
          <w:sz w:val="32"/>
          <w:szCs w:val="32"/>
        </w:rPr>
      </w:pPr>
    </w:p>
    <w:p w14:paraId="04E356B9" w14:textId="77777777" w:rsidR="00BF2662" w:rsidRDefault="00BF2662"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51C93700" w14:textId="77777777" w:rsidTr="00A80F93">
        <w:tc>
          <w:tcPr>
            <w:tcW w:w="9350" w:type="dxa"/>
            <w:shd w:val="clear" w:color="auto" w:fill="D9D9D9" w:themeFill="background1" w:themeFillShade="D9"/>
          </w:tcPr>
          <w:p w14:paraId="2082B793"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8.3</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Research and creative work output and activities carried out by the academic staff and students, are shown to be established, monitored, and benchmarked for improvement.</w:t>
            </w:r>
          </w:p>
        </w:tc>
      </w:tr>
      <w:tr w:rsidR="0063182D" w:rsidRPr="0063182D" w14:paraId="27962BE5" w14:textId="77777777" w:rsidTr="0063182D">
        <w:tc>
          <w:tcPr>
            <w:tcW w:w="9350" w:type="dxa"/>
          </w:tcPr>
          <w:p w14:paraId="2F4FE879" w14:textId="777777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8.3 </w:t>
            </w:r>
            <w:r w:rsidRPr="0060760F">
              <w:rPr>
                <w:rFonts w:ascii="TH SarabunPSK" w:hAnsi="TH SarabunPSK" w:cs="TH SarabunPSK"/>
                <w:b/>
                <w:bCs/>
                <w:color w:val="000000" w:themeColor="text1"/>
                <w:sz w:val="32"/>
                <w:szCs w:val="32"/>
                <w:cs/>
              </w:rPr>
              <w:t>มีการจัดทำข้อมูลผลงานวิจัยและงานสร้างสรรค์ กิจกรรมต่างๆ ที่ดำเนินการโดยอาจารย์และนักศึกษา และนำไปใช้เพื่อกำกับติดตามและเทียบเคียงสมรรถนะเพื่อปรับปรุงคุณภาพ</w:t>
            </w:r>
          </w:p>
        </w:tc>
      </w:tr>
      <w:tr w:rsidR="0063182D" w:rsidRPr="0063182D" w14:paraId="025370EE" w14:textId="77777777" w:rsidTr="0063182D">
        <w:tc>
          <w:tcPr>
            <w:tcW w:w="9350" w:type="dxa"/>
          </w:tcPr>
          <w:p w14:paraId="471EC409"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p>
        </w:tc>
      </w:tr>
    </w:tbl>
    <w:p w14:paraId="561FFDE7" w14:textId="77777777" w:rsidR="002F2864" w:rsidRPr="002F2864" w:rsidRDefault="002F2864" w:rsidP="00C25A19">
      <w:pPr>
        <w:spacing w:after="0" w:line="240" w:lineRule="auto"/>
        <w:jc w:val="thaiDistribute"/>
        <w:rPr>
          <w:rFonts w:ascii="TH SarabunPSK" w:hAnsi="TH SarabunPSK" w:cs="TH SarabunPSK"/>
          <w:color w:val="000000" w:themeColor="text1"/>
          <w:sz w:val="32"/>
          <w:szCs w:val="32"/>
        </w:rPr>
      </w:pPr>
    </w:p>
    <w:p w14:paraId="245C5D8A" w14:textId="77777777" w:rsidR="00335761" w:rsidRDefault="00335761" w:rsidP="00C25A19">
      <w:pPr>
        <w:spacing w:after="0" w:line="240" w:lineRule="auto"/>
        <w:ind w:left="1134" w:hanging="1134"/>
        <w:jc w:val="thaiDistribute"/>
        <w:rPr>
          <w:rFonts w:ascii="TH SarabunPSK" w:hAnsi="TH SarabunPSK" w:cs="TH SarabunPSK"/>
          <w:b/>
          <w:bCs/>
          <w:color w:val="000000" w:themeColor="text1"/>
          <w:sz w:val="32"/>
          <w:szCs w:val="32"/>
        </w:rPr>
      </w:pPr>
    </w:p>
    <w:p w14:paraId="067D40B7" w14:textId="77777777" w:rsidR="00335761" w:rsidRDefault="00335761" w:rsidP="00C25A19">
      <w:pPr>
        <w:spacing w:after="0" w:line="240" w:lineRule="auto"/>
        <w:ind w:left="1134" w:hanging="1134"/>
        <w:jc w:val="thaiDistribute"/>
        <w:rPr>
          <w:rFonts w:ascii="TH SarabunPSK" w:hAnsi="TH SarabunPSK" w:cs="TH SarabunPSK"/>
          <w:b/>
          <w:bCs/>
          <w:color w:val="000000" w:themeColor="text1"/>
          <w:sz w:val="32"/>
          <w:szCs w:val="32"/>
        </w:rPr>
      </w:pPr>
    </w:p>
    <w:p w14:paraId="0E286E32" w14:textId="77777777" w:rsidR="00335761" w:rsidRDefault="00335761" w:rsidP="00C25A19">
      <w:pPr>
        <w:spacing w:after="0" w:line="240" w:lineRule="auto"/>
        <w:ind w:left="1134" w:hanging="1134"/>
        <w:jc w:val="thaiDistribute"/>
        <w:rPr>
          <w:rFonts w:ascii="TH SarabunPSK" w:hAnsi="TH SarabunPSK" w:cs="TH SarabunPSK"/>
          <w:b/>
          <w:bCs/>
          <w:color w:val="000000" w:themeColor="text1"/>
          <w:sz w:val="32"/>
          <w:szCs w:val="32"/>
        </w:rPr>
      </w:pPr>
    </w:p>
    <w:p w14:paraId="4018331B" w14:textId="77777777" w:rsidR="00335761" w:rsidRDefault="00335761" w:rsidP="00C25A19">
      <w:pPr>
        <w:spacing w:after="0" w:line="240" w:lineRule="auto"/>
        <w:ind w:left="1134" w:hanging="1134"/>
        <w:jc w:val="thaiDistribute"/>
        <w:rPr>
          <w:rFonts w:ascii="TH SarabunPSK" w:hAnsi="TH SarabunPSK" w:cs="TH SarabunPSK"/>
          <w:b/>
          <w:bCs/>
          <w:color w:val="000000" w:themeColor="text1"/>
          <w:sz w:val="32"/>
          <w:szCs w:val="32"/>
        </w:rPr>
      </w:pPr>
    </w:p>
    <w:p w14:paraId="7B6D5C76" w14:textId="77777777" w:rsidR="00335761" w:rsidRDefault="00335761" w:rsidP="00C25A19">
      <w:pPr>
        <w:spacing w:after="0" w:line="240" w:lineRule="auto"/>
        <w:ind w:left="1134" w:hanging="1134"/>
        <w:jc w:val="thaiDistribute"/>
        <w:rPr>
          <w:rFonts w:ascii="TH SarabunPSK" w:hAnsi="TH SarabunPSK" w:cs="TH SarabunPSK"/>
          <w:b/>
          <w:bCs/>
          <w:color w:val="000000" w:themeColor="text1"/>
          <w:sz w:val="32"/>
          <w:szCs w:val="32"/>
        </w:rPr>
      </w:pPr>
    </w:p>
    <w:p w14:paraId="2D8109EA" w14:textId="77777777" w:rsidR="00335761" w:rsidRDefault="00335761" w:rsidP="00C25A19">
      <w:pPr>
        <w:spacing w:after="0" w:line="240" w:lineRule="auto"/>
        <w:ind w:left="1134" w:hanging="1134"/>
        <w:jc w:val="thaiDistribute"/>
        <w:rPr>
          <w:rFonts w:ascii="TH SarabunPSK" w:hAnsi="TH SarabunPSK" w:cs="TH SarabunPSK"/>
          <w:b/>
          <w:bCs/>
          <w:color w:val="000000" w:themeColor="text1"/>
          <w:sz w:val="32"/>
          <w:szCs w:val="32"/>
        </w:rPr>
      </w:pPr>
    </w:p>
    <w:p w14:paraId="4A6610FA" w14:textId="77777777" w:rsidR="0039757A" w:rsidRDefault="0039757A" w:rsidP="00C25A19">
      <w:pPr>
        <w:spacing w:after="0" w:line="240" w:lineRule="auto"/>
        <w:ind w:left="1134" w:hanging="1134"/>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lastRenderedPageBreak/>
        <w:t>ตารางที่</w:t>
      </w:r>
      <w:r w:rsidR="00335761">
        <w:rPr>
          <w:rFonts w:ascii="TH SarabunPSK" w:hAnsi="TH SarabunPSK" w:cs="TH SarabunPSK" w:hint="cs"/>
          <w:color w:val="000000" w:themeColor="text1"/>
          <w:sz w:val="32"/>
          <w:szCs w:val="32"/>
          <w:cs/>
        </w:rPr>
        <w:t>....</w:t>
      </w:r>
      <w:r>
        <w:rPr>
          <w:rFonts w:ascii="TH SarabunPSK" w:hAnsi="TH SarabunPSK" w:cs="TH SarabunPSK" w:hint="cs"/>
          <w:color w:val="000000" w:themeColor="text1"/>
          <w:sz w:val="32"/>
          <w:szCs w:val="32"/>
          <w:cs/>
        </w:rPr>
        <w:t xml:space="preserve"> ประเภทและจำนวนผลงานวิจัยและงานสร้างสรรค์ที่ได้รับการเผยแพร่</w:t>
      </w:r>
      <w:r w:rsidR="000700B9">
        <w:rPr>
          <w:rFonts w:ascii="TH SarabunPSK" w:hAnsi="TH SarabunPSK" w:cs="TH SarabunPSK" w:hint="cs"/>
          <w:color w:val="000000" w:themeColor="text1"/>
          <w:sz w:val="32"/>
          <w:szCs w:val="32"/>
          <w:cs/>
        </w:rPr>
        <w:t xml:space="preserve"> แสดงข้อมูลย้อนหลัง 5 ปี</w:t>
      </w:r>
    </w:p>
    <w:tbl>
      <w:tblPr>
        <w:tblStyle w:val="af7"/>
        <w:tblW w:w="0" w:type="auto"/>
        <w:tblLook w:val="04A0" w:firstRow="1" w:lastRow="0" w:firstColumn="1" w:lastColumn="0" w:noHBand="0" w:noVBand="1"/>
      </w:tblPr>
      <w:tblGrid>
        <w:gridCol w:w="1555"/>
        <w:gridCol w:w="1275"/>
        <w:gridCol w:w="1276"/>
        <w:gridCol w:w="1236"/>
        <w:gridCol w:w="1174"/>
        <w:gridCol w:w="1134"/>
        <w:gridCol w:w="1700"/>
      </w:tblGrid>
      <w:tr w:rsidR="00261CB5" w14:paraId="6303EF85" w14:textId="77777777" w:rsidTr="00335761">
        <w:tc>
          <w:tcPr>
            <w:tcW w:w="1555" w:type="dxa"/>
            <w:vMerge w:val="restart"/>
            <w:shd w:val="clear" w:color="auto" w:fill="DBE5F1" w:themeFill="accent1" w:themeFillTint="33"/>
            <w:vAlign w:val="center"/>
          </w:tcPr>
          <w:p w14:paraId="48A61EC9" w14:textId="77777777" w:rsidR="00261CB5" w:rsidRPr="00261CB5" w:rsidRDefault="00261CB5" w:rsidP="00C25A19">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ปีการศึกษา</w:t>
            </w:r>
          </w:p>
        </w:tc>
        <w:tc>
          <w:tcPr>
            <w:tcW w:w="4961" w:type="dxa"/>
            <w:gridSpan w:val="4"/>
            <w:shd w:val="clear" w:color="auto" w:fill="DBE5F1" w:themeFill="accent1" w:themeFillTint="33"/>
            <w:vAlign w:val="center"/>
          </w:tcPr>
          <w:p w14:paraId="27F7E84D" w14:textId="77777777" w:rsidR="00261CB5"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sz w:val="28"/>
                <w:cs/>
              </w:rPr>
              <w:t>ประเภทผลงานตีพิมพ์</w:t>
            </w:r>
          </w:p>
        </w:tc>
        <w:tc>
          <w:tcPr>
            <w:tcW w:w="1134" w:type="dxa"/>
            <w:vMerge w:val="restart"/>
            <w:shd w:val="clear" w:color="auto" w:fill="DBE5F1" w:themeFill="accent1" w:themeFillTint="33"/>
            <w:vAlign w:val="center"/>
          </w:tcPr>
          <w:p w14:paraId="6C979F4C" w14:textId="77777777" w:rsidR="00261CB5" w:rsidRPr="00261CB5" w:rsidRDefault="00261CB5" w:rsidP="00C25A19">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รวม</w:t>
            </w:r>
          </w:p>
        </w:tc>
        <w:tc>
          <w:tcPr>
            <w:tcW w:w="1700" w:type="dxa"/>
            <w:vMerge w:val="restart"/>
            <w:shd w:val="clear" w:color="auto" w:fill="DBE5F1" w:themeFill="accent1" w:themeFillTint="33"/>
            <w:vAlign w:val="center"/>
          </w:tcPr>
          <w:p w14:paraId="0FC711D6" w14:textId="77777777" w:rsidR="00261CB5" w:rsidRPr="00261CB5"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olor w:val="000000" w:themeColor="text1"/>
                <w:sz w:val="28"/>
                <w:cs/>
              </w:rPr>
              <w:t>จำนวนผลงานตีพิมพ์ต่อจำนวนอาจารย์</w:t>
            </w:r>
          </w:p>
        </w:tc>
      </w:tr>
      <w:tr w:rsidR="00E816D9" w14:paraId="184D08ED" w14:textId="77777777" w:rsidTr="00335761">
        <w:tc>
          <w:tcPr>
            <w:tcW w:w="1555" w:type="dxa"/>
            <w:vMerge/>
          </w:tcPr>
          <w:p w14:paraId="2908A4AC" w14:textId="77777777" w:rsidR="00E816D9" w:rsidRDefault="00E816D9" w:rsidP="00C25A19">
            <w:pPr>
              <w:rPr>
                <w:rFonts w:ascii="TH SarabunPSK" w:hAnsi="TH SarabunPSK" w:cs="TH SarabunPSK"/>
                <w:color w:val="000000" w:themeColor="text1"/>
                <w:sz w:val="32"/>
                <w:szCs w:val="32"/>
              </w:rPr>
            </w:pPr>
          </w:p>
        </w:tc>
        <w:tc>
          <w:tcPr>
            <w:tcW w:w="1275" w:type="dxa"/>
            <w:shd w:val="clear" w:color="auto" w:fill="DBE5F1" w:themeFill="accent1" w:themeFillTint="33"/>
          </w:tcPr>
          <w:p w14:paraId="4BA22EC7" w14:textId="77777777" w:rsidR="00E816D9"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s/>
              </w:rPr>
              <w:t>ในสถาบัน</w:t>
            </w:r>
          </w:p>
        </w:tc>
        <w:tc>
          <w:tcPr>
            <w:tcW w:w="1276" w:type="dxa"/>
            <w:shd w:val="clear" w:color="auto" w:fill="DBE5F1" w:themeFill="accent1" w:themeFillTint="33"/>
          </w:tcPr>
          <w:p w14:paraId="27E96F65" w14:textId="77777777" w:rsidR="00E816D9"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s/>
              </w:rPr>
              <w:t>ระดับชาติ</w:t>
            </w:r>
          </w:p>
        </w:tc>
        <w:tc>
          <w:tcPr>
            <w:tcW w:w="1236" w:type="dxa"/>
            <w:shd w:val="clear" w:color="auto" w:fill="DBE5F1" w:themeFill="accent1" w:themeFillTint="33"/>
          </w:tcPr>
          <w:p w14:paraId="41634D22" w14:textId="77777777" w:rsidR="00E816D9"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s/>
              </w:rPr>
              <w:t>ระดับภูมิภาค</w:t>
            </w:r>
          </w:p>
        </w:tc>
        <w:tc>
          <w:tcPr>
            <w:tcW w:w="1174" w:type="dxa"/>
            <w:shd w:val="clear" w:color="auto" w:fill="DBE5F1" w:themeFill="accent1" w:themeFillTint="33"/>
          </w:tcPr>
          <w:p w14:paraId="1992EA38" w14:textId="77777777" w:rsidR="00E816D9"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s/>
              </w:rPr>
              <w:t>ระดับนานาชาติ</w:t>
            </w:r>
          </w:p>
        </w:tc>
        <w:tc>
          <w:tcPr>
            <w:tcW w:w="1134" w:type="dxa"/>
            <w:vMerge/>
          </w:tcPr>
          <w:p w14:paraId="34302A28" w14:textId="77777777" w:rsidR="00E816D9" w:rsidRDefault="00E816D9" w:rsidP="00C25A19">
            <w:pPr>
              <w:rPr>
                <w:rFonts w:ascii="TH SarabunPSK" w:hAnsi="TH SarabunPSK" w:cs="TH SarabunPSK"/>
                <w:color w:val="000000" w:themeColor="text1"/>
                <w:sz w:val="32"/>
                <w:szCs w:val="32"/>
              </w:rPr>
            </w:pPr>
          </w:p>
        </w:tc>
        <w:tc>
          <w:tcPr>
            <w:tcW w:w="1700" w:type="dxa"/>
            <w:vMerge/>
          </w:tcPr>
          <w:p w14:paraId="36CE02C5" w14:textId="77777777" w:rsidR="00E816D9" w:rsidRDefault="00E816D9" w:rsidP="00C25A19">
            <w:pPr>
              <w:rPr>
                <w:rFonts w:ascii="TH SarabunPSK" w:hAnsi="TH SarabunPSK" w:cs="TH SarabunPSK"/>
                <w:color w:val="000000" w:themeColor="text1"/>
                <w:sz w:val="32"/>
                <w:szCs w:val="32"/>
              </w:rPr>
            </w:pPr>
          </w:p>
        </w:tc>
      </w:tr>
      <w:tr w:rsidR="00D474F4" w14:paraId="1DD9B70A" w14:textId="77777777" w:rsidTr="00261CB5">
        <w:tc>
          <w:tcPr>
            <w:tcW w:w="1555" w:type="dxa"/>
          </w:tcPr>
          <w:p w14:paraId="5E5C18E7" w14:textId="77777777" w:rsidR="00D474F4" w:rsidRDefault="00D474F4" w:rsidP="00D474F4">
            <w:pPr>
              <w:jc w:val="center"/>
              <w:rPr>
                <w:rFonts w:ascii="TH SarabunPSK" w:hAnsi="TH SarabunPSK" w:cs="TH SarabunPSK"/>
                <w:color w:val="000000" w:themeColor="text1"/>
                <w:sz w:val="32"/>
                <w:szCs w:val="32"/>
              </w:rPr>
            </w:pPr>
            <w:r>
              <w:rPr>
                <w:rFonts w:ascii="TH SarabunPSK" w:hAnsi="TH SarabunPSK" w:cs="TH SarabunPSK" w:hint="cs"/>
                <w:sz w:val="32"/>
                <w:szCs w:val="32"/>
                <w:cs/>
              </w:rPr>
              <w:t>2567</w:t>
            </w:r>
          </w:p>
        </w:tc>
        <w:tc>
          <w:tcPr>
            <w:tcW w:w="1275" w:type="dxa"/>
          </w:tcPr>
          <w:p w14:paraId="0E344796" w14:textId="77777777" w:rsidR="00D474F4" w:rsidRDefault="00D474F4" w:rsidP="00D474F4">
            <w:pPr>
              <w:jc w:val="center"/>
              <w:rPr>
                <w:rFonts w:ascii="TH SarabunPSK" w:hAnsi="TH SarabunPSK" w:cs="TH SarabunPSK"/>
                <w:color w:val="000000" w:themeColor="text1"/>
                <w:sz w:val="32"/>
                <w:szCs w:val="32"/>
              </w:rPr>
            </w:pPr>
          </w:p>
        </w:tc>
        <w:tc>
          <w:tcPr>
            <w:tcW w:w="1276" w:type="dxa"/>
          </w:tcPr>
          <w:p w14:paraId="06AB0E07" w14:textId="77777777" w:rsidR="00D474F4" w:rsidRDefault="00D474F4" w:rsidP="00D474F4">
            <w:pPr>
              <w:jc w:val="center"/>
              <w:rPr>
                <w:rFonts w:ascii="TH SarabunPSK" w:hAnsi="TH SarabunPSK" w:cs="TH SarabunPSK"/>
                <w:color w:val="000000" w:themeColor="text1"/>
                <w:sz w:val="32"/>
                <w:szCs w:val="32"/>
              </w:rPr>
            </w:pPr>
          </w:p>
        </w:tc>
        <w:tc>
          <w:tcPr>
            <w:tcW w:w="1236" w:type="dxa"/>
          </w:tcPr>
          <w:p w14:paraId="6B45CF6C" w14:textId="77777777" w:rsidR="00D474F4" w:rsidRDefault="00D474F4" w:rsidP="00D474F4">
            <w:pPr>
              <w:jc w:val="center"/>
              <w:rPr>
                <w:rFonts w:ascii="TH SarabunPSK" w:hAnsi="TH SarabunPSK" w:cs="TH SarabunPSK"/>
                <w:color w:val="000000" w:themeColor="text1"/>
                <w:sz w:val="32"/>
                <w:szCs w:val="32"/>
              </w:rPr>
            </w:pPr>
          </w:p>
        </w:tc>
        <w:tc>
          <w:tcPr>
            <w:tcW w:w="1174" w:type="dxa"/>
          </w:tcPr>
          <w:p w14:paraId="70335ADE" w14:textId="77777777" w:rsidR="00D474F4" w:rsidRDefault="00D474F4" w:rsidP="00D474F4">
            <w:pPr>
              <w:jc w:val="center"/>
              <w:rPr>
                <w:rFonts w:ascii="TH SarabunPSK" w:hAnsi="TH SarabunPSK" w:cs="TH SarabunPSK"/>
                <w:color w:val="000000" w:themeColor="text1"/>
                <w:sz w:val="32"/>
                <w:szCs w:val="32"/>
              </w:rPr>
            </w:pPr>
          </w:p>
        </w:tc>
        <w:tc>
          <w:tcPr>
            <w:tcW w:w="1134" w:type="dxa"/>
          </w:tcPr>
          <w:p w14:paraId="7D31E191" w14:textId="77777777" w:rsidR="00D474F4" w:rsidRDefault="00D474F4" w:rsidP="00D474F4">
            <w:pPr>
              <w:jc w:val="center"/>
              <w:rPr>
                <w:rFonts w:ascii="TH SarabunPSK" w:hAnsi="TH SarabunPSK" w:cs="TH SarabunPSK"/>
                <w:color w:val="000000" w:themeColor="text1"/>
                <w:sz w:val="32"/>
                <w:szCs w:val="32"/>
              </w:rPr>
            </w:pPr>
          </w:p>
        </w:tc>
        <w:tc>
          <w:tcPr>
            <w:tcW w:w="1700" w:type="dxa"/>
          </w:tcPr>
          <w:p w14:paraId="7DA77FAB" w14:textId="77777777" w:rsidR="00D474F4" w:rsidRDefault="00D474F4" w:rsidP="00D474F4">
            <w:pPr>
              <w:jc w:val="center"/>
              <w:rPr>
                <w:rFonts w:ascii="TH SarabunPSK" w:hAnsi="TH SarabunPSK" w:cs="TH SarabunPSK"/>
                <w:color w:val="000000" w:themeColor="text1"/>
                <w:sz w:val="32"/>
                <w:szCs w:val="32"/>
              </w:rPr>
            </w:pPr>
          </w:p>
        </w:tc>
      </w:tr>
      <w:tr w:rsidR="00D474F4" w14:paraId="153419B5" w14:textId="77777777" w:rsidTr="00261CB5">
        <w:tc>
          <w:tcPr>
            <w:tcW w:w="1555" w:type="dxa"/>
          </w:tcPr>
          <w:p w14:paraId="444FAE1C" w14:textId="77777777" w:rsidR="00D474F4" w:rsidRDefault="00D474F4" w:rsidP="00D474F4">
            <w:pPr>
              <w:jc w:val="center"/>
              <w:rPr>
                <w:rFonts w:ascii="TH SarabunPSK" w:hAnsi="TH SarabunPSK" w:cs="TH SarabunPSK"/>
                <w:color w:val="000000" w:themeColor="text1"/>
                <w:sz w:val="32"/>
                <w:szCs w:val="32"/>
              </w:rPr>
            </w:pPr>
            <w:r>
              <w:rPr>
                <w:rFonts w:ascii="TH SarabunPSK" w:hAnsi="TH SarabunPSK" w:cs="TH SarabunPSK" w:hint="cs"/>
                <w:sz w:val="32"/>
                <w:szCs w:val="32"/>
                <w:cs/>
              </w:rPr>
              <w:t>2566</w:t>
            </w:r>
          </w:p>
        </w:tc>
        <w:tc>
          <w:tcPr>
            <w:tcW w:w="1275" w:type="dxa"/>
          </w:tcPr>
          <w:p w14:paraId="3FD739D8" w14:textId="77777777" w:rsidR="00D474F4" w:rsidRDefault="00D474F4" w:rsidP="00D474F4">
            <w:pPr>
              <w:jc w:val="center"/>
              <w:rPr>
                <w:rFonts w:ascii="TH SarabunPSK" w:hAnsi="TH SarabunPSK" w:cs="TH SarabunPSK"/>
                <w:color w:val="000000" w:themeColor="text1"/>
                <w:sz w:val="32"/>
                <w:szCs w:val="32"/>
              </w:rPr>
            </w:pPr>
          </w:p>
        </w:tc>
        <w:tc>
          <w:tcPr>
            <w:tcW w:w="1276" w:type="dxa"/>
          </w:tcPr>
          <w:p w14:paraId="3ED2ECDC" w14:textId="77777777" w:rsidR="00D474F4" w:rsidRDefault="00D474F4" w:rsidP="00D474F4">
            <w:pPr>
              <w:jc w:val="center"/>
              <w:rPr>
                <w:rFonts w:ascii="TH SarabunPSK" w:hAnsi="TH SarabunPSK" w:cs="TH SarabunPSK"/>
                <w:color w:val="000000" w:themeColor="text1"/>
                <w:sz w:val="32"/>
                <w:szCs w:val="32"/>
              </w:rPr>
            </w:pPr>
          </w:p>
        </w:tc>
        <w:tc>
          <w:tcPr>
            <w:tcW w:w="1236" w:type="dxa"/>
          </w:tcPr>
          <w:p w14:paraId="3CD58226" w14:textId="77777777" w:rsidR="00D474F4" w:rsidRDefault="00D474F4" w:rsidP="00D474F4">
            <w:pPr>
              <w:jc w:val="center"/>
              <w:rPr>
                <w:rFonts w:ascii="TH SarabunPSK" w:hAnsi="TH SarabunPSK" w:cs="TH SarabunPSK"/>
                <w:color w:val="000000" w:themeColor="text1"/>
                <w:sz w:val="32"/>
                <w:szCs w:val="32"/>
              </w:rPr>
            </w:pPr>
          </w:p>
        </w:tc>
        <w:tc>
          <w:tcPr>
            <w:tcW w:w="1174" w:type="dxa"/>
          </w:tcPr>
          <w:p w14:paraId="65EEB78E" w14:textId="77777777" w:rsidR="00D474F4" w:rsidRDefault="00D474F4" w:rsidP="00D474F4">
            <w:pPr>
              <w:jc w:val="center"/>
              <w:rPr>
                <w:rFonts w:ascii="TH SarabunPSK" w:hAnsi="TH SarabunPSK" w:cs="TH SarabunPSK"/>
                <w:color w:val="000000" w:themeColor="text1"/>
                <w:sz w:val="32"/>
                <w:szCs w:val="32"/>
              </w:rPr>
            </w:pPr>
          </w:p>
        </w:tc>
        <w:tc>
          <w:tcPr>
            <w:tcW w:w="1134" w:type="dxa"/>
          </w:tcPr>
          <w:p w14:paraId="1204B4EE" w14:textId="77777777" w:rsidR="00D474F4" w:rsidRDefault="00D474F4" w:rsidP="00D474F4">
            <w:pPr>
              <w:jc w:val="center"/>
              <w:rPr>
                <w:rFonts w:ascii="TH SarabunPSK" w:hAnsi="TH SarabunPSK" w:cs="TH SarabunPSK"/>
                <w:color w:val="000000" w:themeColor="text1"/>
                <w:sz w:val="32"/>
                <w:szCs w:val="32"/>
              </w:rPr>
            </w:pPr>
          </w:p>
        </w:tc>
        <w:tc>
          <w:tcPr>
            <w:tcW w:w="1700" w:type="dxa"/>
          </w:tcPr>
          <w:p w14:paraId="599DC8FB" w14:textId="77777777" w:rsidR="00D474F4" w:rsidRDefault="00D474F4" w:rsidP="00D474F4">
            <w:pPr>
              <w:jc w:val="center"/>
              <w:rPr>
                <w:rFonts w:ascii="TH SarabunPSK" w:hAnsi="TH SarabunPSK" w:cs="TH SarabunPSK"/>
                <w:color w:val="000000" w:themeColor="text1"/>
                <w:sz w:val="32"/>
                <w:szCs w:val="32"/>
              </w:rPr>
            </w:pPr>
          </w:p>
        </w:tc>
      </w:tr>
      <w:tr w:rsidR="00D474F4" w14:paraId="7F519B8C" w14:textId="77777777" w:rsidTr="00261CB5">
        <w:tc>
          <w:tcPr>
            <w:tcW w:w="1555" w:type="dxa"/>
          </w:tcPr>
          <w:p w14:paraId="0ACAE40A" w14:textId="77777777" w:rsidR="00D474F4" w:rsidRDefault="00D474F4" w:rsidP="00D474F4">
            <w:pPr>
              <w:jc w:val="center"/>
              <w:rPr>
                <w:rFonts w:ascii="TH SarabunPSK" w:hAnsi="TH SarabunPSK" w:cs="TH SarabunPSK"/>
                <w:color w:val="000000" w:themeColor="text1"/>
                <w:sz w:val="32"/>
                <w:szCs w:val="32"/>
              </w:rPr>
            </w:pPr>
            <w:r>
              <w:rPr>
                <w:rFonts w:ascii="TH SarabunPSK" w:hAnsi="TH SarabunPSK" w:cs="TH SarabunPSK" w:hint="cs"/>
                <w:sz w:val="32"/>
                <w:szCs w:val="32"/>
                <w:cs/>
              </w:rPr>
              <w:t>2565</w:t>
            </w:r>
          </w:p>
        </w:tc>
        <w:tc>
          <w:tcPr>
            <w:tcW w:w="1275" w:type="dxa"/>
          </w:tcPr>
          <w:p w14:paraId="249AF85A" w14:textId="77777777" w:rsidR="00D474F4" w:rsidRDefault="00D474F4" w:rsidP="00D474F4">
            <w:pPr>
              <w:jc w:val="center"/>
              <w:rPr>
                <w:rFonts w:ascii="TH SarabunPSK" w:hAnsi="TH SarabunPSK" w:cs="TH SarabunPSK"/>
                <w:color w:val="000000" w:themeColor="text1"/>
                <w:sz w:val="32"/>
                <w:szCs w:val="32"/>
              </w:rPr>
            </w:pPr>
          </w:p>
        </w:tc>
        <w:tc>
          <w:tcPr>
            <w:tcW w:w="1276" w:type="dxa"/>
          </w:tcPr>
          <w:p w14:paraId="68364852" w14:textId="77777777" w:rsidR="00D474F4" w:rsidRDefault="00D474F4" w:rsidP="00D474F4">
            <w:pPr>
              <w:jc w:val="center"/>
              <w:rPr>
                <w:rFonts w:ascii="TH SarabunPSK" w:hAnsi="TH SarabunPSK" w:cs="TH SarabunPSK"/>
                <w:color w:val="000000" w:themeColor="text1"/>
                <w:sz w:val="32"/>
                <w:szCs w:val="32"/>
              </w:rPr>
            </w:pPr>
          </w:p>
        </w:tc>
        <w:tc>
          <w:tcPr>
            <w:tcW w:w="1236" w:type="dxa"/>
          </w:tcPr>
          <w:p w14:paraId="05815167" w14:textId="77777777" w:rsidR="00D474F4" w:rsidRDefault="00D474F4" w:rsidP="00D474F4">
            <w:pPr>
              <w:jc w:val="center"/>
              <w:rPr>
                <w:rFonts w:ascii="TH SarabunPSK" w:hAnsi="TH SarabunPSK" w:cs="TH SarabunPSK"/>
                <w:color w:val="000000" w:themeColor="text1"/>
                <w:sz w:val="32"/>
                <w:szCs w:val="32"/>
              </w:rPr>
            </w:pPr>
          </w:p>
        </w:tc>
        <w:tc>
          <w:tcPr>
            <w:tcW w:w="1174" w:type="dxa"/>
          </w:tcPr>
          <w:p w14:paraId="4D1C8734" w14:textId="77777777" w:rsidR="00D474F4" w:rsidRDefault="00D474F4" w:rsidP="00D474F4">
            <w:pPr>
              <w:jc w:val="center"/>
              <w:rPr>
                <w:rFonts w:ascii="TH SarabunPSK" w:hAnsi="TH SarabunPSK" w:cs="TH SarabunPSK"/>
                <w:color w:val="000000" w:themeColor="text1"/>
                <w:sz w:val="32"/>
                <w:szCs w:val="32"/>
              </w:rPr>
            </w:pPr>
          </w:p>
        </w:tc>
        <w:tc>
          <w:tcPr>
            <w:tcW w:w="1134" w:type="dxa"/>
          </w:tcPr>
          <w:p w14:paraId="5A7BA4DD" w14:textId="77777777" w:rsidR="00D474F4" w:rsidRDefault="00D474F4" w:rsidP="00D474F4">
            <w:pPr>
              <w:jc w:val="center"/>
              <w:rPr>
                <w:rFonts w:ascii="TH SarabunPSK" w:hAnsi="TH SarabunPSK" w:cs="TH SarabunPSK"/>
                <w:color w:val="000000" w:themeColor="text1"/>
                <w:sz w:val="32"/>
                <w:szCs w:val="32"/>
              </w:rPr>
            </w:pPr>
          </w:p>
        </w:tc>
        <w:tc>
          <w:tcPr>
            <w:tcW w:w="1700" w:type="dxa"/>
          </w:tcPr>
          <w:p w14:paraId="54709D5B" w14:textId="77777777" w:rsidR="00D474F4" w:rsidRDefault="00D474F4" w:rsidP="00D474F4">
            <w:pPr>
              <w:jc w:val="center"/>
              <w:rPr>
                <w:rFonts w:ascii="TH SarabunPSK" w:hAnsi="TH SarabunPSK" w:cs="TH SarabunPSK"/>
                <w:color w:val="000000" w:themeColor="text1"/>
                <w:sz w:val="32"/>
                <w:szCs w:val="32"/>
              </w:rPr>
            </w:pPr>
          </w:p>
        </w:tc>
      </w:tr>
      <w:tr w:rsidR="00D474F4" w14:paraId="749A78B4" w14:textId="77777777" w:rsidTr="00261CB5">
        <w:tc>
          <w:tcPr>
            <w:tcW w:w="1555" w:type="dxa"/>
          </w:tcPr>
          <w:p w14:paraId="78C954D9" w14:textId="77777777" w:rsidR="00D474F4" w:rsidRDefault="00D474F4" w:rsidP="00D474F4">
            <w:pPr>
              <w:jc w:val="center"/>
              <w:rPr>
                <w:rFonts w:ascii="TH SarabunPSK" w:hAnsi="TH SarabunPSK" w:cs="TH SarabunPSK"/>
                <w:color w:val="000000" w:themeColor="text1"/>
                <w:sz w:val="32"/>
                <w:szCs w:val="32"/>
              </w:rPr>
            </w:pPr>
            <w:r>
              <w:rPr>
                <w:rFonts w:ascii="TH SarabunPSK" w:hAnsi="TH SarabunPSK" w:cs="TH SarabunPSK" w:hint="cs"/>
                <w:sz w:val="32"/>
                <w:szCs w:val="32"/>
                <w:cs/>
              </w:rPr>
              <w:t>2564</w:t>
            </w:r>
          </w:p>
        </w:tc>
        <w:tc>
          <w:tcPr>
            <w:tcW w:w="1275" w:type="dxa"/>
          </w:tcPr>
          <w:p w14:paraId="5EC906EF" w14:textId="77777777" w:rsidR="00D474F4" w:rsidRDefault="00D474F4" w:rsidP="00D474F4">
            <w:pPr>
              <w:jc w:val="center"/>
              <w:rPr>
                <w:rFonts w:ascii="TH SarabunPSK" w:hAnsi="TH SarabunPSK" w:cs="TH SarabunPSK"/>
                <w:color w:val="000000" w:themeColor="text1"/>
                <w:sz w:val="32"/>
                <w:szCs w:val="32"/>
              </w:rPr>
            </w:pPr>
          </w:p>
        </w:tc>
        <w:tc>
          <w:tcPr>
            <w:tcW w:w="1276" w:type="dxa"/>
          </w:tcPr>
          <w:p w14:paraId="611BF3A3" w14:textId="77777777" w:rsidR="00D474F4" w:rsidRDefault="00D474F4" w:rsidP="00D474F4">
            <w:pPr>
              <w:jc w:val="center"/>
              <w:rPr>
                <w:rFonts w:ascii="TH SarabunPSK" w:hAnsi="TH SarabunPSK" w:cs="TH SarabunPSK"/>
                <w:color w:val="000000" w:themeColor="text1"/>
                <w:sz w:val="32"/>
                <w:szCs w:val="32"/>
              </w:rPr>
            </w:pPr>
          </w:p>
        </w:tc>
        <w:tc>
          <w:tcPr>
            <w:tcW w:w="1236" w:type="dxa"/>
          </w:tcPr>
          <w:p w14:paraId="085E94E0" w14:textId="77777777" w:rsidR="00D474F4" w:rsidRDefault="00D474F4" w:rsidP="00D474F4">
            <w:pPr>
              <w:jc w:val="center"/>
              <w:rPr>
                <w:rFonts w:ascii="TH SarabunPSK" w:hAnsi="TH SarabunPSK" w:cs="TH SarabunPSK"/>
                <w:color w:val="000000" w:themeColor="text1"/>
                <w:sz w:val="32"/>
                <w:szCs w:val="32"/>
              </w:rPr>
            </w:pPr>
          </w:p>
        </w:tc>
        <w:tc>
          <w:tcPr>
            <w:tcW w:w="1174" w:type="dxa"/>
          </w:tcPr>
          <w:p w14:paraId="2F8214FE" w14:textId="77777777" w:rsidR="00D474F4" w:rsidRDefault="00D474F4" w:rsidP="00D474F4">
            <w:pPr>
              <w:jc w:val="center"/>
              <w:rPr>
                <w:rFonts w:ascii="TH SarabunPSK" w:hAnsi="TH SarabunPSK" w:cs="TH SarabunPSK"/>
                <w:color w:val="000000" w:themeColor="text1"/>
                <w:sz w:val="32"/>
                <w:szCs w:val="32"/>
              </w:rPr>
            </w:pPr>
          </w:p>
        </w:tc>
        <w:tc>
          <w:tcPr>
            <w:tcW w:w="1134" w:type="dxa"/>
          </w:tcPr>
          <w:p w14:paraId="2C6C0FEB" w14:textId="77777777" w:rsidR="00D474F4" w:rsidRDefault="00D474F4" w:rsidP="00D474F4">
            <w:pPr>
              <w:jc w:val="center"/>
              <w:rPr>
                <w:rFonts w:ascii="TH SarabunPSK" w:hAnsi="TH SarabunPSK" w:cs="TH SarabunPSK"/>
                <w:color w:val="000000" w:themeColor="text1"/>
                <w:sz w:val="32"/>
                <w:szCs w:val="32"/>
              </w:rPr>
            </w:pPr>
          </w:p>
        </w:tc>
        <w:tc>
          <w:tcPr>
            <w:tcW w:w="1700" w:type="dxa"/>
          </w:tcPr>
          <w:p w14:paraId="48AB7453" w14:textId="77777777" w:rsidR="00D474F4" w:rsidRDefault="00D474F4" w:rsidP="00D474F4">
            <w:pPr>
              <w:jc w:val="center"/>
              <w:rPr>
                <w:rFonts w:ascii="TH SarabunPSK" w:hAnsi="TH SarabunPSK" w:cs="TH SarabunPSK"/>
                <w:color w:val="000000" w:themeColor="text1"/>
                <w:sz w:val="32"/>
                <w:szCs w:val="32"/>
              </w:rPr>
            </w:pPr>
          </w:p>
        </w:tc>
      </w:tr>
      <w:tr w:rsidR="00D474F4" w14:paraId="26423E48" w14:textId="77777777" w:rsidTr="00261CB5">
        <w:tc>
          <w:tcPr>
            <w:tcW w:w="1555" w:type="dxa"/>
          </w:tcPr>
          <w:p w14:paraId="65158873" w14:textId="77777777" w:rsidR="00D474F4" w:rsidRDefault="00D474F4" w:rsidP="00D474F4">
            <w:pPr>
              <w:jc w:val="center"/>
              <w:rPr>
                <w:rFonts w:ascii="TH SarabunPSK" w:hAnsi="TH SarabunPSK" w:cs="TH SarabunPSK"/>
                <w:color w:val="000000" w:themeColor="text1"/>
                <w:sz w:val="32"/>
                <w:szCs w:val="32"/>
              </w:rPr>
            </w:pPr>
            <w:r>
              <w:rPr>
                <w:rFonts w:ascii="TH SarabunPSK" w:hAnsi="TH SarabunPSK" w:cs="TH SarabunPSK" w:hint="cs"/>
                <w:sz w:val="32"/>
                <w:szCs w:val="32"/>
                <w:cs/>
              </w:rPr>
              <w:t>2563</w:t>
            </w:r>
          </w:p>
        </w:tc>
        <w:tc>
          <w:tcPr>
            <w:tcW w:w="1275" w:type="dxa"/>
          </w:tcPr>
          <w:p w14:paraId="062095BF" w14:textId="77777777" w:rsidR="00D474F4" w:rsidRDefault="00D474F4" w:rsidP="00D474F4">
            <w:pPr>
              <w:jc w:val="center"/>
              <w:rPr>
                <w:rFonts w:ascii="TH SarabunPSK" w:hAnsi="TH SarabunPSK" w:cs="TH SarabunPSK"/>
                <w:color w:val="000000" w:themeColor="text1"/>
                <w:sz w:val="32"/>
                <w:szCs w:val="32"/>
              </w:rPr>
            </w:pPr>
          </w:p>
        </w:tc>
        <w:tc>
          <w:tcPr>
            <w:tcW w:w="1276" w:type="dxa"/>
          </w:tcPr>
          <w:p w14:paraId="2B1D7E6E" w14:textId="77777777" w:rsidR="00D474F4" w:rsidRDefault="00D474F4" w:rsidP="00D474F4">
            <w:pPr>
              <w:jc w:val="center"/>
              <w:rPr>
                <w:rFonts w:ascii="TH SarabunPSK" w:hAnsi="TH SarabunPSK" w:cs="TH SarabunPSK"/>
                <w:color w:val="000000" w:themeColor="text1"/>
                <w:sz w:val="32"/>
                <w:szCs w:val="32"/>
              </w:rPr>
            </w:pPr>
          </w:p>
        </w:tc>
        <w:tc>
          <w:tcPr>
            <w:tcW w:w="1236" w:type="dxa"/>
          </w:tcPr>
          <w:p w14:paraId="258804B9" w14:textId="77777777" w:rsidR="00D474F4" w:rsidRDefault="00D474F4" w:rsidP="00D474F4">
            <w:pPr>
              <w:jc w:val="center"/>
              <w:rPr>
                <w:rFonts w:ascii="TH SarabunPSK" w:hAnsi="TH SarabunPSK" w:cs="TH SarabunPSK"/>
                <w:color w:val="000000" w:themeColor="text1"/>
                <w:sz w:val="32"/>
                <w:szCs w:val="32"/>
              </w:rPr>
            </w:pPr>
          </w:p>
        </w:tc>
        <w:tc>
          <w:tcPr>
            <w:tcW w:w="1174" w:type="dxa"/>
          </w:tcPr>
          <w:p w14:paraId="6E2A00F9" w14:textId="77777777" w:rsidR="00D474F4" w:rsidRDefault="00D474F4" w:rsidP="00D474F4">
            <w:pPr>
              <w:jc w:val="center"/>
              <w:rPr>
                <w:rFonts w:ascii="TH SarabunPSK" w:hAnsi="TH SarabunPSK" w:cs="TH SarabunPSK"/>
                <w:color w:val="000000" w:themeColor="text1"/>
                <w:sz w:val="32"/>
                <w:szCs w:val="32"/>
              </w:rPr>
            </w:pPr>
          </w:p>
        </w:tc>
        <w:tc>
          <w:tcPr>
            <w:tcW w:w="1134" w:type="dxa"/>
          </w:tcPr>
          <w:p w14:paraId="5C745381" w14:textId="77777777" w:rsidR="00D474F4" w:rsidRDefault="00D474F4" w:rsidP="00D474F4">
            <w:pPr>
              <w:jc w:val="center"/>
              <w:rPr>
                <w:rFonts w:ascii="TH SarabunPSK" w:hAnsi="TH SarabunPSK" w:cs="TH SarabunPSK"/>
                <w:color w:val="000000" w:themeColor="text1"/>
                <w:sz w:val="32"/>
                <w:szCs w:val="32"/>
              </w:rPr>
            </w:pPr>
          </w:p>
        </w:tc>
        <w:tc>
          <w:tcPr>
            <w:tcW w:w="1700" w:type="dxa"/>
          </w:tcPr>
          <w:p w14:paraId="75B47039" w14:textId="77777777" w:rsidR="00D474F4" w:rsidRDefault="00D474F4" w:rsidP="00D474F4">
            <w:pPr>
              <w:jc w:val="center"/>
              <w:rPr>
                <w:rFonts w:ascii="TH SarabunPSK" w:hAnsi="TH SarabunPSK" w:cs="TH SarabunPSK"/>
                <w:color w:val="000000" w:themeColor="text1"/>
                <w:sz w:val="32"/>
                <w:szCs w:val="32"/>
              </w:rPr>
            </w:pPr>
          </w:p>
        </w:tc>
      </w:tr>
    </w:tbl>
    <w:p w14:paraId="565C287F" w14:textId="77777777" w:rsidR="00CC068F" w:rsidRDefault="00CC068F" w:rsidP="00C25A19">
      <w:pPr>
        <w:spacing w:after="0" w:line="240" w:lineRule="auto"/>
        <w:jc w:val="thaiDistribute"/>
        <w:rPr>
          <w:rFonts w:ascii="TH SarabunPSK" w:hAnsi="TH SarabunPSK" w:cs="TH SarabunPSK"/>
          <w:color w:val="000000" w:themeColor="text1"/>
          <w:sz w:val="32"/>
          <w:szCs w:val="32"/>
        </w:rPr>
      </w:pPr>
    </w:p>
    <w:p w14:paraId="288A6FE6" w14:textId="77777777" w:rsidR="00BF2662" w:rsidRPr="00B7615A" w:rsidRDefault="00BF2662" w:rsidP="00BF266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61F38346" w14:textId="77777777" w:rsidR="00BF2662" w:rsidRDefault="00BF2662" w:rsidP="00BF266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8.3-1………………………………….</w:t>
      </w:r>
    </w:p>
    <w:p w14:paraId="56000186" w14:textId="77777777" w:rsidR="00BF2662" w:rsidRDefault="00BF2662" w:rsidP="00BF266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8.3-2…………………………………</w:t>
      </w:r>
    </w:p>
    <w:p w14:paraId="59475D80" w14:textId="77777777" w:rsidR="00BF2662" w:rsidRPr="00CC068F" w:rsidRDefault="00BF2662" w:rsidP="00C25A19">
      <w:pPr>
        <w:spacing w:after="0" w:line="240" w:lineRule="auto"/>
        <w:jc w:val="thaiDistribute"/>
        <w:rPr>
          <w:rFonts w:ascii="TH SarabunPSK" w:hAnsi="TH SarabunPSK" w:cs="TH SarabunPSK"/>
          <w:color w:val="000000" w:themeColor="text1"/>
          <w:sz w:val="32"/>
          <w:szCs w:val="32"/>
          <w:cs/>
        </w:rPr>
      </w:pPr>
    </w:p>
    <w:tbl>
      <w:tblPr>
        <w:tblStyle w:val="af7"/>
        <w:tblW w:w="0" w:type="auto"/>
        <w:tblLook w:val="04A0" w:firstRow="1" w:lastRow="0" w:firstColumn="1" w:lastColumn="0" w:noHBand="0" w:noVBand="1"/>
      </w:tblPr>
      <w:tblGrid>
        <w:gridCol w:w="9350"/>
      </w:tblGrid>
      <w:tr w:rsidR="0063182D" w:rsidRPr="0063182D" w14:paraId="64CE4F0F" w14:textId="77777777" w:rsidTr="00E816D9">
        <w:tc>
          <w:tcPr>
            <w:tcW w:w="9350" w:type="dxa"/>
            <w:shd w:val="clear" w:color="auto" w:fill="BFBFBF" w:themeFill="background1" w:themeFillShade="BF"/>
          </w:tcPr>
          <w:p w14:paraId="21DADFF4"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8.4</w:t>
            </w:r>
            <w:r w:rsidR="00E816D9">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Data are provided to show directly the achievement of the programme outcomes, which are established and monitored.</w:t>
            </w:r>
          </w:p>
        </w:tc>
      </w:tr>
      <w:tr w:rsidR="0063182D" w:rsidRPr="0063182D" w14:paraId="14D561D7" w14:textId="77777777" w:rsidTr="0063182D">
        <w:tc>
          <w:tcPr>
            <w:tcW w:w="9350" w:type="dxa"/>
          </w:tcPr>
          <w:p w14:paraId="59BBCDDC" w14:textId="77777777" w:rsidR="0063182D" w:rsidRPr="0063182D" w:rsidRDefault="00E816D9"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8.4 </w:t>
            </w:r>
            <w:r w:rsidRPr="00E816D9">
              <w:rPr>
                <w:rFonts w:ascii="TH SarabunPSK" w:hAnsi="TH SarabunPSK" w:cs="TH SarabunPSK"/>
                <w:b/>
                <w:bCs/>
                <w:color w:val="000000" w:themeColor="text1"/>
                <w:sz w:val="32"/>
                <w:szCs w:val="32"/>
                <w:cs/>
              </w:rPr>
              <w:t>มีข้อมูลที่แสดงให้เห็นชัดเจนถึงการบรรลุผลสัมฤทธิ์ (</w:t>
            </w:r>
            <w:r w:rsidRPr="00E816D9">
              <w:rPr>
                <w:rFonts w:ascii="TH SarabunPSK" w:hAnsi="TH SarabunPSK" w:cs="TH SarabunPSK"/>
                <w:b/>
                <w:bCs/>
                <w:color w:val="000000" w:themeColor="text1"/>
                <w:sz w:val="32"/>
                <w:szCs w:val="32"/>
              </w:rPr>
              <w:t xml:space="preserve">Achievement) </w:t>
            </w:r>
            <w:r w:rsidRPr="00E816D9">
              <w:rPr>
                <w:rFonts w:ascii="TH SarabunPSK" w:hAnsi="TH SarabunPSK" w:cs="TH SarabunPSK"/>
                <w:b/>
                <w:bCs/>
                <w:color w:val="000000" w:themeColor="text1"/>
                <w:sz w:val="32"/>
                <w:szCs w:val="32"/>
                <w:cs/>
              </w:rPr>
              <w:t>ตามผลลัพธ์ของหลักสูตร (</w:t>
            </w:r>
            <w:r w:rsidRPr="00E816D9">
              <w:rPr>
                <w:rFonts w:ascii="TH SarabunPSK" w:hAnsi="TH SarabunPSK" w:cs="TH SarabunPSK"/>
                <w:b/>
                <w:bCs/>
                <w:color w:val="000000" w:themeColor="text1"/>
                <w:sz w:val="32"/>
                <w:szCs w:val="32"/>
              </w:rPr>
              <w:t xml:space="preserve">Programme Outcomes) </w:t>
            </w:r>
            <w:r w:rsidRPr="00E816D9">
              <w:rPr>
                <w:rFonts w:ascii="TH SarabunPSK" w:hAnsi="TH SarabunPSK" w:cs="TH SarabunPSK"/>
                <w:b/>
                <w:bCs/>
                <w:color w:val="000000" w:themeColor="text1"/>
                <w:sz w:val="32"/>
                <w:szCs w:val="32"/>
                <w:cs/>
              </w:rPr>
              <w:t>เพื่อนำไปใช้ในการกำกับติดตาม</w:t>
            </w:r>
          </w:p>
        </w:tc>
      </w:tr>
      <w:tr w:rsidR="0063182D" w:rsidRPr="00D1089F" w14:paraId="1B4987DD" w14:textId="77777777" w:rsidTr="0063182D">
        <w:tc>
          <w:tcPr>
            <w:tcW w:w="9350" w:type="dxa"/>
          </w:tcPr>
          <w:p w14:paraId="591744AE" w14:textId="77777777" w:rsidR="0063182D" w:rsidRDefault="0063182D" w:rsidP="00C25A19">
            <w:pPr>
              <w:jc w:val="thaiDistribute"/>
              <w:rPr>
                <w:rFonts w:ascii="TH SarabunPSK" w:hAnsi="TH SarabunPSK" w:cs="TH SarabunPSK"/>
                <w:color w:val="808080" w:themeColor="background1" w:themeShade="80"/>
                <w:sz w:val="32"/>
                <w:szCs w:val="32"/>
                <w:u w:val="dotted"/>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p>
          <w:p w14:paraId="6CB29D4D" w14:textId="77777777" w:rsidR="00E816D9" w:rsidRPr="00D1089F" w:rsidRDefault="00E816D9" w:rsidP="00C25A19">
            <w:pPr>
              <w:jc w:val="thaiDistribute"/>
              <w:rPr>
                <w:rFonts w:ascii="TH SarabunPSK" w:hAnsi="TH SarabunPSK" w:cs="TH SarabunPSK"/>
                <w:color w:val="000000" w:themeColor="text1"/>
                <w:sz w:val="32"/>
                <w:szCs w:val="32"/>
              </w:rPr>
            </w:pP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p>
        </w:tc>
      </w:tr>
    </w:tbl>
    <w:p w14:paraId="6EEDEA8C" w14:textId="77777777" w:rsidR="00FF3705" w:rsidRDefault="00FF3705" w:rsidP="00C25A19">
      <w:pPr>
        <w:spacing w:after="0" w:line="240" w:lineRule="auto"/>
        <w:jc w:val="thaiDistribute"/>
        <w:rPr>
          <w:rFonts w:ascii="TH SarabunPSK" w:hAnsi="TH SarabunPSK" w:cs="TH SarabunPSK"/>
          <w:color w:val="000000" w:themeColor="text1"/>
          <w:sz w:val="32"/>
          <w:szCs w:val="32"/>
        </w:rPr>
      </w:pPr>
    </w:p>
    <w:p w14:paraId="384BDEB7" w14:textId="77777777" w:rsidR="00BF2662" w:rsidRPr="00B7615A" w:rsidRDefault="00BF2662" w:rsidP="00BF2662">
      <w:pPr>
        <w:spacing w:after="0" w:line="240" w:lineRule="auto"/>
        <w:jc w:val="thaiDistribute"/>
        <w:rPr>
          <w:rFonts w:ascii="TH SarabunPSK" w:hAnsi="TH SarabunPSK" w:cs="TH SarabunPSK"/>
          <w:b/>
          <w:bCs/>
          <w:sz w:val="32"/>
          <w:szCs w:val="32"/>
          <w:cs/>
        </w:rPr>
      </w:pPr>
      <w:r w:rsidRPr="000C432A">
        <w:rPr>
          <w:rFonts w:ascii="TH SarabunPSK" w:hAnsi="TH SarabunPSK" w:cs="TH SarabunPSK" w:hint="cs"/>
          <w:b/>
          <w:bCs/>
          <w:color w:val="000000" w:themeColor="text1"/>
          <w:sz w:val="32"/>
          <w:szCs w:val="32"/>
          <w:cs/>
        </w:rPr>
        <w:t>หลักฐานอ้างอิง</w:t>
      </w:r>
      <w:r w:rsidRPr="00B7615A">
        <w:rPr>
          <w:rFonts w:ascii="TH SarabunPSK" w:hAnsi="TH SarabunPSK" w:cs="TH SarabunPSK"/>
          <w:b/>
          <w:bCs/>
          <w:color w:val="808080" w:themeColor="background1" w:themeShade="80"/>
          <w:sz w:val="32"/>
          <w:szCs w:val="32"/>
          <w:cs/>
        </w:rPr>
        <w:t xml:space="preserve"> </w:t>
      </w:r>
    </w:p>
    <w:p w14:paraId="51ABF503" w14:textId="77777777" w:rsidR="00BF2662" w:rsidRDefault="00BF2662" w:rsidP="00BF266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8.4-1………………………………….</w:t>
      </w:r>
    </w:p>
    <w:p w14:paraId="4CE34875" w14:textId="77777777" w:rsidR="00BF2662" w:rsidRDefault="00BF2662" w:rsidP="00BF2662">
      <w:pPr>
        <w:spacing w:after="0" w:line="240" w:lineRule="auto"/>
        <w:ind w:left="851" w:hanging="851"/>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8.4-2…………………………………</w:t>
      </w:r>
    </w:p>
    <w:p w14:paraId="465F9E93" w14:textId="77777777" w:rsidR="00BF2662" w:rsidRDefault="00BF2662" w:rsidP="00C25A19">
      <w:pPr>
        <w:spacing w:after="0" w:line="240" w:lineRule="auto"/>
        <w:jc w:val="thaiDistribute"/>
        <w:rPr>
          <w:rFonts w:ascii="TH SarabunPSK" w:hAnsi="TH SarabunPSK" w:cs="TH SarabunPSK"/>
          <w:color w:val="000000" w:themeColor="text1"/>
          <w:sz w:val="32"/>
          <w:szCs w:val="32"/>
        </w:rPr>
      </w:pPr>
    </w:p>
    <w:p w14:paraId="5D5340B9" w14:textId="77777777" w:rsidR="00BF2662" w:rsidRDefault="00BF2662" w:rsidP="00C25A19">
      <w:pPr>
        <w:spacing w:after="0" w:line="240" w:lineRule="auto"/>
        <w:jc w:val="thaiDistribute"/>
        <w:rPr>
          <w:rFonts w:ascii="TH SarabunPSK" w:hAnsi="TH SarabunPSK" w:cs="TH SarabunPSK"/>
          <w:color w:val="000000" w:themeColor="text1"/>
          <w:sz w:val="32"/>
          <w:szCs w:val="32"/>
        </w:rPr>
      </w:pPr>
    </w:p>
    <w:p w14:paraId="5DE6D272" w14:textId="77777777" w:rsidR="00BF2662" w:rsidRDefault="00BF2662"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39A0CE2C" w14:textId="77777777" w:rsidTr="00E816D9">
        <w:tc>
          <w:tcPr>
            <w:tcW w:w="9350" w:type="dxa"/>
            <w:shd w:val="clear" w:color="auto" w:fill="BFBFBF" w:themeFill="background1" w:themeFillShade="BF"/>
          </w:tcPr>
          <w:p w14:paraId="7B244610" w14:textId="777777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lastRenderedPageBreak/>
              <w:t>8.5</w:t>
            </w:r>
            <w:r w:rsidR="00E816D9">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Satisfaction level of the various stakeholders are shown to be established, monitored, and benchmarked for improvement.</w:t>
            </w:r>
          </w:p>
        </w:tc>
      </w:tr>
      <w:tr w:rsidR="0063182D" w:rsidRPr="0063182D" w14:paraId="7B2C9469" w14:textId="77777777" w:rsidTr="0063182D">
        <w:tc>
          <w:tcPr>
            <w:tcW w:w="9350" w:type="dxa"/>
          </w:tcPr>
          <w:p w14:paraId="69123949" w14:textId="77777777" w:rsidR="0063182D" w:rsidRPr="0063182D" w:rsidRDefault="00E816D9"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8.5 </w:t>
            </w:r>
            <w:r w:rsidRPr="00E816D9">
              <w:rPr>
                <w:rFonts w:ascii="TH SarabunPSK" w:hAnsi="TH SarabunPSK" w:cs="TH SarabunPSK"/>
                <w:b/>
                <w:bCs/>
                <w:color w:val="000000" w:themeColor="text1"/>
                <w:sz w:val="32"/>
                <w:szCs w:val="32"/>
                <w:cs/>
              </w:rPr>
              <w:t>มีข้อมูลระดับความพึงพอใจของผู้มีส่วนได้ส่วนเสียในแต่ละกลุ่ม และนำไปใช้เพื่อกำกับติดตาม และเทียบเคียงสมรรถนะเพื่อการปรับปรุงคุณภาพ</w:t>
            </w:r>
          </w:p>
        </w:tc>
      </w:tr>
      <w:tr w:rsidR="0063182D" w:rsidRPr="0063182D" w14:paraId="42B9B376" w14:textId="77777777" w:rsidTr="0063182D">
        <w:tc>
          <w:tcPr>
            <w:tcW w:w="9350" w:type="dxa"/>
          </w:tcPr>
          <w:p w14:paraId="784679C0" w14:textId="77777777"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p>
        </w:tc>
      </w:tr>
    </w:tbl>
    <w:p w14:paraId="69268151" w14:textId="77777777" w:rsidR="009008DE" w:rsidRDefault="009008DE" w:rsidP="00C25A19">
      <w:pPr>
        <w:spacing w:after="0" w:line="240" w:lineRule="auto"/>
        <w:jc w:val="thaiDistribute"/>
        <w:rPr>
          <w:rFonts w:ascii="TH SarabunPSK" w:hAnsi="TH SarabunPSK" w:cs="TH SarabunPSK"/>
          <w:color w:val="000000" w:themeColor="text1"/>
          <w:sz w:val="32"/>
          <w:szCs w:val="32"/>
        </w:rPr>
      </w:pPr>
    </w:p>
    <w:p w14:paraId="053BFD43" w14:textId="77777777" w:rsidR="00FC3137" w:rsidRDefault="00FC3137"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ตารางที่..... ผลการประเมินความพึงพอใจของอาจารย์ผู้รับผิดชอบหลักสูตรต่อการบริหารงานหลักสูตร</w:t>
      </w:r>
    </w:p>
    <w:tbl>
      <w:tblPr>
        <w:tblStyle w:val="af7"/>
        <w:tblW w:w="0" w:type="auto"/>
        <w:jc w:val="center"/>
        <w:tblLook w:val="04A0" w:firstRow="1" w:lastRow="0" w:firstColumn="1" w:lastColumn="0" w:noHBand="0" w:noVBand="1"/>
      </w:tblPr>
      <w:tblGrid>
        <w:gridCol w:w="7083"/>
        <w:gridCol w:w="567"/>
        <w:gridCol w:w="709"/>
        <w:gridCol w:w="991"/>
      </w:tblGrid>
      <w:tr w:rsidR="00FC3137" w14:paraId="4D1FED9F" w14:textId="77777777" w:rsidTr="009F46CD">
        <w:trPr>
          <w:tblHeader/>
          <w:jc w:val="center"/>
        </w:trPr>
        <w:tc>
          <w:tcPr>
            <w:tcW w:w="7083" w:type="dxa"/>
            <w:vMerge w:val="restart"/>
            <w:shd w:val="clear" w:color="auto" w:fill="DBE5F1" w:themeFill="accent1" w:themeFillTint="33"/>
          </w:tcPr>
          <w:p w14:paraId="696F97FA" w14:textId="77777777" w:rsidR="00FC3137" w:rsidRDefault="00FC3137" w:rsidP="00707C77">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ข้อคำถาม</w:t>
            </w:r>
          </w:p>
        </w:tc>
        <w:tc>
          <w:tcPr>
            <w:tcW w:w="2267" w:type="dxa"/>
            <w:gridSpan w:val="3"/>
            <w:shd w:val="clear" w:color="auto" w:fill="DBE5F1" w:themeFill="accent1" w:themeFillTint="33"/>
          </w:tcPr>
          <w:p w14:paraId="79264B33" w14:textId="77777777" w:rsidR="00FC3137" w:rsidRDefault="00FC3137" w:rsidP="00707C77">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ระดับความพึงพอใจ</w:t>
            </w:r>
          </w:p>
        </w:tc>
      </w:tr>
      <w:tr w:rsidR="00FC3137" w14:paraId="4E947425" w14:textId="77777777" w:rsidTr="009F46CD">
        <w:trPr>
          <w:tblHeader/>
          <w:jc w:val="center"/>
        </w:trPr>
        <w:tc>
          <w:tcPr>
            <w:tcW w:w="7083" w:type="dxa"/>
            <w:vMerge/>
            <w:shd w:val="clear" w:color="auto" w:fill="DBE5F1" w:themeFill="accent1" w:themeFillTint="33"/>
          </w:tcPr>
          <w:p w14:paraId="5CEBBD9C" w14:textId="77777777" w:rsidR="00FC3137" w:rsidRDefault="00FC3137" w:rsidP="00707C77">
            <w:pPr>
              <w:jc w:val="thaiDistribute"/>
              <w:rPr>
                <w:rFonts w:ascii="TH SarabunPSK" w:hAnsi="TH SarabunPSK" w:cs="TH SarabunPSK"/>
                <w:color w:val="000000" w:themeColor="text1"/>
                <w:sz w:val="32"/>
                <w:szCs w:val="32"/>
              </w:rPr>
            </w:pPr>
          </w:p>
        </w:tc>
        <w:tc>
          <w:tcPr>
            <w:tcW w:w="567" w:type="dxa"/>
            <w:shd w:val="clear" w:color="auto" w:fill="DBE5F1" w:themeFill="accent1" w:themeFillTint="33"/>
            <w:vAlign w:val="center"/>
          </w:tcPr>
          <w:p w14:paraId="5AD5E323" w14:textId="77777777" w:rsidR="00FC3137" w:rsidRPr="003C3EE0" w:rsidRDefault="006310EC" w:rsidP="00707C77">
            <w:pPr>
              <w:jc w:val="thaiDistribute"/>
              <w:rPr>
                <w:rFonts w:ascii="TH SarabunPSK" w:hAnsi="TH SarabunPSK" w:cs="TH SarabunPSK"/>
                <w:iCs/>
                <w:color w:val="000000" w:themeColor="text1"/>
                <w:sz w:val="32"/>
                <w:szCs w:val="32"/>
              </w:rPr>
            </w:pPr>
            <m:oMathPara>
              <m:oMath>
                <m:acc>
                  <m:accPr>
                    <m:chr m:val="̅"/>
                    <m:ctrlPr>
                      <w:rPr>
                        <w:rFonts w:ascii="Cambria Math" w:hAnsi="Cambria Math" w:cs="TH SarabunPSK"/>
                        <w:i/>
                        <w:color w:val="000000" w:themeColor="text1"/>
                        <w:sz w:val="24"/>
                        <w:szCs w:val="24"/>
                      </w:rPr>
                    </m:ctrlPr>
                  </m:accPr>
                  <m:e>
                    <m:r>
                      <m:rPr>
                        <m:sty m:val="p"/>
                      </m:rPr>
                      <w:rPr>
                        <w:rFonts w:ascii="Cambria Math" w:hAnsi="Cambria Math" w:cs="TH SarabunPSK"/>
                        <w:color w:val="000000" w:themeColor="text1"/>
                        <w:sz w:val="24"/>
                        <w:szCs w:val="24"/>
                      </w:rPr>
                      <m:t>X</m:t>
                    </m:r>
                  </m:e>
                </m:acc>
              </m:oMath>
            </m:oMathPara>
          </w:p>
        </w:tc>
        <w:tc>
          <w:tcPr>
            <w:tcW w:w="709" w:type="dxa"/>
            <w:shd w:val="clear" w:color="auto" w:fill="DBE5F1" w:themeFill="accent1" w:themeFillTint="33"/>
          </w:tcPr>
          <w:p w14:paraId="5A778AE8" w14:textId="77777777" w:rsidR="00FC3137" w:rsidRDefault="00FC3137" w:rsidP="00707C77">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SD.</w:t>
            </w:r>
          </w:p>
        </w:tc>
        <w:tc>
          <w:tcPr>
            <w:tcW w:w="991" w:type="dxa"/>
            <w:shd w:val="clear" w:color="auto" w:fill="DBE5F1" w:themeFill="accent1" w:themeFillTint="33"/>
          </w:tcPr>
          <w:p w14:paraId="3718D447" w14:textId="77777777" w:rsidR="00FC3137" w:rsidRDefault="00FC3137" w:rsidP="00707C77">
            <w:pPr>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แปลผล</w:t>
            </w:r>
          </w:p>
        </w:tc>
      </w:tr>
      <w:tr w:rsidR="007E75E5" w14:paraId="023FE4D4" w14:textId="77777777" w:rsidTr="00FC7286">
        <w:trPr>
          <w:jc w:val="center"/>
        </w:trPr>
        <w:tc>
          <w:tcPr>
            <w:tcW w:w="7083" w:type="dxa"/>
          </w:tcPr>
          <w:p w14:paraId="30388CCE" w14:textId="77777777" w:rsidR="007E75E5" w:rsidRPr="00FC3137" w:rsidRDefault="007E75E5" w:rsidP="00FC7286">
            <w:pPr>
              <w:ind w:right="-108"/>
              <w:rPr>
                <w:rFonts w:ascii="TH SarabunPSK" w:hAnsi="TH SarabunPSK" w:cs="TH SarabunPSK"/>
                <w:color w:val="000000" w:themeColor="text1"/>
                <w:sz w:val="32"/>
                <w:szCs w:val="32"/>
                <w:highlight w:val="green"/>
              </w:rPr>
            </w:pPr>
            <w:r>
              <w:rPr>
                <w:rFonts w:ascii="TH SarabunPSK" w:hAnsi="TH SarabunPSK" w:cs="TH SarabunPSK" w:hint="cs"/>
                <w:sz w:val="30"/>
                <w:szCs w:val="30"/>
                <w:cs/>
              </w:rPr>
              <w:t>1.</w:t>
            </w:r>
            <w:r w:rsidRPr="007E75E5">
              <w:rPr>
                <w:rFonts w:ascii="TH SarabunPSK" w:hAnsi="TH SarabunPSK" w:cs="TH SarabunPSK"/>
                <w:sz w:val="30"/>
                <w:szCs w:val="30"/>
                <w:cs/>
              </w:rPr>
              <w:t>การกำหนดบทบาทและหน้าที่</w:t>
            </w:r>
            <w:r>
              <w:rPr>
                <w:rFonts w:ascii="TH SarabunPSK" w:hAnsi="TH SarabunPSK" w:cs="TH SarabunPSK"/>
                <w:sz w:val="30"/>
                <w:szCs w:val="30"/>
                <w:cs/>
              </w:rPr>
              <w:t>ความรับผิดชอบของอาจารย์ผู้รับผิดชอบหลักสูตร</w:t>
            </w:r>
          </w:p>
        </w:tc>
        <w:tc>
          <w:tcPr>
            <w:tcW w:w="567" w:type="dxa"/>
          </w:tcPr>
          <w:p w14:paraId="047E7AC1"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0337EF45"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13E2E38A" w14:textId="77777777" w:rsidR="007E75E5" w:rsidRDefault="007E75E5" w:rsidP="007E75E5">
            <w:pPr>
              <w:jc w:val="thaiDistribute"/>
              <w:rPr>
                <w:rFonts w:ascii="TH SarabunPSK" w:hAnsi="TH SarabunPSK" w:cs="TH SarabunPSK"/>
                <w:color w:val="000000" w:themeColor="text1"/>
                <w:sz w:val="32"/>
                <w:szCs w:val="32"/>
              </w:rPr>
            </w:pPr>
          </w:p>
        </w:tc>
      </w:tr>
      <w:tr w:rsidR="007E75E5" w14:paraId="7601E9E3" w14:textId="77777777" w:rsidTr="00FC7286">
        <w:trPr>
          <w:jc w:val="center"/>
        </w:trPr>
        <w:tc>
          <w:tcPr>
            <w:tcW w:w="7083" w:type="dxa"/>
          </w:tcPr>
          <w:p w14:paraId="683A4C44" w14:textId="77777777" w:rsidR="007E75E5" w:rsidRPr="00FC3137" w:rsidRDefault="007E75E5" w:rsidP="007E75E5">
            <w:pPr>
              <w:jc w:val="thaiDistribute"/>
              <w:rPr>
                <w:rFonts w:ascii="TH SarabunPSK" w:hAnsi="TH SarabunPSK" w:cs="TH SarabunPSK"/>
                <w:color w:val="000000" w:themeColor="text1"/>
                <w:sz w:val="32"/>
                <w:szCs w:val="32"/>
                <w:highlight w:val="green"/>
              </w:rPr>
            </w:pPr>
            <w:r>
              <w:rPr>
                <w:rFonts w:ascii="TH SarabunPSK" w:hAnsi="TH SarabunPSK" w:cs="TH SarabunPSK" w:hint="cs"/>
                <w:sz w:val="30"/>
                <w:szCs w:val="30"/>
                <w:cs/>
              </w:rPr>
              <w:t>2.</w:t>
            </w:r>
            <w:r>
              <w:rPr>
                <w:rFonts w:ascii="TH SarabunPSK" w:hAnsi="TH SarabunPSK" w:cs="TH SarabunPSK"/>
                <w:sz w:val="30"/>
                <w:szCs w:val="30"/>
                <w:cs/>
              </w:rPr>
              <w:t>การกำหนดแนวทางปฏิบัติของอาจารย์ผู้รับผิดชอบหลักสูตรมีความชัดเจน</w:t>
            </w:r>
          </w:p>
        </w:tc>
        <w:tc>
          <w:tcPr>
            <w:tcW w:w="567" w:type="dxa"/>
          </w:tcPr>
          <w:p w14:paraId="1F8CAFD7"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73427B22"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587AB1C0" w14:textId="77777777" w:rsidR="007E75E5" w:rsidRDefault="007E75E5" w:rsidP="007E75E5">
            <w:pPr>
              <w:jc w:val="thaiDistribute"/>
              <w:rPr>
                <w:rFonts w:ascii="TH SarabunPSK" w:hAnsi="TH SarabunPSK" w:cs="TH SarabunPSK"/>
                <w:color w:val="000000" w:themeColor="text1"/>
                <w:sz w:val="32"/>
                <w:szCs w:val="32"/>
              </w:rPr>
            </w:pPr>
          </w:p>
        </w:tc>
      </w:tr>
      <w:tr w:rsidR="007E75E5" w14:paraId="04BC1893" w14:textId="77777777" w:rsidTr="00FC7286">
        <w:trPr>
          <w:jc w:val="center"/>
        </w:trPr>
        <w:tc>
          <w:tcPr>
            <w:tcW w:w="7083" w:type="dxa"/>
          </w:tcPr>
          <w:p w14:paraId="4276B32F" w14:textId="77777777" w:rsidR="007E75E5" w:rsidRPr="00FC3137" w:rsidRDefault="007E75E5" w:rsidP="00FC7286">
            <w:pPr>
              <w:rPr>
                <w:rFonts w:ascii="TH SarabunPSK" w:hAnsi="TH SarabunPSK" w:cs="TH SarabunPSK"/>
                <w:color w:val="000000" w:themeColor="text1"/>
                <w:sz w:val="32"/>
                <w:szCs w:val="32"/>
                <w:highlight w:val="green"/>
              </w:rPr>
            </w:pPr>
            <w:r>
              <w:rPr>
                <w:rFonts w:ascii="TH SarabunPSK" w:hAnsi="TH SarabunPSK" w:cs="TH SarabunPSK" w:hint="cs"/>
                <w:sz w:val="30"/>
                <w:szCs w:val="30"/>
                <w:cs/>
              </w:rPr>
              <w:t>3.</w:t>
            </w:r>
            <w:r w:rsidRPr="007E75E5">
              <w:rPr>
                <w:rFonts w:ascii="TH SarabunPSK" w:hAnsi="TH SarabunPSK" w:cs="TH SarabunPSK"/>
                <w:sz w:val="30"/>
                <w:szCs w:val="30"/>
                <w:cs/>
              </w:rPr>
              <w:t>อาจารย์ผู้รับผิดชอบหลักสูตร</w:t>
            </w:r>
            <w:r>
              <w:rPr>
                <w:rFonts w:ascii="TH SarabunPSK" w:hAnsi="TH SarabunPSK" w:cs="TH SarabunPSK"/>
                <w:sz w:val="30"/>
                <w:szCs w:val="30"/>
                <w:cs/>
              </w:rPr>
              <w:t>มีส่วนร่วมในการประชุมเพื่อวางแผน ติดตาม และทบทวนการดำเนินงานหลักสูตร</w:t>
            </w:r>
          </w:p>
        </w:tc>
        <w:tc>
          <w:tcPr>
            <w:tcW w:w="567" w:type="dxa"/>
          </w:tcPr>
          <w:p w14:paraId="5EC4E684"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42CC4AFE"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3265C179" w14:textId="77777777" w:rsidR="007E75E5" w:rsidRDefault="007E75E5" w:rsidP="007E75E5">
            <w:pPr>
              <w:jc w:val="thaiDistribute"/>
              <w:rPr>
                <w:rFonts w:ascii="TH SarabunPSK" w:hAnsi="TH SarabunPSK" w:cs="TH SarabunPSK"/>
                <w:color w:val="000000" w:themeColor="text1"/>
                <w:sz w:val="32"/>
                <w:szCs w:val="32"/>
              </w:rPr>
            </w:pPr>
          </w:p>
        </w:tc>
      </w:tr>
      <w:tr w:rsidR="007E75E5" w14:paraId="2F29F125" w14:textId="77777777" w:rsidTr="00FC7286">
        <w:trPr>
          <w:jc w:val="center"/>
        </w:trPr>
        <w:tc>
          <w:tcPr>
            <w:tcW w:w="7083" w:type="dxa"/>
          </w:tcPr>
          <w:p w14:paraId="3F077C2B" w14:textId="77777777" w:rsidR="007E75E5" w:rsidRPr="00FC3137" w:rsidRDefault="007E75E5" w:rsidP="007E75E5">
            <w:pPr>
              <w:jc w:val="thaiDistribute"/>
              <w:rPr>
                <w:rFonts w:ascii="TH SarabunPSK" w:hAnsi="TH SarabunPSK" w:cs="TH SarabunPSK"/>
                <w:color w:val="000000" w:themeColor="text1"/>
                <w:sz w:val="32"/>
                <w:szCs w:val="32"/>
                <w:highlight w:val="green"/>
              </w:rPr>
            </w:pPr>
            <w:r>
              <w:rPr>
                <w:rFonts w:ascii="TH SarabunPSK" w:hAnsi="TH SarabunPSK" w:cs="TH SarabunPSK" w:hint="cs"/>
                <w:sz w:val="30"/>
                <w:szCs w:val="30"/>
                <w:cs/>
              </w:rPr>
              <w:t>4.</w:t>
            </w:r>
            <w:r>
              <w:rPr>
                <w:rFonts w:ascii="TH SarabunPSK" w:hAnsi="TH SarabunPSK" w:cs="TH SarabunPSK"/>
                <w:sz w:val="30"/>
                <w:szCs w:val="30"/>
                <w:cs/>
              </w:rPr>
              <w:t>การมีส่วนร่วมในการให้ข้อเสนอแนะปรับปรุงการบริหารจัดการหลักสูตร</w:t>
            </w:r>
          </w:p>
        </w:tc>
        <w:tc>
          <w:tcPr>
            <w:tcW w:w="567" w:type="dxa"/>
          </w:tcPr>
          <w:p w14:paraId="1D336360"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577826FA"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377C1B23" w14:textId="77777777" w:rsidR="007E75E5" w:rsidRDefault="007E75E5" w:rsidP="007E75E5">
            <w:pPr>
              <w:jc w:val="thaiDistribute"/>
              <w:rPr>
                <w:rFonts w:ascii="TH SarabunPSK" w:hAnsi="TH SarabunPSK" w:cs="TH SarabunPSK"/>
                <w:color w:val="000000" w:themeColor="text1"/>
                <w:sz w:val="32"/>
                <w:szCs w:val="32"/>
              </w:rPr>
            </w:pPr>
          </w:p>
        </w:tc>
      </w:tr>
      <w:tr w:rsidR="007E75E5" w14:paraId="5F225940" w14:textId="77777777" w:rsidTr="00FC7286">
        <w:trPr>
          <w:jc w:val="center"/>
        </w:trPr>
        <w:tc>
          <w:tcPr>
            <w:tcW w:w="7083" w:type="dxa"/>
          </w:tcPr>
          <w:p w14:paraId="7714F3B3" w14:textId="77777777" w:rsidR="007E75E5" w:rsidRPr="00FC3137" w:rsidRDefault="007E75E5" w:rsidP="007E75E5">
            <w:pPr>
              <w:jc w:val="thaiDistribute"/>
              <w:rPr>
                <w:rFonts w:ascii="TH SarabunPSK" w:hAnsi="TH SarabunPSK" w:cs="TH SarabunPSK"/>
                <w:color w:val="000000" w:themeColor="text1"/>
                <w:sz w:val="32"/>
                <w:szCs w:val="32"/>
                <w:highlight w:val="green"/>
              </w:rPr>
            </w:pPr>
            <w:r>
              <w:rPr>
                <w:rFonts w:ascii="TH SarabunPSK" w:hAnsi="TH SarabunPSK" w:cs="TH SarabunPSK" w:hint="cs"/>
                <w:sz w:val="30"/>
                <w:szCs w:val="30"/>
                <w:cs/>
              </w:rPr>
              <w:t>5.</w:t>
            </w:r>
            <w:r>
              <w:rPr>
                <w:rFonts w:ascii="TH SarabunPSK" w:hAnsi="TH SarabunPSK" w:cs="TH SarabunPSK"/>
                <w:sz w:val="30"/>
                <w:szCs w:val="30"/>
                <w:cs/>
              </w:rPr>
              <w:t>ความเหมาะสมในการจัดอาจารย์ผู้สอนตามความรู้ความสามารถ</w:t>
            </w:r>
          </w:p>
        </w:tc>
        <w:tc>
          <w:tcPr>
            <w:tcW w:w="567" w:type="dxa"/>
          </w:tcPr>
          <w:p w14:paraId="79D6235E"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2717CB68"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56E30ACE" w14:textId="77777777" w:rsidR="007E75E5" w:rsidRDefault="007E75E5" w:rsidP="007E75E5">
            <w:pPr>
              <w:jc w:val="thaiDistribute"/>
              <w:rPr>
                <w:rFonts w:ascii="TH SarabunPSK" w:hAnsi="TH SarabunPSK" w:cs="TH SarabunPSK"/>
                <w:color w:val="000000" w:themeColor="text1"/>
                <w:sz w:val="32"/>
                <w:szCs w:val="32"/>
              </w:rPr>
            </w:pPr>
          </w:p>
        </w:tc>
      </w:tr>
      <w:tr w:rsidR="007E75E5" w14:paraId="35313035" w14:textId="77777777" w:rsidTr="00FC7286">
        <w:trPr>
          <w:jc w:val="center"/>
        </w:trPr>
        <w:tc>
          <w:tcPr>
            <w:tcW w:w="7083" w:type="dxa"/>
          </w:tcPr>
          <w:p w14:paraId="43C6D2FA" w14:textId="77777777" w:rsidR="007E75E5" w:rsidRPr="007E75E5" w:rsidRDefault="007E75E5" w:rsidP="007E75E5">
            <w:pPr>
              <w:rPr>
                <w:rFonts w:ascii="TH SarabunPSK" w:hAnsi="TH SarabunPSK" w:cs="TH SarabunPSK"/>
                <w:sz w:val="30"/>
                <w:szCs w:val="30"/>
              </w:rPr>
            </w:pPr>
            <w:r>
              <w:rPr>
                <w:rFonts w:ascii="TH SarabunPSK" w:hAnsi="TH SarabunPSK" w:cs="TH SarabunPSK" w:hint="cs"/>
                <w:sz w:val="30"/>
                <w:szCs w:val="30"/>
                <w:cs/>
              </w:rPr>
              <w:t>6.</w:t>
            </w:r>
            <w:r w:rsidRPr="007E75E5">
              <w:rPr>
                <w:rFonts w:ascii="TH SarabunPSK" w:hAnsi="TH SarabunPSK" w:cs="TH SarabunPSK"/>
                <w:sz w:val="30"/>
                <w:szCs w:val="30"/>
                <w:cs/>
              </w:rPr>
              <w:t>ภาระงานที่ได้รับมอบหมายมีความเหมาะสมกับความรู้ความสามารถ</w:t>
            </w:r>
          </w:p>
          <w:p w14:paraId="3D989BC9" w14:textId="77777777" w:rsidR="00B31FA9" w:rsidRPr="00FC3137" w:rsidRDefault="007E75E5" w:rsidP="007E75E5">
            <w:pPr>
              <w:jc w:val="thaiDistribute"/>
              <w:rPr>
                <w:rFonts w:ascii="TH SarabunPSK" w:hAnsi="TH SarabunPSK" w:cs="TH SarabunPSK"/>
                <w:color w:val="000000" w:themeColor="text1"/>
                <w:sz w:val="32"/>
                <w:szCs w:val="32"/>
                <w:highlight w:val="green"/>
              </w:rPr>
            </w:pPr>
            <w:r>
              <w:rPr>
                <w:rFonts w:ascii="TH SarabunPSK" w:hAnsi="TH SarabunPSK" w:cs="TH SarabunPSK"/>
                <w:sz w:val="30"/>
                <w:szCs w:val="30"/>
                <w:cs/>
              </w:rPr>
              <w:t>และประสบการณ์</w:t>
            </w:r>
          </w:p>
        </w:tc>
        <w:tc>
          <w:tcPr>
            <w:tcW w:w="567" w:type="dxa"/>
          </w:tcPr>
          <w:p w14:paraId="229D3521"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040BF4EE"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59BFFBF1" w14:textId="77777777" w:rsidR="007E75E5" w:rsidRDefault="007E75E5" w:rsidP="007E75E5">
            <w:pPr>
              <w:jc w:val="thaiDistribute"/>
              <w:rPr>
                <w:rFonts w:ascii="TH SarabunPSK" w:hAnsi="TH SarabunPSK" w:cs="TH SarabunPSK"/>
                <w:color w:val="000000" w:themeColor="text1"/>
                <w:sz w:val="32"/>
                <w:szCs w:val="32"/>
              </w:rPr>
            </w:pPr>
          </w:p>
        </w:tc>
      </w:tr>
      <w:tr w:rsidR="007E75E5" w14:paraId="3C5A2C54" w14:textId="77777777" w:rsidTr="00FC7286">
        <w:trPr>
          <w:jc w:val="center"/>
        </w:trPr>
        <w:tc>
          <w:tcPr>
            <w:tcW w:w="7083" w:type="dxa"/>
          </w:tcPr>
          <w:p w14:paraId="3B132B0F" w14:textId="77777777" w:rsidR="007E75E5" w:rsidRPr="00FC3137" w:rsidRDefault="00B31FA9" w:rsidP="007E75E5">
            <w:pPr>
              <w:jc w:val="thaiDistribute"/>
              <w:rPr>
                <w:rFonts w:ascii="TH SarabunPSK" w:hAnsi="TH SarabunPSK" w:cs="TH SarabunPSK"/>
                <w:color w:val="000000" w:themeColor="text1"/>
                <w:sz w:val="32"/>
                <w:szCs w:val="32"/>
                <w:highlight w:val="green"/>
              </w:rPr>
            </w:pPr>
            <w:r>
              <w:rPr>
                <w:rFonts w:ascii="TH SarabunPSK" w:hAnsi="TH SarabunPSK" w:cs="TH SarabunPSK" w:hint="cs"/>
                <w:sz w:val="30"/>
                <w:szCs w:val="30"/>
                <w:cs/>
              </w:rPr>
              <w:t>7.</w:t>
            </w:r>
            <w:r w:rsidR="007E75E5">
              <w:rPr>
                <w:rFonts w:ascii="TH SarabunPSK" w:hAnsi="TH SarabunPSK" w:cs="TH SarabunPSK"/>
                <w:sz w:val="30"/>
                <w:szCs w:val="30"/>
                <w:cs/>
              </w:rPr>
              <w:t>อาจารย์ผู้รับผิดชอบหลักสูตรได้รับการพัฒนาทางวิชาการ/วิชาชีพเหมาะสม</w:t>
            </w:r>
          </w:p>
        </w:tc>
        <w:tc>
          <w:tcPr>
            <w:tcW w:w="567" w:type="dxa"/>
          </w:tcPr>
          <w:p w14:paraId="6967B510"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4A9A261E"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16B517AE" w14:textId="77777777" w:rsidR="007E75E5" w:rsidRDefault="007E75E5" w:rsidP="007E75E5">
            <w:pPr>
              <w:jc w:val="thaiDistribute"/>
              <w:rPr>
                <w:rFonts w:ascii="TH SarabunPSK" w:hAnsi="TH SarabunPSK" w:cs="TH SarabunPSK"/>
                <w:color w:val="000000" w:themeColor="text1"/>
                <w:sz w:val="32"/>
                <w:szCs w:val="32"/>
              </w:rPr>
            </w:pPr>
          </w:p>
        </w:tc>
      </w:tr>
      <w:tr w:rsidR="007E75E5" w14:paraId="2BE38D1F" w14:textId="77777777" w:rsidTr="00FC7286">
        <w:trPr>
          <w:jc w:val="center"/>
        </w:trPr>
        <w:tc>
          <w:tcPr>
            <w:tcW w:w="7083" w:type="dxa"/>
          </w:tcPr>
          <w:p w14:paraId="6A635C3E" w14:textId="77777777" w:rsidR="007E75E5" w:rsidRPr="00FC3137" w:rsidRDefault="00B31FA9" w:rsidP="00FC7286">
            <w:pPr>
              <w:rPr>
                <w:rFonts w:ascii="TH SarabunPSK" w:hAnsi="TH SarabunPSK" w:cs="TH SarabunPSK"/>
                <w:color w:val="000000" w:themeColor="text1"/>
                <w:sz w:val="32"/>
                <w:szCs w:val="32"/>
                <w:highlight w:val="green"/>
                <w:cs/>
              </w:rPr>
            </w:pPr>
            <w:r>
              <w:rPr>
                <w:rFonts w:ascii="TH SarabunPSK" w:hAnsi="TH SarabunPSK" w:cs="TH SarabunPSK" w:hint="cs"/>
                <w:sz w:val="30"/>
                <w:szCs w:val="30"/>
                <w:cs/>
              </w:rPr>
              <w:t>8</w:t>
            </w:r>
            <w:r w:rsidR="007E75E5">
              <w:rPr>
                <w:rFonts w:ascii="TH SarabunPSK" w:hAnsi="TH SarabunPSK" w:cs="TH SarabunPSK" w:hint="cs"/>
                <w:sz w:val="30"/>
                <w:szCs w:val="30"/>
                <w:cs/>
              </w:rPr>
              <w:t>.</w:t>
            </w:r>
            <w:r w:rsidR="007E75E5" w:rsidRPr="007E75E5">
              <w:rPr>
                <w:rFonts w:ascii="TH SarabunPSK" w:hAnsi="TH SarabunPSK" w:cs="TH SarabunPSK"/>
                <w:sz w:val="30"/>
                <w:szCs w:val="30"/>
                <w:cs/>
              </w:rPr>
              <w:t>ระบบแรงจูงใจในการสนับสนุน</w:t>
            </w:r>
            <w:r w:rsidR="007E75E5">
              <w:rPr>
                <w:rFonts w:ascii="TH SarabunPSK" w:hAnsi="TH SarabunPSK" w:cs="TH SarabunPSK"/>
                <w:sz w:val="30"/>
                <w:szCs w:val="30"/>
                <w:cs/>
              </w:rPr>
              <w:t>การจัดการเรียนการสอน</w:t>
            </w:r>
          </w:p>
        </w:tc>
        <w:tc>
          <w:tcPr>
            <w:tcW w:w="567" w:type="dxa"/>
          </w:tcPr>
          <w:p w14:paraId="00D6AC8A"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46A5E0D5"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64AF15C8" w14:textId="77777777" w:rsidR="007E75E5" w:rsidRDefault="007E75E5" w:rsidP="007E75E5">
            <w:pPr>
              <w:jc w:val="thaiDistribute"/>
              <w:rPr>
                <w:rFonts w:ascii="TH SarabunPSK" w:hAnsi="TH SarabunPSK" w:cs="TH SarabunPSK"/>
                <w:color w:val="000000" w:themeColor="text1"/>
                <w:sz w:val="32"/>
                <w:szCs w:val="32"/>
              </w:rPr>
            </w:pPr>
          </w:p>
        </w:tc>
      </w:tr>
      <w:tr w:rsidR="007E75E5" w14:paraId="7FAE87A7" w14:textId="77777777" w:rsidTr="00FC7286">
        <w:trPr>
          <w:jc w:val="center"/>
        </w:trPr>
        <w:tc>
          <w:tcPr>
            <w:tcW w:w="7083" w:type="dxa"/>
          </w:tcPr>
          <w:p w14:paraId="53A9B494" w14:textId="77777777" w:rsidR="007E75E5" w:rsidRPr="00FC3137" w:rsidRDefault="00B31FA9" w:rsidP="00FC7286">
            <w:pPr>
              <w:rPr>
                <w:rFonts w:ascii="TH SarabunPSK" w:hAnsi="TH SarabunPSK" w:cs="TH SarabunPSK"/>
                <w:color w:val="000000" w:themeColor="text1"/>
                <w:sz w:val="32"/>
                <w:szCs w:val="32"/>
                <w:highlight w:val="green"/>
                <w:cs/>
              </w:rPr>
            </w:pPr>
            <w:r>
              <w:rPr>
                <w:rFonts w:ascii="TH SarabunPSK" w:hAnsi="TH SarabunPSK" w:cs="TH SarabunPSK" w:hint="cs"/>
                <w:sz w:val="30"/>
                <w:szCs w:val="30"/>
                <w:cs/>
              </w:rPr>
              <w:t>9.</w:t>
            </w:r>
            <w:r w:rsidR="007E75E5" w:rsidRPr="007E75E5">
              <w:rPr>
                <w:rFonts w:ascii="TH SarabunPSK" w:hAnsi="TH SarabunPSK" w:cs="TH SarabunPSK"/>
                <w:sz w:val="30"/>
                <w:szCs w:val="30"/>
                <w:cs/>
              </w:rPr>
              <w:t>การเสริมสร้างบรรยากาศทางวิชา</w:t>
            </w:r>
            <w:r w:rsidR="007E75E5">
              <w:rPr>
                <w:rFonts w:ascii="TH SarabunPSK" w:hAnsi="TH SarabunPSK" w:cs="TH SarabunPSK"/>
                <w:sz w:val="30"/>
                <w:szCs w:val="30"/>
                <w:cs/>
              </w:rPr>
              <w:t>การระหว่างอาจารย์ทั้งในและระหว่างหลักสูตร</w:t>
            </w:r>
          </w:p>
        </w:tc>
        <w:tc>
          <w:tcPr>
            <w:tcW w:w="567" w:type="dxa"/>
          </w:tcPr>
          <w:p w14:paraId="30817532"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7179DA6D"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6ABD6A93" w14:textId="77777777" w:rsidR="007E75E5" w:rsidRDefault="007E75E5" w:rsidP="007E75E5">
            <w:pPr>
              <w:jc w:val="thaiDistribute"/>
              <w:rPr>
                <w:rFonts w:ascii="TH SarabunPSK" w:hAnsi="TH SarabunPSK" w:cs="TH SarabunPSK"/>
                <w:color w:val="000000" w:themeColor="text1"/>
                <w:sz w:val="32"/>
                <w:szCs w:val="32"/>
              </w:rPr>
            </w:pPr>
          </w:p>
        </w:tc>
      </w:tr>
      <w:tr w:rsidR="007E75E5" w14:paraId="46FC21AD" w14:textId="77777777" w:rsidTr="00FC7286">
        <w:trPr>
          <w:jc w:val="center"/>
        </w:trPr>
        <w:tc>
          <w:tcPr>
            <w:tcW w:w="7083" w:type="dxa"/>
          </w:tcPr>
          <w:p w14:paraId="65971457" w14:textId="77777777" w:rsidR="007E75E5" w:rsidRPr="00FC3137" w:rsidRDefault="007E75E5" w:rsidP="007E75E5">
            <w:pPr>
              <w:jc w:val="thaiDistribute"/>
              <w:rPr>
                <w:rFonts w:ascii="TH SarabunPSK" w:hAnsi="TH SarabunPSK" w:cs="TH SarabunPSK"/>
                <w:color w:val="000000" w:themeColor="text1"/>
                <w:sz w:val="32"/>
                <w:szCs w:val="32"/>
                <w:highlight w:val="green"/>
                <w:cs/>
              </w:rPr>
            </w:pPr>
            <w:r>
              <w:rPr>
                <w:rFonts w:ascii="TH SarabunPSK" w:hAnsi="TH SarabunPSK" w:cs="TH SarabunPSK" w:hint="cs"/>
                <w:sz w:val="30"/>
                <w:szCs w:val="30"/>
                <w:cs/>
              </w:rPr>
              <w:t>1</w:t>
            </w:r>
            <w:r w:rsidR="00B31FA9">
              <w:rPr>
                <w:rFonts w:ascii="TH SarabunPSK" w:hAnsi="TH SarabunPSK" w:cs="TH SarabunPSK" w:hint="cs"/>
                <w:sz w:val="30"/>
                <w:szCs w:val="30"/>
                <w:cs/>
              </w:rPr>
              <w:t>0</w:t>
            </w:r>
            <w:r>
              <w:rPr>
                <w:rFonts w:ascii="TH SarabunPSK" w:hAnsi="TH SarabunPSK" w:cs="TH SarabunPSK" w:hint="cs"/>
                <w:sz w:val="30"/>
                <w:szCs w:val="30"/>
                <w:cs/>
              </w:rPr>
              <w:t>.</w:t>
            </w:r>
            <w:r>
              <w:rPr>
                <w:rFonts w:ascii="TH SarabunPSK" w:hAnsi="TH SarabunPSK" w:cs="TH SarabunPSK"/>
                <w:sz w:val="30"/>
                <w:szCs w:val="30"/>
                <w:cs/>
              </w:rPr>
              <w:t>การนำผลการประเมินหลักสูตรมาปรับปรุงการดำเนินงานของหลักสูตร</w:t>
            </w:r>
          </w:p>
        </w:tc>
        <w:tc>
          <w:tcPr>
            <w:tcW w:w="567" w:type="dxa"/>
          </w:tcPr>
          <w:p w14:paraId="6FF4456A"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0917DE5C"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73BA23CB" w14:textId="77777777" w:rsidR="007E75E5" w:rsidRDefault="007E75E5" w:rsidP="007E75E5">
            <w:pPr>
              <w:jc w:val="thaiDistribute"/>
              <w:rPr>
                <w:rFonts w:ascii="TH SarabunPSK" w:hAnsi="TH SarabunPSK" w:cs="TH SarabunPSK"/>
                <w:color w:val="000000" w:themeColor="text1"/>
                <w:sz w:val="32"/>
                <w:szCs w:val="32"/>
              </w:rPr>
            </w:pPr>
          </w:p>
        </w:tc>
      </w:tr>
      <w:tr w:rsidR="007E75E5" w14:paraId="7114014C" w14:textId="77777777" w:rsidTr="00FC7286">
        <w:trPr>
          <w:jc w:val="center"/>
        </w:trPr>
        <w:tc>
          <w:tcPr>
            <w:tcW w:w="7083" w:type="dxa"/>
          </w:tcPr>
          <w:p w14:paraId="51A4B84C" w14:textId="77777777" w:rsidR="007E75E5" w:rsidRPr="00FC3137" w:rsidRDefault="007E75E5" w:rsidP="007E75E5">
            <w:pPr>
              <w:jc w:val="thaiDistribute"/>
              <w:rPr>
                <w:rFonts w:ascii="TH SarabunPSK" w:hAnsi="TH SarabunPSK" w:cs="TH SarabunPSK"/>
                <w:color w:val="000000" w:themeColor="text1"/>
                <w:sz w:val="32"/>
                <w:szCs w:val="32"/>
                <w:highlight w:val="green"/>
                <w:cs/>
              </w:rPr>
            </w:pPr>
            <w:r>
              <w:rPr>
                <w:rFonts w:ascii="TH SarabunPSK" w:hAnsi="TH SarabunPSK" w:cs="TH SarabunPSK" w:hint="cs"/>
                <w:sz w:val="30"/>
                <w:szCs w:val="30"/>
                <w:cs/>
              </w:rPr>
              <w:t>1</w:t>
            </w:r>
            <w:r w:rsidR="00B31FA9">
              <w:rPr>
                <w:rFonts w:ascii="TH SarabunPSK" w:hAnsi="TH SarabunPSK" w:cs="TH SarabunPSK" w:hint="cs"/>
                <w:sz w:val="30"/>
                <w:szCs w:val="30"/>
                <w:cs/>
              </w:rPr>
              <w:t>1</w:t>
            </w:r>
            <w:r>
              <w:rPr>
                <w:rFonts w:ascii="TH SarabunPSK" w:hAnsi="TH SarabunPSK" w:cs="TH SarabunPSK" w:hint="cs"/>
                <w:sz w:val="30"/>
                <w:szCs w:val="30"/>
                <w:cs/>
              </w:rPr>
              <w:t>.</w:t>
            </w:r>
            <w:r>
              <w:rPr>
                <w:rFonts w:ascii="TH SarabunPSK" w:hAnsi="TH SarabunPSK" w:cs="TH SarabunPSK"/>
                <w:sz w:val="30"/>
                <w:szCs w:val="30"/>
                <w:cs/>
              </w:rPr>
              <w:t>การส่งเสริมให้อาจารย์ใช้วิธีการสอนใหม่ๆ ที่พัฒนาทักษะการเรียนรู้ของนักศึกษา</w:t>
            </w:r>
          </w:p>
        </w:tc>
        <w:tc>
          <w:tcPr>
            <w:tcW w:w="567" w:type="dxa"/>
          </w:tcPr>
          <w:p w14:paraId="373F1C45"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0B2C42AF"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3C06EF38" w14:textId="77777777" w:rsidR="007E75E5" w:rsidRDefault="007E75E5" w:rsidP="007E75E5">
            <w:pPr>
              <w:jc w:val="thaiDistribute"/>
              <w:rPr>
                <w:rFonts w:ascii="TH SarabunPSK" w:hAnsi="TH SarabunPSK" w:cs="TH SarabunPSK"/>
                <w:color w:val="000000" w:themeColor="text1"/>
                <w:sz w:val="32"/>
                <w:szCs w:val="32"/>
              </w:rPr>
            </w:pPr>
          </w:p>
        </w:tc>
      </w:tr>
      <w:tr w:rsidR="007E75E5" w14:paraId="786999C1" w14:textId="77777777" w:rsidTr="00FC7286">
        <w:trPr>
          <w:jc w:val="center"/>
        </w:trPr>
        <w:tc>
          <w:tcPr>
            <w:tcW w:w="7083" w:type="dxa"/>
          </w:tcPr>
          <w:p w14:paraId="2782A52A" w14:textId="77777777" w:rsidR="007E75E5" w:rsidRPr="00FC3137" w:rsidRDefault="007E75E5" w:rsidP="007E75E5">
            <w:pPr>
              <w:jc w:val="thaiDistribute"/>
              <w:rPr>
                <w:rFonts w:ascii="TH SarabunPSK" w:hAnsi="TH SarabunPSK" w:cs="TH SarabunPSK"/>
                <w:color w:val="000000" w:themeColor="text1"/>
                <w:sz w:val="32"/>
                <w:szCs w:val="32"/>
                <w:highlight w:val="green"/>
                <w:cs/>
              </w:rPr>
            </w:pPr>
            <w:r>
              <w:rPr>
                <w:rFonts w:ascii="TH SarabunPSK" w:hAnsi="TH SarabunPSK" w:cs="TH SarabunPSK" w:hint="cs"/>
                <w:sz w:val="30"/>
                <w:szCs w:val="30"/>
                <w:cs/>
              </w:rPr>
              <w:t>1</w:t>
            </w:r>
            <w:r w:rsidR="00B31FA9">
              <w:rPr>
                <w:rFonts w:ascii="TH SarabunPSK" w:hAnsi="TH SarabunPSK" w:cs="TH SarabunPSK" w:hint="cs"/>
                <w:sz w:val="30"/>
                <w:szCs w:val="30"/>
                <w:cs/>
              </w:rPr>
              <w:t>2</w:t>
            </w:r>
            <w:r>
              <w:rPr>
                <w:rFonts w:ascii="TH SarabunPSK" w:hAnsi="TH SarabunPSK" w:cs="TH SarabunPSK" w:hint="cs"/>
                <w:sz w:val="30"/>
                <w:szCs w:val="30"/>
                <w:cs/>
              </w:rPr>
              <w:t>.</w:t>
            </w:r>
            <w:r>
              <w:rPr>
                <w:rFonts w:ascii="TH SarabunPSK" w:hAnsi="TH SarabunPSK" w:cs="TH SarabunPSK"/>
                <w:sz w:val="30"/>
                <w:szCs w:val="30"/>
                <w:cs/>
              </w:rPr>
              <w:t>การส่งเสริมการทำวิจัยเพื่อพัฒนานักศึกษาของอาจารย์</w:t>
            </w:r>
          </w:p>
        </w:tc>
        <w:tc>
          <w:tcPr>
            <w:tcW w:w="567" w:type="dxa"/>
          </w:tcPr>
          <w:p w14:paraId="5A070D1B"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5B8E9E46"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095AB8A0" w14:textId="77777777" w:rsidR="007E75E5" w:rsidRDefault="007E75E5" w:rsidP="007E75E5">
            <w:pPr>
              <w:jc w:val="thaiDistribute"/>
              <w:rPr>
                <w:rFonts w:ascii="TH SarabunPSK" w:hAnsi="TH SarabunPSK" w:cs="TH SarabunPSK"/>
                <w:color w:val="000000" w:themeColor="text1"/>
                <w:sz w:val="32"/>
                <w:szCs w:val="32"/>
              </w:rPr>
            </w:pPr>
          </w:p>
        </w:tc>
      </w:tr>
      <w:tr w:rsidR="007E75E5" w14:paraId="54965AAF" w14:textId="77777777" w:rsidTr="00FC7286">
        <w:trPr>
          <w:jc w:val="center"/>
        </w:trPr>
        <w:tc>
          <w:tcPr>
            <w:tcW w:w="7083" w:type="dxa"/>
          </w:tcPr>
          <w:p w14:paraId="063C73D5" w14:textId="77777777" w:rsidR="007E75E5" w:rsidRPr="007E75E5" w:rsidRDefault="007E75E5" w:rsidP="007E75E5">
            <w:pPr>
              <w:jc w:val="thaiDistribute"/>
              <w:rPr>
                <w:rFonts w:ascii="TH SarabunPSK" w:hAnsi="TH SarabunPSK" w:cs="TH SarabunPSK"/>
                <w:color w:val="000000" w:themeColor="text1"/>
                <w:sz w:val="32"/>
                <w:szCs w:val="32"/>
                <w:highlight w:val="green"/>
                <w:cs/>
              </w:rPr>
            </w:pPr>
            <w:r>
              <w:rPr>
                <w:rFonts w:ascii="TH SarabunPSK" w:hAnsi="TH SarabunPSK" w:cs="TH SarabunPSK" w:hint="cs"/>
                <w:sz w:val="30"/>
                <w:szCs w:val="30"/>
                <w:cs/>
              </w:rPr>
              <w:t>1</w:t>
            </w:r>
            <w:r w:rsidR="00B31FA9">
              <w:rPr>
                <w:rFonts w:ascii="TH SarabunPSK" w:hAnsi="TH SarabunPSK" w:cs="TH SarabunPSK" w:hint="cs"/>
                <w:sz w:val="30"/>
                <w:szCs w:val="30"/>
                <w:cs/>
              </w:rPr>
              <w:t>3</w:t>
            </w:r>
            <w:r>
              <w:rPr>
                <w:rFonts w:ascii="TH SarabunPSK" w:hAnsi="TH SarabunPSK" w:cs="TH SarabunPSK" w:hint="cs"/>
                <w:sz w:val="30"/>
                <w:szCs w:val="30"/>
                <w:cs/>
              </w:rPr>
              <w:t>.</w:t>
            </w:r>
            <w:r>
              <w:rPr>
                <w:rFonts w:ascii="TH SarabunPSK" w:hAnsi="TH SarabunPSK" w:cs="TH SarabunPSK"/>
                <w:sz w:val="30"/>
                <w:szCs w:val="30"/>
                <w:cs/>
              </w:rPr>
              <w:t>การกำกับควบคุมกระบวนการจัดการเรียนการสอน</w:t>
            </w:r>
          </w:p>
        </w:tc>
        <w:tc>
          <w:tcPr>
            <w:tcW w:w="567" w:type="dxa"/>
          </w:tcPr>
          <w:p w14:paraId="58346973"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6DBE4E05"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38C40F93" w14:textId="77777777" w:rsidR="007E75E5" w:rsidRDefault="007E75E5" w:rsidP="007E75E5">
            <w:pPr>
              <w:jc w:val="thaiDistribute"/>
              <w:rPr>
                <w:rFonts w:ascii="TH SarabunPSK" w:hAnsi="TH SarabunPSK" w:cs="TH SarabunPSK"/>
                <w:color w:val="000000" w:themeColor="text1"/>
                <w:sz w:val="32"/>
                <w:szCs w:val="32"/>
              </w:rPr>
            </w:pPr>
          </w:p>
        </w:tc>
      </w:tr>
      <w:tr w:rsidR="007E75E5" w14:paraId="18222F96" w14:textId="77777777" w:rsidTr="00FC7286">
        <w:trPr>
          <w:jc w:val="center"/>
        </w:trPr>
        <w:tc>
          <w:tcPr>
            <w:tcW w:w="7083" w:type="dxa"/>
          </w:tcPr>
          <w:p w14:paraId="2721D513" w14:textId="77777777" w:rsidR="007E75E5" w:rsidRPr="007E75E5" w:rsidRDefault="007E75E5" w:rsidP="007E75E5">
            <w:pPr>
              <w:rPr>
                <w:rFonts w:ascii="TH SarabunPSK" w:hAnsi="TH SarabunPSK" w:cs="TH SarabunPSK"/>
                <w:sz w:val="30"/>
                <w:szCs w:val="30"/>
              </w:rPr>
            </w:pPr>
            <w:r>
              <w:rPr>
                <w:rFonts w:ascii="TH SarabunPSK" w:hAnsi="TH SarabunPSK" w:cs="TH SarabunPSK" w:hint="cs"/>
                <w:sz w:val="30"/>
                <w:szCs w:val="30"/>
                <w:cs/>
              </w:rPr>
              <w:t>1</w:t>
            </w:r>
            <w:r w:rsidR="00B31FA9">
              <w:rPr>
                <w:rFonts w:ascii="TH SarabunPSK" w:hAnsi="TH SarabunPSK" w:cs="TH SarabunPSK" w:hint="cs"/>
                <w:sz w:val="30"/>
                <w:szCs w:val="30"/>
                <w:cs/>
              </w:rPr>
              <w:t>4</w:t>
            </w:r>
            <w:r>
              <w:rPr>
                <w:rFonts w:ascii="TH SarabunPSK" w:hAnsi="TH SarabunPSK" w:cs="TH SarabunPSK" w:hint="cs"/>
                <w:sz w:val="30"/>
                <w:szCs w:val="30"/>
                <w:cs/>
              </w:rPr>
              <w:t>.</w:t>
            </w:r>
            <w:r w:rsidRPr="007E75E5">
              <w:rPr>
                <w:rFonts w:ascii="TH SarabunPSK" w:hAnsi="TH SarabunPSK" w:cs="TH SarabunPSK"/>
                <w:sz w:val="30"/>
                <w:szCs w:val="30"/>
                <w:cs/>
              </w:rPr>
              <w:t>การนำผลการประเมินการสอนของอาจารย์โดยนักศึกษามาปรับปรุง</w:t>
            </w:r>
          </w:p>
          <w:p w14:paraId="57F80A26" w14:textId="77777777" w:rsidR="007E75E5" w:rsidRPr="00FC3137" w:rsidRDefault="007E75E5" w:rsidP="007E75E5">
            <w:pPr>
              <w:jc w:val="thaiDistribute"/>
              <w:rPr>
                <w:rFonts w:ascii="TH SarabunPSK" w:hAnsi="TH SarabunPSK" w:cs="TH SarabunPSK"/>
                <w:color w:val="000000" w:themeColor="text1"/>
                <w:sz w:val="32"/>
                <w:szCs w:val="32"/>
                <w:highlight w:val="green"/>
                <w:cs/>
              </w:rPr>
            </w:pPr>
            <w:r>
              <w:rPr>
                <w:rFonts w:ascii="TH SarabunPSK" w:hAnsi="TH SarabunPSK" w:cs="TH SarabunPSK"/>
                <w:sz w:val="30"/>
                <w:szCs w:val="30"/>
                <w:cs/>
              </w:rPr>
              <w:t>การจัดการเรียนการสอน</w:t>
            </w:r>
          </w:p>
        </w:tc>
        <w:tc>
          <w:tcPr>
            <w:tcW w:w="567" w:type="dxa"/>
          </w:tcPr>
          <w:p w14:paraId="61AA423F" w14:textId="77777777" w:rsidR="007E75E5" w:rsidRDefault="007E75E5" w:rsidP="007E75E5">
            <w:pPr>
              <w:jc w:val="thaiDistribute"/>
              <w:rPr>
                <w:rFonts w:ascii="TH SarabunPSK" w:hAnsi="TH SarabunPSK" w:cs="TH SarabunPSK"/>
                <w:color w:val="000000" w:themeColor="text1"/>
                <w:sz w:val="32"/>
                <w:szCs w:val="32"/>
              </w:rPr>
            </w:pPr>
          </w:p>
        </w:tc>
        <w:tc>
          <w:tcPr>
            <w:tcW w:w="709" w:type="dxa"/>
          </w:tcPr>
          <w:p w14:paraId="5BBC610C" w14:textId="77777777" w:rsidR="007E75E5" w:rsidRDefault="007E75E5" w:rsidP="007E75E5">
            <w:pPr>
              <w:jc w:val="thaiDistribute"/>
              <w:rPr>
                <w:rFonts w:ascii="TH SarabunPSK" w:hAnsi="TH SarabunPSK" w:cs="TH SarabunPSK"/>
                <w:color w:val="000000" w:themeColor="text1"/>
                <w:sz w:val="32"/>
                <w:szCs w:val="32"/>
              </w:rPr>
            </w:pPr>
          </w:p>
        </w:tc>
        <w:tc>
          <w:tcPr>
            <w:tcW w:w="991" w:type="dxa"/>
          </w:tcPr>
          <w:p w14:paraId="64E3F45B" w14:textId="77777777" w:rsidR="007E75E5" w:rsidRDefault="007E75E5" w:rsidP="007E75E5">
            <w:pPr>
              <w:jc w:val="thaiDistribute"/>
              <w:rPr>
                <w:rFonts w:ascii="TH SarabunPSK" w:hAnsi="TH SarabunPSK" w:cs="TH SarabunPSK"/>
                <w:color w:val="000000" w:themeColor="text1"/>
                <w:sz w:val="32"/>
                <w:szCs w:val="32"/>
              </w:rPr>
            </w:pPr>
          </w:p>
        </w:tc>
      </w:tr>
    </w:tbl>
    <w:p w14:paraId="72884FE0" w14:textId="77777777" w:rsidR="00606EF1" w:rsidRDefault="00606EF1" w:rsidP="00D83D9B">
      <w:pPr>
        <w:spacing w:after="0" w:line="240" w:lineRule="auto"/>
        <w:jc w:val="thaiDistribute"/>
        <w:rPr>
          <w:rFonts w:ascii="TH SarabunPSK" w:hAnsi="TH SarabunPSK" w:cs="TH SarabunPSK"/>
          <w:color w:val="000000" w:themeColor="text1"/>
          <w:sz w:val="32"/>
          <w:szCs w:val="32"/>
        </w:rPr>
        <w:sectPr w:rsidR="00606EF1" w:rsidSect="000E38DD">
          <w:pgSz w:w="12240" w:h="15840"/>
          <w:pgMar w:top="1440" w:right="1440" w:bottom="1440" w:left="1440" w:header="708" w:footer="708" w:gutter="0"/>
          <w:pgNumType w:start="0"/>
          <w:cols w:space="708"/>
          <w:titlePg/>
          <w:docGrid w:linePitch="360"/>
        </w:sectPr>
      </w:pPr>
    </w:p>
    <w:p w14:paraId="726D4207" w14:textId="77777777" w:rsidR="00606EF1" w:rsidRPr="00255F21" w:rsidRDefault="00606EF1" w:rsidP="00606EF1">
      <w:pPr>
        <w:spacing w:after="0" w:line="240" w:lineRule="auto"/>
        <w:jc w:val="center"/>
        <w:rPr>
          <w:rFonts w:ascii="TH SarabunPSK" w:hAnsi="TH SarabunPSK" w:cs="TH SarabunPSK"/>
          <w:b/>
          <w:bCs/>
          <w:sz w:val="40"/>
          <w:szCs w:val="40"/>
        </w:rPr>
      </w:pPr>
      <w:r w:rsidRPr="00255F21">
        <w:rPr>
          <w:rFonts w:ascii="TH SarabunPSK" w:hAnsi="TH SarabunPSK" w:cs="TH SarabunPSK"/>
          <w:b/>
          <w:bCs/>
          <w:sz w:val="40"/>
          <w:szCs w:val="40"/>
          <w:cs/>
        </w:rPr>
        <w:lastRenderedPageBreak/>
        <w:t xml:space="preserve">ส่วนที่ </w:t>
      </w:r>
      <w:r w:rsidRPr="00255F21">
        <w:rPr>
          <w:rFonts w:ascii="TH SarabunPSK" w:hAnsi="TH SarabunPSK" w:cs="TH SarabunPSK"/>
          <w:b/>
          <w:bCs/>
          <w:sz w:val="40"/>
          <w:szCs w:val="40"/>
        </w:rPr>
        <w:t>3</w:t>
      </w:r>
    </w:p>
    <w:p w14:paraId="648AF7E8" w14:textId="77777777" w:rsidR="00A21487" w:rsidRPr="0056229D" w:rsidRDefault="00606EF1" w:rsidP="0056229D">
      <w:pPr>
        <w:spacing w:after="0" w:line="240" w:lineRule="auto"/>
        <w:jc w:val="center"/>
        <w:rPr>
          <w:rFonts w:ascii="TH SarabunPSK" w:hAnsi="TH SarabunPSK" w:cs="TH SarabunPSK"/>
          <w:b/>
          <w:bCs/>
          <w:sz w:val="40"/>
          <w:szCs w:val="40"/>
        </w:rPr>
      </w:pPr>
      <w:r w:rsidRPr="00255F21">
        <w:rPr>
          <w:rFonts w:ascii="TH SarabunPSK" w:hAnsi="TH SarabunPSK" w:cs="TH SarabunPSK" w:hint="cs"/>
          <w:b/>
          <w:bCs/>
          <w:sz w:val="40"/>
          <w:szCs w:val="40"/>
          <w:cs/>
        </w:rPr>
        <w:t>ผลการประเมินตนเองและแผน</w:t>
      </w:r>
      <w:r w:rsidR="00255F21" w:rsidRPr="00255F21">
        <w:rPr>
          <w:rFonts w:ascii="TH SarabunPSK" w:hAnsi="TH SarabunPSK" w:cs="TH SarabunPSK" w:hint="cs"/>
          <w:b/>
          <w:bCs/>
          <w:sz w:val="40"/>
          <w:szCs w:val="40"/>
          <w:cs/>
        </w:rPr>
        <w:t>การ</w:t>
      </w:r>
      <w:r w:rsidRPr="00255F21">
        <w:rPr>
          <w:rFonts w:ascii="TH SarabunPSK" w:hAnsi="TH SarabunPSK" w:cs="TH SarabunPSK" w:hint="cs"/>
          <w:b/>
          <w:bCs/>
          <w:sz w:val="40"/>
          <w:szCs w:val="40"/>
          <w:cs/>
        </w:rPr>
        <w:t>พัฒนาหลักสูตร</w:t>
      </w:r>
    </w:p>
    <w:p w14:paraId="425578BD" w14:textId="77777777" w:rsidR="00A21487" w:rsidRDefault="00A21487" w:rsidP="00A21487">
      <w:pPr>
        <w:spacing w:after="0" w:line="240" w:lineRule="auto"/>
        <w:jc w:val="thaiDistribute"/>
        <w:rPr>
          <w:rFonts w:ascii="TH SarabunPSK" w:hAnsi="TH SarabunPSK" w:cs="TH SarabunPSK"/>
          <w:b/>
          <w:bCs/>
          <w:color w:val="000000" w:themeColor="text1"/>
          <w:sz w:val="32"/>
          <w:szCs w:val="32"/>
        </w:rPr>
      </w:pPr>
      <w:r w:rsidRPr="00C17F73">
        <w:rPr>
          <w:rFonts w:ascii="TH SarabunPSK" w:hAnsi="TH SarabunPSK" w:cs="TH SarabunPSK" w:hint="cs"/>
          <w:b/>
          <w:bCs/>
          <w:color w:val="000000" w:themeColor="text1"/>
          <w:sz w:val="32"/>
          <w:szCs w:val="32"/>
          <w:cs/>
        </w:rPr>
        <w:t xml:space="preserve">3.1 </w:t>
      </w:r>
      <w:r w:rsidRPr="00B111DD">
        <w:rPr>
          <w:rFonts w:ascii="TH SarabunPSK" w:hAnsi="TH SarabunPSK" w:cs="TH SarabunPSK"/>
          <w:b/>
          <w:bCs/>
          <w:color w:val="000000" w:themeColor="text1"/>
          <w:sz w:val="32"/>
          <w:szCs w:val="32"/>
          <w:cs/>
        </w:rPr>
        <w:t>แนวทางการให้คะแนนและแปลความหมาย</w:t>
      </w:r>
    </w:p>
    <w:tbl>
      <w:tblPr>
        <w:tblStyle w:val="af7"/>
        <w:tblW w:w="5147" w:type="pct"/>
        <w:tblInd w:w="-5" w:type="dxa"/>
        <w:tblLook w:val="04A0" w:firstRow="1" w:lastRow="0" w:firstColumn="1" w:lastColumn="0" w:noHBand="0" w:noVBand="1"/>
      </w:tblPr>
      <w:tblGrid>
        <w:gridCol w:w="778"/>
        <w:gridCol w:w="8847"/>
      </w:tblGrid>
      <w:tr w:rsidR="00A21487" w:rsidRPr="00DC51AB" w14:paraId="27D166C6" w14:textId="77777777" w:rsidTr="009F46CD">
        <w:trPr>
          <w:tblHeader/>
        </w:trPr>
        <w:tc>
          <w:tcPr>
            <w:tcW w:w="295" w:type="pct"/>
            <w:shd w:val="clear" w:color="auto" w:fill="DBE5F1" w:themeFill="accent1" w:themeFillTint="33"/>
          </w:tcPr>
          <w:p w14:paraId="6405D55B" w14:textId="77777777" w:rsidR="00A21487" w:rsidRPr="00DC51AB" w:rsidRDefault="00A21487" w:rsidP="000B0E8B">
            <w:pPr>
              <w:tabs>
                <w:tab w:val="left" w:pos="3146"/>
              </w:tabs>
              <w:spacing w:line="276" w:lineRule="auto"/>
              <w:jc w:val="center"/>
              <w:rPr>
                <w:rFonts w:ascii="TH SarabunPSK" w:hAnsi="TH SarabunPSK" w:cs="TH SarabunPSK"/>
                <w:b/>
                <w:bCs/>
                <w:sz w:val="28"/>
              </w:rPr>
            </w:pPr>
            <w:r w:rsidRPr="00822B23">
              <w:rPr>
                <w:rFonts w:ascii="TH SarabunPSK" w:hAnsi="TH SarabunPSK" w:cs="TH SarabunPSK"/>
                <w:b/>
                <w:bCs/>
                <w:sz w:val="28"/>
              </w:rPr>
              <w:t>Rating</w:t>
            </w:r>
            <w:r w:rsidRPr="00822B23">
              <w:rPr>
                <w:rFonts w:ascii="TH SarabunPSK" w:hAnsi="TH SarabunPSK" w:cs="TH SarabunPSK"/>
                <w:b/>
                <w:bCs/>
                <w:sz w:val="28"/>
                <w:szCs w:val="22"/>
              </w:rPr>
              <w:t xml:space="preserve"> </w:t>
            </w:r>
            <w:r>
              <w:rPr>
                <w:rFonts w:ascii="TH SarabunPSK" w:hAnsi="TH SarabunPSK" w:cs="TH SarabunPSK" w:hint="cs"/>
                <w:b/>
                <w:bCs/>
                <w:sz w:val="28"/>
                <w:szCs w:val="22"/>
                <w:cs/>
              </w:rPr>
              <w:t xml:space="preserve">/ </w:t>
            </w:r>
            <w:r w:rsidRPr="00DC51AB">
              <w:rPr>
                <w:rFonts w:ascii="TH SarabunPSK" w:hAnsi="TH SarabunPSK" w:cs="TH SarabunPSK"/>
                <w:b/>
                <w:bCs/>
                <w:sz w:val="28"/>
                <w:cs/>
              </w:rPr>
              <w:t xml:space="preserve">คะแนน </w:t>
            </w:r>
          </w:p>
        </w:tc>
        <w:tc>
          <w:tcPr>
            <w:tcW w:w="4705" w:type="pct"/>
            <w:shd w:val="clear" w:color="auto" w:fill="DBE5F1" w:themeFill="accent1" w:themeFillTint="33"/>
          </w:tcPr>
          <w:p w14:paraId="4ED6F713" w14:textId="77777777" w:rsidR="00A21487" w:rsidRPr="00DC51AB" w:rsidRDefault="00A21487" w:rsidP="000B0E8B">
            <w:pPr>
              <w:tabs>
                <w:tab w:val="left" w:pos="3146"/>
              </w:tabs>
              <w:spacing w:line="276" w:lineRule="auto"/>
              <w:jc w:val="center"/>
              <w:rPr>
                <w:rFonts w:ascii="TH SarabunPSK" w:hAnsi="TH SarabunPSK" w:cs="TH SarabunPSK"/>
                <w:b/>
                <w:bCs/>
                <w:sz w:val="28"/>
              </w:rPr>
            </w:pPr>
            <w:r w:rsidRPr="00275A00">
              <w:rPr>
                <w:rFonts w:ascii="TH SarabunPSK" w:hAnsi="TH SarabunPSK" w:cs="TH SarabunPSK"/>
                <w:b/>
                <w:bCs/>
                <w:sz w:val="28"/>
              </w:rPr>
              <w:t>Description</w:t>
            </w:r>
            <w:r w:rsidRPr="00275A00">
              <w:rPr>
                <w:rFonts w:ascii="TH SarabunPSK" w:hAnsi="TH SarabunPSK" w:cs="TH SarabunPSK"/>
                <w:b/>
                <w:bCs/>
                <w:sz w:val="28"/>
                <w:szCs w:val="22"/>
              </w:rPr>
              <w:t xml:space="preserve"> </w:t>
            </w:r>
            <w:r>
              <w:rPr>
                <w:rFonts w:ascii="TH SarabunPSK" w:hAnsi="TH SarabunPSK" w:cs="TH SarabunPSK" w:hint="cs"/>
                <w:b/>
                <w:bCs/>
                <w:sz w:val="28"/>
                <w:szCs w:val="22"/>
                <w:cs/>
              </w:rPr>
              <w:t xml:space="preserve">/ </w:t>
            </w:r>
            <w:r w:rsidRPr="00DC51AB">
              <w:rPr>
                <w:rFonts w:ascii="TH SarabunPSK" w:hAnsi="TH SarabunPSK" w:cs="TH SarabunPSK"/>
                <w:b/>
                <w:bCs/>
                <w:sz w:val="28"/>
                <w:cs/>
              </w:rPr>
              <w:t>คำอธิบาย</w:t>
            </w:r>
            <w:r w:rsidRPr="00DC51AB">
              <w:rPr>
                <w:rFonts w:ascii="TH SarabunPSK" w:hAnsi="TH SarabunPSK" w:cs="TH SarabunPSK"/>
                <w:b/>
                <w:bCs/>
                <w:sz w:val="28"/>
              </w:rPr>
              <w:t xml:space="preserve"> </w:t>
            </w:r>
          </w:p>
        </w:tc>
      </w:tr>
      <w:tr w:rsidR="00A21487" w:rsidRPr="00DC51AB" w14:paraId="63C81B7F" w14:textId="77777777" w:rsidTr="00A21487">
        <w:tc>
          <w:tcPr>
            <w:tcW w:w="295" w:type="pct"/>
            <w:vMerge w:val="restart"/>
            <w:shd w:val="clear" w:color="auto" w:fill="auto"/>
          </w:tcPr>
          <w:p w14:paraId="27608FB9" w14:textId="77777777" w:rsidR="00A21487" w:rsidRPr="00DC51AB" w:rsidRDefault="00A21487" w:rsidP="000B0E8B">
            <w:pPr>
              <w:tabs>
                <w:tab w:val="left" w:pos="3146"/>
              </w:tabs>
              <w:spacing w:line="276" w:lineRule="auto"/>
              <w:jc w:val="center"/>
              <w:rPr>
                <w:rFonts w:ascii="TH SarabunPSK" w:hAnsi="TH SarabunPSK" w:cs="TH SarabunPSK"/>
                <w:b/>
                <w:bCs/>
                <w:sz w:val="28"/>
                <w:cs/>
              </w:rPr>
            </w:pPr>
            <w:r w:rsidRPr="00DC51AB">
              <w:rPr>
                <w:rFonts w:ascii="TH SarabunPSK" w:hAnsi="TH SarabunPSK" w:cs="TH SarabunPSK"/>
                <w:sz w:val="28"/>
              </w:rPr>
              <w:t>1</w:t>
            </w:r>
          </w:p>
        </w:tc>
        <w:tc>
          <w:tcPr>
            <w:tcW w:w="4705" w:type="pct"/>
            <w:shd w:val="clear" w:color="auto" w:fill="D9D9D9" w:themeFill="background1" w:themeFillShade="D9"/>
          </w:tcPr>
          <w:p w14:paraId="3E768539" w14:textId="77777777" w:rsidR="00A21487" w:rsidRPr="00DC51AB" w:rsidRDefault="00A21487" w:rsidP="000B0E8B">
            <w:pPr>
              <w:tabs>
                <w:tab w:val="left" w:pos="3146"/>
              </w:tabs>
              <w:spacing w:line="276" w:lineRule="auto"/>
              <w:rPr>
                <w:rFonts w:ascii="TH SarabunPSK" w:hAnsi="TH SarabunPSK" w:cs="TH SarabunPSK"/>
                <w:sz w:val="28"/>
              </w:rPr>
            </w:pPr>
            <w:r w:rsidRPr="00DC51AB">
              <w:rPr>
                <w:rFonts w:ascii="TH SarabunPSK" w:hAnsi="TH SarabunPSK" w:cs="TH SarabunPSK"/>
                <w:sz w:val="28"/>
              </w:rPr>
              <w:t>Absolutely Inadequate</w:t>
            </w:r>
            <w:r w:rsidRPr="00DC51AB">
              <w:rPr>
                <w:rFonts w:ascii="TH SarabunPSK" w:hAnsi="TH SarabunPSK" w:cs="TH SarabunPSK" w:hint="cs"/>
                <w:sz w:val="28"/>
                <w:cs/>
              </w:rPr>
              <w:t xml:space="preserve"> </w:t>
            </w:r>
          </w:p>
          <w:p w14:paraId="63E1AD74" w14:textId="77777777" w:rsidR="00A21487" w:rsidRPr="00DC51AB" w:rsidRDefault="00A21487" w:rsidP="000B0E8B">
            <w:pPr>
              <w:tabs>
                <w:tab w:val="left" w:pos="3146"/>
              </w:tabs>
              <w:spacing w:line="276" w:lineRule="auto"/>
              <w:rPr>
                <w:rFonts w:ascii="TH SarabunPSK" w:hAnsi="TH SarabunPSK" w:cs="TH SarabunPSK"/>
                <w:sz w:val="28"/>
                <w:cs/>
              </w:rPr>
            </w:pPr>
            <w:r w:rsidRPr="00DC51AB">
              <w:rPr>
                <w:rFonts w:ascii="TH SarabunPSK" w:hAnsi="TH SarabunPSK" w:cs="TH SarabunPSK"/>
                <w:sz w:val="28"/>
              </w:rPr>
              <w:t>The QA practice to fulfil the criterion is not implemented. There are no plans, documents, evidences or results available. Immediate improvement must be made.</w:t>
            </w:r>
          </w:p>
        </w:tc>
      </w:tr>
      <w:tr w:rsidR="00A21487" w:rsidRPr="00DC51AB" w14:paraId="4749FE25" w14:textId="77777777" w:rsidTr="00A21487">
        <w:tc>
          <w:tcPr>
            <w:tcW w:w="295" w:type="pct"/>
            <w:vMerge/>
            <w:shd w:val="clear" w:color="auto" w:fill="auto"/>
          </w:tcPr>
          <w:p w14:paraId="0ED3C79B"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6D9D516F"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cs/>
              </w:rPr>
              <w:t>คุณภาพไม่เพียงพออย่างชัดเจน</w:t>
            </w:r>
            <w:r w:rsidRPr="00DC51AB">
              <w:rPr>
                <w:rFonts w:ascii="TH SarabunPSK" w:hAnsi="TH SarabunPSK" w:cs="TH SarabunPSK"/>
                <w:sz w:val="28"/>
              </w:rPr>
              <w:t xml:space="preserve"> </w:t>
            </w:r>
            <w:r w:rsidRPr="00DC51AB">
              <w:rPr>
                <w:rFonts w:ascii="TH SarabunPSK" w:hAnsi="TH SarabunPSK" w:cs="TH SarabunPSK"/>
                <w:sz w:val="28"/>
                <w:cs/>
              </w:rPr>
              <w:t>ไม่ปรากฏผลการดำเนินการ ไม่มีเอกสาร ไม่มีแผน หรือไม่มีหลักฐานที่สนับสนุนการดำเนินงาน</w:t>
            </w:r>
            <w:r w:rsidRPr="00DC51AB">
              <w:rPr>
                <w:rFonts w:ascii="TH SarabunPSK" w:hAnsi="TH SarabunPSK" w:cs="TH SarabunPSK"/>
                <w:sz w:val="28"/>
              </w:rPr>
              <w:t xml:space="preserve"> </w:t>
            </w:r>
            <w:r w:rsidRPr="00DC51AB">
              <w:rPr>
                <w:rFonts w:ascii="TH SarabunPSK" w:hAnsi="TH SarabunPSK" w:cs="TH SarabunPSK"/>
                <w:sz w:val="28"/>
                <w:cs/>
              </w:rPr>
              <w:t>จำเป็นต้องปรับปรุง แก้ไข หรือพัฒนาอย่างเร่งด่วน</w:t>
            </w:r>
          </w:p>
        </w:tc>
      </w:tr>
      <w:tr w:rsidR="00A21487" w:rsidRPr="00DC51AB" w14:paraId="7DF92F3F" w14:textId="77777777" w:rsidTr="00A21487">
        <w:tc>
          <w:tcPr>
            <w:tcW w:w="295" w:type="pct"/>
            <w:vMerge w:val="restart"/>
            <w:shd w:val="clear" w:color="auto" w:fill="auto"/>
          </w:tcPr>
          <w:p w14:paraId="7CA79DCA"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2</w:t>
            </w:r>
          </w:p>
        </w:tc>
        <w:tc>
          <w:tcPr>
            <w:tcW w:w="4705" w:type="pct"/>
            <w:shd w:val="clear" w:color="auto" w:fill="D9D9D9" w:themeFill="background1" w:themeFillShade="D9"/>
          </w:tcPr>
          <w:p w14:paraId="455D521B"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Inadequate and Improvement is Necessary</w:t>
            </w:r>
            <w:r w:rsidRPr="00DC51AB">
              <w:rPr>
                <w:rFonts w:ascii="TH SarabunPSK" w:hAnsi="TH SarabunPSK" w:cs="TH SarabunPSK" w:hint="cs"/>
                <w:sz w:val="28"/>
                <w:cs/>
              </w:rPr>
              <w:t xml:space="preserve"> </w:t>
            </w:r>
          </w:p>
          <w:p w14:paraId="2823BC3D"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still at its planning stage or is inadequate where improvement is necessary. There is little document or</w:t>
            </w:r>
            <w:r w:rsidRPr="00DC51AB">
              <w:rPr>
                <w:rFonts w:ascii="TH SarabunPSK" w:hAnsi="TH SarabunPSK" w:cs="TH SarabunPSK" w:hint="cs"/>
                <w:sz w:val="28"/>
                <w:cs/>
              </w:rPr>
              <w:t xml:space="preserve"> </w:t>
            </w:r>
            <w:r w:rsidRPr="00DC51AB">
              <w:rPr>
                <w:rFonts w:ascii="TH SarabunPSK" w:hAnsi="TH SarabunPSK" w:cs="TH SarabunPSK"/>
                <w:sz w:val="28"/>
              </w:rPr>
              <w:t>evidence available. Performance of the QA practice shows little or poor</w:t>
            </w:r>
            <w:r w:rsidRPr="00DC51AB">
              <w:rPr>
                <w:rFonts w:ascii="TH SarabunPSK" w:hAnsi="TH SarabunPSK" w:cs="TH SarabunPSK" w:hint="cs"/>
                <w:sz w:val="28"/>
                <w:cs/>
              </w:rPr>
              <w:t xml:space="preserve"> </w:t>
            </w:r>
            <w:r w:rsidRPr="00DC51AB">
              <w:rPr>
                <w:rFonts w:ascii="TH SarabunPSK" w:hAnsi="TH SarabunPSK" w:cs="TH SarabunPSK"/>
                <w:sz w:val="28"/>
              </w:rPr>
              <w:t>results.</w:t>
            </w:r>
          </w:p>
        </w:tc>
      </w:tr>
      <w:tr w:rsidR="00A21487" w:rsidRPr="00DC51AB" w14:paraId="7272B515" w14:textId="77777777" w:rsidTr="00A21487">
        <w:tc>
          <w:tcPr>
            <w:tcW w:w="295" w:type="pct"/>
            <w:vMerge/>
            <w:shd w:val="clear" w:color="auto" w:fill="auto"/>
          </w:tcPr>
          <w:p w14:paraId="5B9681D7"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37FFFBFC"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cs/>
              </w:rPr>
              <w:t>คุณภาพไม่เพียงพอ จำเป็นต้องมีการปรับปรุง</w:t>
            </w:r>
            <w:r w:rsidRPr="00DC51AB">
              <w:rPr>
                <w:rFonts w:ascii="TH SarabunPSK" w:hAnsi="TH SarabunPSK" w:cs="TH SarabunPSK"/>
                <w:sz w:val="28"/>
              </w:rPr>
              <w:t xml:space="preserve"> </w:t>
            </w:r>
            <w:r w:rsidRPr="00DC51AB">
              <w:rPr>
                <w:rFonts w:ascii="TH SarabunPSK" w:hAnsi="TH SarabunPSK" w:cs="TH SarabunPSK"/>
                <w:sz w:val="28"/>
                <w:cs/>
              </w:rPr>
              <w:t>มีการวางแผนแต่ยังไม่ได้เริ่มดำเนินการ เนื่องจากมีข้อมูล เอกสาร และหลักฐานไม่เพียงพอในการดำเนินการ จึงจำเป็นต้องมีการปรับปรุง แก้ไข หรือพัฒนา</w:t>
            </w:r>
          </w:p>
        </w:tc>
      </w:tr>
      <w:tr w:rsidR="00A21487" w:rsidRPr="00DC51AB" w14:paraId="2709C6A8" w14:textId="77777777" w:rsidTr="00A21487">
        <w:tc>
          <w:tcPr>
            <w:tcW w:w="295" w:type="pct"/>
            <w:vMerge w:val="restart"/>
            <w:shd w:val="clear" w:color="auto" w:fill="auto"/>
          </w:tcPr>
          <w:p w14:paraId="3599CBDC"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3</w:t>
            </w:r>
          </w:p>
        </w:tc>
        <w:tc>
          <w:tcPr>
            <w:tcW w:w="4705" w:type="pct"/>
            <w:shd w:val="clear" w:color="auto" w:fill="D9D9D9" w:themeFill="background1" w:themeFillShade="D9"/>
          </w:tcPr>
          <w:p w14:paraId="682E79AE"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Inadequate but Minor Improvement Will Make It Adequate</w:t>
            </w:r>
            <w:r w:rsidRPr="00DC51AB">
              <w:rPr>
                <w:rFonts w:ascii="TH SarabunPSK" w:hAnsi="TH SarabunPSK" w:cs="TH SarabunPSK" w:hint="cs"/>
                <w:sz w:val="28"/>
                <w:cs/>
              </w:rPr>
              <w:t xml:space="preserve"> </w:t>
            </w:r>
          </w:p>
          <w:p w14:paraId="59FF0258"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defined and implemented but minor improvement is needed to fully meet them. Documents are available but no clear evidence to support that they have been fully used. Performance of the QA practice shows inconsistent or some results.</w:t>
            </w:r>
          </w:p>
        </w:tc>
      </w:tr>
      <w:tr w:rsidR="00A21487" w:rsidRPr="00DC51AB" w14:paraId="32556BB8" w14:textId="77777777" w:rsidTr="00A21487">
        <w:tc>
          <w:tcPr>
            <w:tcW w:w="295" w:type="pct"/>
            <w:vMerge/>
            <w:shd w:val="clear" w:color="auto" w:fill="auto"/>
          </w:tcPr>
          <w:p w14:paraId="3D16E8F5"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32F3D53F" w14:textId="77777777" w:rsidR="00A21487"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cs/>
              </w:rPr>
              <w:t>คุณภาพไม่เพียงพอ แต่มีการปรับปรุง แก้ไข หรือพัฒนาเพียงเล็กน้อยสามารถทำให้มีคุณภาพ</w:t>
            </w:r>
            <w:r w:rsidRPr="00DC51AB">
              <w:rPr>
                <w:rFonts w:ascii="TH SarabunPSK" w:hAnsi="TH SarabunPSK" w:cs="TH SarabunPSK"/>
                <w:sz w:val="28"/>
              </w:rPr>
              <w:t xml:space="preserve"> </w:t>
            </w:r>
            <w:r w:rsidRPr="00DC51AB">
              <w:rPr>
                <w:rFonts w:ascii="TH SarabunPSK" w:hAnsi="TH SarabunPSK" w:cs="TH SarabunPSK"/>
                <w:sz w:val="28"/>
                <w:cs/>
              </w:rPr>
              <w:t>เพียงพอได้</w:t>
            </w:r>
            <w:r w:rsidRPr="00DC51AB">
              <w:rPr>
                <w:rFonts w:ascii="TH SarabunPSK" w:hAnsi="TH SarabunPSK" w:cs="TH SarabunPSK"/>
                <w:sz w:val="28"/>
              </w:rPr>
              <w:t xml:space="preserve"> </w:t>
            </w:r>
            <w:r w:rsidRPr="00DC51AB">
              <w:rPr>
                <w:rFonts w:ascii="TH SarabunPSK" w:hAnsi="TH SarabunPSK" w:cs="TH SarabunPSK"/>
                <w:sz w:val="28"/>
                <w:cs/>
              </w:rPr>
              <w:t>มีเอกสารแต่ยังไม่เชื่อมโยงต่อการปฏิบัติ หรือมีการดำเนินการตามเกณฑ์ประกันคุณภาพ</w:t>
            </w:r>
            <w:r w:rsidRPr="00DC51AB">
              <w:rPr>
                <w:rFonts w:ascii="TH SarabunPSK" w:hAnsi="TH SarabunPSK" w:cs="TH SarabunPSK"/>
                <w:sz w:val="28"/>
              </w:rPr>
              <w:t xml:space="preserve"> </w:t>
            </w:r>
            <w:r w:rsidRPr="00DC51AB">
              <w:rPr>
                <w:rFonts w:ascii="TH SarabunPSK" w:hAnsi="TH SarabunPSK" w:cs="TH SarabunPSK"/>
                <w:sz w:val="28"/>
                <w:cs/>
              </w:rPr>
              <w:t>พบแนวทางการพัฒนาบ้าง มีหลักฐาน เอกสารบ้าง แต่ขาดความชัดเจน ผลการดำเนินงานยังไม่</w:t>
            </w:r>
            <w:r w:rsidRPr="00DC51AB">
              <w:rPr>
                <w:rFonts w:ascii="TH SarabunPSK" w:hAnsi="TH SarabunPSK" w:cs="TH SarabunPSK"/>
                <w:sz w:val="28"/>
              </w:rPr>
              <w:t xml:space="preserve"> </w:t>
            </w:r>
            <w:r w:rsidRPr="00DC51AB">
              <w:rPr>
                <w:rFonts w:ascii="TH SarabunPSK" w:hAnsi="TH SarabunPSK" w:cs="TH SarabunPSK"/>
                <w:sz w:val="28"/>
                <w:cs/>
              </w:rPr>
              <w:t>สมบูรณ์ในบางผลลัพธ์</w:t>
            </w:r>
          </w:p>
          <w:p w14:paraId="4F48AE59" w14:textId="77777777" w:rsidR="00A21487" w:rsidRPr="00DC51AB" w:rsidRDefault="00A21487" w:rsidP="000B0E8B">
            <w:pPr>
              <w:tabs>
                <w:tab w:val="left" w:pos="3146"/>
              </w:tabs>
              <w:spacing w:line="276" w:lineRule="auto"/>
              <w:jc w:val="thaiDistribute"/>
              <w:rPr>
                <w:rFonts w:ascii="TH SarabunPSK" w:hAnsi="TH SarabunPSK" w:cs="TH SarabunPSK"/>
                <w:sz w:val="28"/>
              </w:rPr>
            </w:pPr>
          </w:p>
        </w:tc>
      </w:tr>
      <w:tr w:rsidR="00A21487" w:rsidRPr="00DC51AB" w14:paraId="7A26ADEC" w14:textId="77777777" w:rsidTr="00A21487">
        <w:tc>
          <w:tcPr>
            <w:tcW w:w="295" w:type="pct"/>
            <w:vMerge w:val="restart"/>
            <w:shd w:val="clear" w:color="auto" w:fill="auto"/>
          </w:tcPr>
          <w:p w14:paraId="12122E17"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4</w:t>
            </w:r>
          </w:p>
        </w:tc>
        <w:tc>
          <w:tcPr>
            <w:tcW w:w="4705" w:type="pct"/>
            <w:shd w:val="clear" w:color="auto" w:fill="D9D9D9" w:themeFill="background1" w:themeFillShade="D9"/>
          </w:tcPr>
          <w:p w14:paraId="5E7EDD54"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 xml:space="preserve"> Adequate as Expected</w:t>
            </w:r>
          </w:p>
          <w:p w14:paraId="43FDC977"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adequate and evidences support</w:t>
            </w:r>
            <w:r w:rsidRPr="00DC51AB">
              <w:rPr>
                <w:rFonts w:ascii="TH SarabunPSK" w:hAnsi="TH SarabunPSK" w:cs="TH SarabunPSK" w:hint="cs"/>
                <w:sz w:val="28"/>
                <w:cs/>
              </w:rPr>
              <w:t xml:space="preserve"> </w:t>
            </w:r>
            <w:r w:rsidRPr="00DC51AB">
              <w:rPr>
                <w:rFonts w:ascii="TH SarabunPSK" w:hAnsi="TH SarabunPSK" w:cs="TH SarabunPSK"/>
                <w:sz w:val="28"/>
              </w:rPr>
              <w:t>that it has been fully implemented. Performance of the QA practice shows consistent results as expected.</w:t>
            </w:r>
          </w:p>
        </w:tc>
      </w:tr>
      <w:tr w:rsidR="00A21487" w:rsidRPr="00DC51AB" w14:paraId="2A011F54" w14:textId="77777777" w:rsidTr="00A21487">
        <w:tc>
          <w:tcPr>
            <w:tcW w:w="295" w:type="pct"/>
            <w:vMerge/>
            <w:shd w:val="clear" w:color="auto" w:fill="auto"/>
          </w:tcPr>
          <w:p w14:paraId="38EB32D1"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32094DF9"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cs/>
              </w:rPr>
              <w:t>มีคุณภาพของการดำเนินการของหลักสูตรตามเกณฑ์</w:t>
            </w:r>
            <w:r w:rsidRPr="00DC51AB">
              <w:rPr>
                <w:rFonts w:ascii="TH SarabunPSK" w:hAnsi="TH SarabunPSK" w:cs="TH SarabunPSK"/>
                <w:sz w:val="28"/>
              </w:rPr>
              <w:t xml:space="preserve"> </w:t>
            </w:r>
            <w:r w:rsidRPr="00DC51AB">
              <w:rPr>
                <w:rFonts w:ascii="TH SarabunPSK" w:hAnsi="TH SarabunPSK" w:cs="TH SarabunPSK"/>
                <w:sz w:val="28"/>
                <w:cs/>
              </w:rPr>
              <w:t>มีเอกสาร และหลักฐานการดำเนินการตามเกณฑ์ ผลลัพธ์เกิดขึ้นตามที่คาดหวัง</w:t>
            </w:r>
          </w:p>
        </w:tc>
      </w:tr>
      <w:tr w:rsidR="00A21487" w:rsidRPr="00DC51AB" w14:paraId="30A91D30" w14:textId="77777777" w:rsidTr="00A21487">
        <w:tc>
          <w:tcPr>
            <w:tcW w:w="295" w:type="pct"/>
            <w:vMerge w:val="restart"/>
            <w:shd w:val="clear" w:color="auto" w:fill="auto"/>
          </w:tcPr>
          <w:p w14:paraId="081B9324"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lastRenderedPageBreak/>
              <w:t>5</w:t>
            </w:r>
          </w:p>
        </w:tc>
        <w:tc>
          <w:tcPr>
            <w:tcW w:w="4705" w:type="pct"/>
            <w:shd w:val="clear" w:color="auto" w:fill="D9D9D9" w:themeFill="background1" w:themeFillShade="D9"/>
          </w:tcPr>
          <w:p w14:paraId="24E87358"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 xml:space="preserve"> Better Than Adequate</w:t>
            </w:r>
          </w:p>
          <w:p w14:paraId="049DB158"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better than adequate. Evidences</w:t>
            </w:r>
            <w:r w:rsidRPr="00DC51AB">
              <w:rPr>
                <w:rFonts w:ascii="TH SarabunPSK" w:hAnsi="TH SarabunPSK" w:cs="TH SarabunPSK" w:hint="cs"/>
                <w:sz w:val="28"/>
                <w:cs/>
              </w:rPr>
              <w:t xml:space="preserve"> </w:t>
            </w:r>
            <w:r w:rsidRPr="00DC51AB">
              <w:rPr>
                <w:rFonts w:ascii="TH SarabunPSK" w:hAnsi="TH SarabunPSK" w:cs="TH SarabunPSK"/>
                <w:sz w:val="28"/>
              </w:rPr>
              <w:t>support that it has been efficiently implemented. Performance of the QA</w:t>
            </w:r>
            <w:r w:rsidRPr="00DC51AB">
              <w:rPr>
                <w:rFonts w:ascii="TH SarabunPSK" w:hAnsi="TH SarabunPSK" w:cs="TH SarabunPSK" w:hint="cs"/>
                <w:sz w:val="28"/>
                <w:cs/>
              </w:rPr>
              <w:t xml:space="preserve"> </w:t>
            </w:r>
            <w:r w:rsidRPr="00DC51AB">
              <w:rPr>
                <w:rFonts w:ascii="TH SarabunPSK" w:hAnsi="TH SarabunPSK" w:cs="TH SarabunPSK"/>
                <w:sz w:val="28"/>
              </w:rPr>
              <w:t>practice shows good results and positive improvement trend.</w:t>
            </w:r>
          </w:p>
        </w:tc>
      </w:tr>
      <w:tr w:rsidR="00A21487" w:rsidRPr="00DC51AB" w14:paraId="6DADB9B7" w14:textId="77777777" w:rsidTr="00A21487">
        <w:tc>
          <w:tcPr>
            <w:tcW w:w="295" w:type="pct"/>
            <w:vMerge/>
            <w:shd w:val="clear" w:color="auto" w:fill="auto"/>
          </w:tcPr>
          <w:p w14:paraId="62D19852"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1DCD727C"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cs/>
              </w:rPr>
              <w:t>มีคุณภาพของการดำเนินการของหลักสูตรดีกว่าเกณฑ์</w:t>
            </w:r>
            <w:r w:rsidRPr="00DC51AB">
              <w:rPr>
                <w:rFonts w:ascii="TH SarabunPSK" w:hAnsi="TH SarabunPSK" w:cs="TH SarabunPSK"/>
                <w:sz w:val="28"/>
              </w:rPr>
              <w:t xml:space="preserve"> </w:t>
            </w:r>
            <w:r w:rsidRPr="00DC51AB">
              <w:rPr>
                <w:rFonts w:ascii="TH SarabunPSK" w:hAnsi="TH SarabunPSK" w:cs="TH SarabunPSK"/>
                <w:sz w:val="28"/>
                <w:cs/>
              </w:rPr>
              <w:t>มีเอกสารและหลักฐานชัดเจนที่แสดงถึงการดำเนินการที่มีประสิทธิภาพดีกว่าเกณฑ์ส่งผลให้เกิดผลดีในการพัฒนาระบบ</w:t>
            </w:r>
          </w:p>
        </w:tc>
      </w:tr>
      <w:tr w:rsidR="00A21487" w:rsidRPr="00DC51AB" w14:paraId="0A948F4E" w14:textId="77777777" w:rsidTr="00A21487">
        <w:tc>
          <w:tcPr>
            <w:tcW w:w="295" w:type="pct"/>
            <w:vMerge w:val="restart"/>
            <w:shd w:val="clear" w:color="auto" w:fill="auto"/>
          </w:tcPr>
          <w:p w14:paraId="3CBA83F0"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6</w:t>
            </w:r>
          </w:p>
        </w:tc>
        <w:tc>
          <w:tcPr>
            <w:tcW w:w="4705" w:type="pct"/>
            <w:shd w:val="clear" w:color="auto" w:fill="D9D9D9" w:themeFill="background1" w:themeFillShade="D9"/>
          </w:tcPr>
          <w:p w14:paraId="5A645BBD"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Example of Best Practices</w:t>
            </w:r>
          </w:p>
          <w:p w14:paraId="57203B6C"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considered to be example of best</w:t>
            </w:r>
            <w:r w:rsidRPr="00DC51AB">
              <w:rPr>
                <w:rFonts w:ascii="TH SarabunPSK" w:hAnsi="TH SarabunPSK" w:cs="TH SarabunPSK" w:hint="cs"/>
                <w:sz w:val="28"/>
                <w:cs/>
              </w:rPr>
              <w:t xml:space="preserve"> </w:t>
            </w:r>
            <w:r w:rsidRPr="00DC51AB">
              <w:rPr>
                <w:rFonts w:ascii="TH SarabunPSK" w:hAnsi="TH SarabunPSK" w:cs="TH SarabunPSK"/>
                <w:sz w:val="28"/>
              </w:rPr>
              <w:t>practices in the field. Evidences support that it has been effectively</w:t>
            </w:r>
            <w:r w:rsidRPr="00DC51AB">
              <w:rPr>
                <w:rFonts w:ascii="TH SarabunPSK" w:hAnsi="TH SarabunPSK" w:cs="TH SarabunPSK" w:hint="cs"/>
                <w:sz w:val="28"/>
                <w:cs/>
              </w:rPr>
              <w:t xml:space="preserve"> </w:t>
            </w:r>
            <w:r w:rsidRPr="00DC51AB">
              <w:rPr>
                <w:rFonts w:ascii="TH SarabunPSK" w:hAnsi="TH SarabunPSK" w:cs="TH SarabunPSK"/>
                <w:sz w:val="28"/>
              </w:rPr>
              <w:t>implemented. Performance of QA practice shows very good results and</w:t>
            </w:r>
            <w:r w:rsidRPr="00DC51AB">
              <w:rPr>
                <w:rFonts w:ascii="TH SarabunPSK" w:hAnsi="TH SarabunPSK" w:cs="TH SarabunPSK" w:hint="cs"/>
                <w:sz w:val="28"/>
                <w:cs/>
              </w:rPr>
              <w:t xml:space="preserve"> </w:t>
            </w:r>
            <w:r w:rsidRPr="00DC51AB">
              <w:rPr>
                <w:rFonts w:ascii="TH SarabunPSK" w:hAnsi="TH SarabunPSK" w:cs="TH SarabunPSK"/>
                <w:sz w:val="28"/>
              </w:rPr>
              <w:t>positive improvement trend.</w:t>
            </w:r>
          </w:p>
        </w:tc>
      </w:tr>
      <w:tr w:rsidR="00A21487" w:rsidRPr="00DC51AB" w14:paraId="62F48AD4" w14:textId="77777777" w:rsidTr="00A21487">
        <w:tc>
          <w:tcPr>
            <w:tcW w:w="295" w:type="pct"/>
            <w:vMerge/>
            <w:shd w:val="clear" w:color="auto" w:fill="auto"/>
          </w:tcPr>
          <w:p w14:paraId="004A5A7D"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3F7E14E6"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cs/>
              </w:rPr>
              <w:t>เป็นตัวอย่างของแนวปฏิบัติที่ดี</w:t>
            </w:r>
            <w:r w:rsidRPr="00DC51AB">
              <w:rPr>
                <w:rFonts w:ascii="TH SarabunPSK" w:hAnsi="TH SarabunPSK" w:cs="TH SarabunPSK"/>
                <w:sz w:val="28"/>
              </w:rPr>
              <w:t xml:space="preserve"> </w:t>
            </w:r>
            <w:r w:rsidRPr="00DC51AB">
              <w:rPr>
                <w:rFonts w:ascii="TH SarabunPSK" w:hAnsi="TH SarabunPSK" w:cs="TH SarabunPSK"/>
                <w:sz w:val="28"/>
                <w:cs/>
              </w:rPr>
              <w:t>มีเอกสาร หลักฐานสนับสนุนที่ดีตามเกณฑ์อย่างมีประสิทธิภาพ มีผลลัพธ์การดำเนินการที่ดี และ</w:t>
            </w:r>
            <w:r w:rsidRPr="00DC51AB">
              <w:rPr>
                <w:rFonts w:ascii="TH SarabunPSK" w:hAnsi="TH SarabunPSK" w:cs="TH SarabunPSK"/>
                <w:sz w:val="28"/>
              </w:rPr>
              <w:t xml:space="preserve"> </w:t>
            </w:r>
            <w:r w:rsidRPr="00DC51AB">
              <w:rPr>
                <w:rFonts w:ascii="TH SarabunPSK" w:hAnsi="TH SarabunPSK" w:cs="TH SarabunPSK"/>
                <w:sz w:val="28"/>
                <w:cs/>
              </w:rPr>
              <w:t>มีแนวโน้มผลการดำเนินการในเชิงบวก</w:t>
            </w:r>
          </w:p>
        </w:tc>
      </w:tr>
      <w:tr w:rsidR="00A21487" w:rsidRPr="00DC51AB" w14:paraId="7BE3710E" w14:textId="77777777" w:rsidTr="00A21487">
        <w:tc>
          <w:tcPr>
            <w:tcW w:w="295" w:type="pct"/>
            <w:vMerge w:val="restart"/>
            <w:shd w:val="clear" w:color="auto" w:fill="auto"/>
          </w:tcPr>
          <w:p w14:paraId="5A7ED5FC"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7</w:t>
            </w:r>
          </w:p>
        </w:tc>
        <w:tc>
          <w:tcPr>
            <w:tcW w:w="4705" w:type="pct"/>
            <w:shd w:val="clear" w:color="auto" w:fill="D9D9D9" w:themeFill="background1" w:themeFillShade="D9"/>
          </w:tcPr>
          <w:p w14:paraId="4EE3FEC3"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Excellent (Example of World-class or Leading Practices)</w:t>
            </w:r>
          </w:p>
          <w:p w14:paraId="1BB14CFE"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considered to be excellent or example of world-class practices in the field. Evidences support that it has been innovatively implemented. Performance of the QA practice shows excellent results and outstanding improvement trends.</w:t>
            </w:r>
          </w:p>
        </w:tc>
      </w:tr>
      <w:tr w:rsidR="00A21487" w:rsidRPr="00DC51AB" w14:paraId="498B590F" w14:textId="77777777" w:rsidTr="00A21487">
        <w:tc>
          <w:tcPr>
            <w:tcW w:w="295" w:type="pct"/>
            <w:vMerge/>
            <w:shd w:val="clear" w:color="auto" w:fill="auto"/>
          </w:tcPr>
          <w:p w14:paraId="5F751C8C"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2AD50772"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cs/>
              </w:rPr>
              <w:t>ระดับดีเยี่ยมเป็นแนวปฏิบัติในระดับโลกหรือแนวปฏิบัติชั้นนำ</w:t>
            </w:r>
            <w:r w:rsidRPr="00DC51AB">
              <w:rPr>
                <w:rFonts w:ascii="TH SarabunPSK" w:hAnsi="TH SarabunPSK" w:cs="TH SarabunPSK"/>
                <w:sz w:val="28"/>
              </w:rPr>
              <w:t xml:space="preserve"> </w:t>
            </w:r>
            <w:r w:rsidRPr="00DC51AB">
              <w:rPr>
                <w:rFonts w:ascii="TH SarabunPSK" w:hAnsi="TH SarabunPSK" w:cs="TH SarabunPSK"/>
                <w:sz w:val="28"/>
                <w:cs/>
              </w:rPr>
              <w:t>มีการดำเนินการตามเกณฑ์อย่างมีนวัตกรรม มีผลลัพธ์ที่โดดเด่นในระดับโลก มีแนวโน้มเชิงบวก</w:t>
            </w:r>
            <w:r w:rsidRPr="00DC51AB">
              <w:rPr>
                <w:rFonts w:ascii="TH SarabunPSK" w:hAnsi="TH SarabunPSK" w:cs="TH SarabunPSK"/>
                <w:sz w:val="28"/>
              </w:rPr>
              <w:t xml:space="preserve"> </w:t>
            </w:r>
            <w:r w:rsidRPr="00DC51AB">
              <w:rPr>
                <w:rFonts w:ascii="TH SarabunPSK" w:hAnsi="TH SarabunPSK" w:cs="TH SarabunPSK"/>
                <w:sz w:val="28"/>
                <w:cs/>
              </w:rPr>
              <w:t>ให้เห็นอย่างชัดเจน ซึ่งผลงานการดำเนินงานสามารถนำไปเป็นแนวปฏิบัติชั้นนำได</w:t>
            </w:r>
            <w:r>
              <w:rPr>
                <w:rFonts w:ascii="TH SarabunPSK" w:hAnsi="TH SarabunPSK" w:cs="TH SarabunPSK" w:hint="cs"/>
                <w:sz w:val="28"/>
                <w:cs/>
              </w:rPr>
              <w:t>้</w:t>
            </w:r>
          </w:p>
        </w:tc>
      </w:tr>
    </w:tbl>
    <w:p w14:paraId="01E47A95" w14:textId="77777777" w:rsidR="00A21487" w:rsidRDefault="00A21487" w:rsidP="00A21487">
      <w:pPr>
        <w:spacing w:after="0" w:line="240" w:lineRule="auto"/>
        <w:jc w:val="thaiDistribute"/>
        <w:rPr>
          <w:rFonts w:ascii="TH SarabunPSK" w:hAnsi="TH SarabunPSK" w:cs="TH SarabunPSK"/>
          <w:color w:val="000000" w:themeColor="text1"/>
          <w:sz w:val="32"/>
          <w:szCs w:val="32"/>
        </w:rPr>
      </w:pPr>
    </w:p>
    <w:p w14:paraId="353F4959" w14:textId="77777777" w:rsidR="00A21487" w:rsidRDefault="00A21487" w:rsidP="00A21487">
      <w:pPr>
        <w:spacing w:after="0" w:line="240" w:lineRule="auto"/>
        <w:jc w:val="thaiDistribute"/>
        <w:rPr>
          <w:rFonts w:ascii="TH SarabunPSK" w:hAnsi="TH SarabunPSK" w:cs="TH SarabunPSK"/>
          <w:color w:val="000000" w:themeColor="text1"/>
          <w:sz w:val="32"/>
          <w:szCs w:val="32"/>
        </w:rPr>
      </w:pPr>
    </w:p>
    <w:p w14:paraId="57ED9D0C" w14:textId="77777777" w:rsidR="00F4269A" w:rsidRPr="00255F21" w:rsidRDefault="00F4269A" w:rsidP="00606EF1">
      <w:pPr>
        <w:spacing w:after="0" w:line="240" w:lineRule="auto"/>
        <w:jc w:val="center"/>
        <w:rPr>
          <w:rFonts w:ascii="TH SarabunPSK" w:hAnsi="TH SarabunPSK" w:cs="TH SarabunPSK"/>
          <w:sz w:val="40"/>
          <w:szCs w:val="40"/>
        </w:rPr>
      </w:pPr>
    </w:p>
    <w:p w14:paraId="51AEAB4D" w14:textId="77777777" w:rsidR="00606EF1" w:rsidRDefault="00606EF1" w:rsidP="00D83D9B">
      <w:pPr>
        <w:spacing w:after="0" w:line="240" w:lineRule="auto"/>
        <w:jc w:val="thaiDistribute"/>
        <w:rPr>
          <w:rFonts w:ascii="TH SarabunPSK" w:hAnsi="TH SarabunPSK" w:cs="TH SarabunPSK"/>
          <w:color w:val="000000" w:themeColor="text1"/>
          <w:sz w:val="32"/>
          <w:szCs w:val="32"/>
        </w:rPr>
      </w:pPr>
    </w:p>
    <w:p w14:paraId="34EE8FED" w14:textId="77777777" w:rsidR="00A21487" w:rsidRDefault="00A21487" w:rsidP="00AA4040">
      <w:pPr>
        <w:tabs>
          <w:tab w:val="left" w:pos="2127"/>
          <w:tab w:val="left" w:pos="3119"/>
          <w:tab w:val="left" w:pos="5812"/>
        </w:tabs>
        <w:spacing w:after="0" w:line="240" w:lineRule="auto"/>
        <w:jc w:val="thaiDistribute"/>
        <w:rPr>
          <w:rFonts w:ascii="TH SarabunPSK" w:hAnsi="TH SarabunPSK" w:cs="TH SarabunPSK"/>
          <w:color w:val="000000" w:themeColor="text1"/>
          <w:sz w:val="32"/>
          <w:szCs w:val="32"/>
        </w:rPr>
      </w:pPr>
    </w:p>
    <w:p w14:paraId="3F14409A" w14:textId="77777777" w:rsidR="00A21487" w:rsidRDefault="00A21487" w:rsidP="00D83D9B">
      <w:pPr>
        <w:spacing w:after="0" w:line="240" w:lineRule="auto"/>
        <w:jc w:val="thaiDistribute"/>
        <w:rPr>
          <w:rFonts w:ascii="TH SarabunPSK" w:hAnsi="TH SarabunPSK" w:cs="TH SarabunPSK"/>
          <w:color w:val="000000" w:themeColor="text1"/>
          <w:sz w:val="32"/>
          <w:szCs w:val="32"/>
        </w:rPr>
      </w:pPr>
    </w:p>
    <w:p w14:paraId="06FF350E" w14:textId="77777777" w:rsidR="00A21487" w:rsidRDefault="00A21487" w:rsidP="00D83D9B">
      <w:pPr>
        <w:spacing w:after="0" w:line="240" w:lineRule="auto"/>
        <w:jc w:val="thaiDistribute"/>
        <w:rPr>
          <w:rFonts w:ascii="TH SarabunPSK" w:hAnsi="TH SarabunPSK" w:cs="TH SarabunPSK"/>
          <w:color w:val="000000" w:themeColor="text1"/>
          <w:sz w:val="32"/>
          <w:szCs w:val="32"/>
        </w:rPr>
      </w:pPr>
    </w:p>
    <w:p w14:paraId="07A31D27" w14:textId="77777777" w:rsidR="00A21487" w:rsidRDefault="00A21487" w:rsidP="00D83D9B">
      <w:pPr>
        <w:spacing w:after="0" w:line="240" w:lineRule="auto"/>
        <w:jc w:val="thaiDistribute"/>
        <w:rPr>
          <w:rFonts w:ascii="TH SarabunPSK" w:hAnsi="TH SarabunPSK" w:cs="TH SarabunPSK"/>
          <w:color w:val="000000" w:themeColor="text1"/>
          <w:sz w:val="32"/>
          <w:szCs w:val="32"/>
        </w:rPr>
      </w:pPr>
    </w:p>
    <w:p w14:paraId="17A20416" w14:textId="77777777" w:rsidR="000968DA" w:rsidRPr="000968DA" w:rsidRDefault="004F19B1" w:rsidP="00D83D9B">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lastRenderedPageBreak/>
        <w:t>3.</w:t>
      </w:r>
      <w:r w:rsidR="00A21487">
        <w:rPr>
          <w:rFonts w:ascii="TH SarabunPSK" w:hAnsi="TH SarabunPSK" w:cs="TH SarabunPSK" w:hint="cs"/>
          <w:b/>
          <w:bCs/>
          <w:color w:val="000000" w:themeColor="text1"/>
          <w:sz w:val="32"/>
          <w:szCs w:val="32"/>
          <w:cs/>
        </w:rPr>
        <w:t xml:space="preserve">2 </w:t>
      </w:r>
      <w:r w:rsidR="000968DA" w:rsidRPr="000968DA">
        <w:rPr>
          <w:rFonts w:ascii="TH SarabunPSK" w:hAnsi="TH SarabunPSK" w:cs="TH SarabunPSK"/>
          <w:color w:val="000000" w:themeColor="text1"/>
          <w:sz w:val="32"/>
          <w:szCs w:val="32"/>
        </w:rPr>
        <w:t xml:space="preserve"> </w:t>
      </w:r>
      <w:r w:rsidR="000968DA" w:rsidRPr="000968DA">
        <w:rPr>
          <w:rFonts w:ascii="TH SarabunPSK" w:hAnsi="TH SarabunPSK" w:cs="TH SarabunPSK" w:hint="cs"/>
          <w:b/>
          <w:bCs/>
          <w:color w:val="000000" w:themeColor="text1"/>
          <w:sz w:val="32"/>
          <w:szCs w:val="32"/>
          <w:cs/>
        </w:rPr>
        <w:t>ผลการประเมินตนเอง</w:t>
      </w:r>
    </w:p>
    <w:p w14:paraId="3D838C32" w14:textId="77777777" w:rsidR="00606EF1" w:rsidRDefault="00606EF1" w:rsidP="00606EF1">
      <w:pPr>
        <w:spacing w:after="120" w:line="240" w:lineRule="auto"/>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ผลการประเมินตนเองของหลักสูตร</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Pr>
          <w:rFonts w:ascii="TH SarabunPSK" w:hAnsi="TH SarabunPSK" w:cs="TH SarabunPSK" w:hint="cs"/>
          <w:color w:val="000000" w:themeColor="text1"/>
          <w:sz w:val="32"/>
          <w:szCs w:val="32"/>
          <w:cs/>
        </w:rPr>
        <w:t xml:space="preserve">ตามเกณฑ์คุณภาพ </w:t>
      </w:r>
      <w:r>
        <w:rPr>
          <w:rFonts w:ascii="TH SarabunPSK" w:hAnsi="TH SarabunPSK" w:cs="TH SarabunPSK"/>
          <w:color w:val="000000" w:themeColor="text1"/>
          <w:sz w:val="32"/>
          <w:szCs w:val="32"/>
        </w:rPr>
        <w:t xml:space="preserve">AUN-QA version 4.0 </w:t>
      </w:r>
      <w:r>
        <w:rPr>
          <w:rFonts w:ascii="TH SarabunPSK" w:hAnsi="TH SarabunPSK" w:cs="TH SarabunPSK" w:hint="cs"/>
          <w:color w:val="000000" w:themeColor="text1"/>
          <w:sz w:val="32"/>
          <w:szCs w:val="32"/>
          <w:cs/>
        </w:rPr>
        <w:t xml:space="preserve">ในปีการศึกษา </w:t>
      </w:r>
      <w:r w:rsidR="008268E5" w:rsidRPr="008268E5">
        <w:rPr>
          <w:rFonts w:ascii="TH SarabunPSK" w:hAnsi="TH SarabunPSK" w:cs="TH SarabunPSK"/>
          <w:color w:val="808080" w:themeColor="background1" w:themeShade="80"/>
          <w:sz w:val="32"/>
          <w:szCs w:val="32"/>
        </w:rPr>
        <w:fldChar w:fldCharType="begin"/>
      </w:r>
      <w:r w:rsidR="008268E5" w:rsidRPr="008268E5">
        <w:rPr>
          <w:rFonts w:ascii="TH SarabunPSK" w:hAnsi="TH SarabunPSK" w:cs="TH SarabunPSK"/>
          <w:color w:val="808080" w:themeColor="background1" w:themeShade="80"/>
          <w:sz w:val="32"/>
          <w:szCs w:val="32"/>
        </w:rPr>
        <w:instrText xml:space="preserve"> MACROBUTTON  AcceptAllChangesInDoc [</w:instrText>
      </w:r>
      <w:r w:rsidR="008268E5" w:rsidRPr="008268E5">
        <w:rPr>
          <w:rFonts w:ascii="TH SarabunPSK" w:hAnsi="TH SarabunPSK" w:cs="TH SarabunPSK"/>
          <w:color w:val="808080" w:themeColor="background1" w:themeShade="80"/>
          <w:sz w:val="32"/>
          <w:szCs w:val="32"/>
          <w:cs/>
        </w:rPr>
        <w:instrText>คลิกพิมพ์]</w:instrText>
      </w:r>
      <w:r w:rsidR="008268E5" w:rsidRPr="008268E5">
        <w:rPr>
          <w:rFonts w:ascii="TH SarabunPSK" w:hAnsi="TH SarabunPSK" w:cs="TH SarabunPSK"/>
          <w:color w:val="808080" w:themeColor="background1" w:themeShade="80"/>
          <w:sz w:val="32"/>
          <w:szCs w:val="32"/>
        </w:rPr>
        <w:instrText xml:space="preserve"> </w:instrText>
      </w:r>
      <w:r w:rsidR="008268E5" w:rsidRPr="008268E5">
        <w:rPr>
          <w:rFonts w:ascii="TH SarabunPSK" w:hAnsi="TH SarabunPSK" w:cs="TH SarabunPSK"/>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ดังนี้</w:t>
      </w:r>
    </w:p>
    <w:p w14:paraId="7AA62996" w14:textId="77777777" w:rsidR="000968DA" w:rsidRDefault="000968DA" w:rsidP="000968DA">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1129"/>
        <w:gridCol w:w="5265"/>
        <w:gridCol w:w="423"/>
        <w:gridCol w:w="423"/>
        <w:gridCol w:w="422"/>
        <w:gridCol w:w="422"/>
        <w:gridCol w:w="422"/>
        <w:gridCol w:w="423"/>
        <w:gridCol w:w="421"/>
      </w:tblGrid>
      <w:tr w:rsidR="00A331A2" w:rsidRPr="0039579C" w14:paraId="553F2431" w14:textId="77777777" w:rsidTr="009F46CD">
        <w:trPr>
          <w:tblHeader/>
        </w:trPr>
        <w:tc>
          <w:tcPr>
            <w:tcW w:w="11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964E03" w14:textId="77777777" w:rsidR="00A331A2" w:rsidRPr="0039579C" w:rsidRDefault="00A331A2" w:rsidP="00707C77">
            <w:pPr>
              <w:jc w:val="thaiDistribute"/>
              <w:rPr>
                <w:rFonts w:ascii="TH SarabunPSK" w:hAnsi="TH SarabunPSK" w:cs="TH SarabunPSK"/>
                <w:color w:val="000000" w:themeColor="text1"/>
                <w:sz w:val="30"/>
                <w:szCs w:val="30"/>
                <w:cs/>
              </w:rPr>
            </w:pPr>
          </w:p>
        </w:tc>
        <w:tc>
          <w:tcPr>
            <w:tcW w:w="526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3B9FEE" w14:textId="77777777" w:rsidR="00A331A2" w:rsidRPr="0039579C" w:rsidRDefault="00A331A2" w:rsidP="00707C77">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Criteria / Requirements</w:t>
            </w:r>
          </w:p>
        </w:tc>
        <w:tc>
          <w:tcPr>
            <w:tcW w:w="4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2735B4F" w14:textId="77777777" w:rsidR="00A331A2" w:rsidRPr="0039579C" w:rsidRDefault="00A331A2" w:rsidP="00707C77">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1</w:t>
            </w:r>
          </w:p>
        </w:tc>
        <w:tc>
          <w:tcPr>
            <w:tcW w:w="4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82A41E" w14:textId="77777777" w:rsidR="00A331A2" w:rsidRPr="0039579C" w:rsidRDefault="00A331A2" w:rsidP="00707C77">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2</w:t>
            </w: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DED223" w14:textId="77777777" w:rsidR="00A331A2" w:rsidRPr="0039579C" w:rsidRDefault="00A331A2" w:rsidP="00707C77">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3</w:t>
            </w: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306E3E" w14:textId="77777777" w:rsidR="00A331A2" w:rsidRPr="0039579C" w:rsidRDefault="00A331A2" w:rsidP="00707C77">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4</w:t>
            </w: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4021F15" w14:textId="77777777" w:rsidR="00A331A2" w:rsidRPr="0039579C" w:rsidRDefault="00A331A2" w:rsidP="00707C77">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5</w:t>
            </w:r>
          </w:p>
        </w:tc>
        <w:tc>
          <w:tcPr>
            <w:tcW w:w="4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6F4B4F" w14:textId="77777777" w:rsidR="00A331A2" w:rsidRPr="0039579C" w:rsidRDefault="00A331A2" w:rsidP="00707C77">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6</w:t>
            </w:r>
          </w:p>
        </w:tc>
        <w:tc>
          <w:tcPr>
            <w:tcW w:w="4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A8F802" w14:textId="77777777" w:rsidR="00A331A2" w:rsidRPr="0039579C" w:rsidRDefault="00A331A2" w:rsidP="00707C77">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7</w:t>
            </w:r>
          </w:p>
        </w:tc>
      </w:tr>
      <w:tr w:rsidR="00A331A2" w:rsidRPr="0039579C" w14:paraId="3DDF7522"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C3FDE"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B2035" w14:textId="77777777" w:rsidR="00A331A2" w:rsidRPr="0039579C" w:rsidRDefault="00A331A2" w:rsidP="00707C77">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Expected Learning Outcomes</w:t>
            </w:r>
          </w:p>
        </w:tc>
      </w:tr>
      <w:tr w:rsidR="00A331A2" w:rsidRPr="00C91C15" w14:paraId="0C846705"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409D7810"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1.1</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13C810"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The programme to show that the expected learning outcomes are appropriately formulated in accordance with an established learning taxonomy, are aligned to the vision and mission of the university, and are known to all stakeholders</w:t>
            </w:r>
            <w:r w:rsidRPr="0039579C">
              <w:rPr>
                <w:rFonts w:ascii="TH SarabunPSK" w:hAnsi="TH SarabunPSK" w:cs="TH SarabunPSK"/>
                <w:color w:val="000000" w:themeColor="text1"/>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5EF0E3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F0220E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FB47F6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A89661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41D828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B263609"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3F3D6CE"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C91C15" w14:paraId="5C6A8482" w14:textId="77777777" w:rsidTr="00717BC7">
        <w:tc>
          <w:tcPr>
            <w:tcW w:w="1129" w:type="dxa"/>
            <w:vMerge/>
            <w:tcBorders>
              <w:left w:val="single" w:sz="4" w:space="0" w:color="auto"/>
              <w:bottom w:val="single" w:sz="4" w:space="0" w:color="auto"/>
              <w:right w:val="single" w:sz="4" w:space="0" w:color="auto"/>
            </w:tcBorders>
            <w:shd w:val="clear" w:color="auto" w:fill="auto"/>
          </w:tcPr>
          <w:p w14:paraId="4E70D78C"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5A0A008E"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cs/>
              </w:rPr>
              <w:t>หลักสูตรแสดงให้เห็นว่าผลการเรียนรู้ที่คาดหวัง (</w:t>
            </w:r>
            <w:r w:rsidRPr="0039579C">
              <w:rPr>
                <w:rFonts w:ascii="TH SarabunPSK" w:hAnsi="TH SarabunPSK" w:cs="TH SarabunPSK"/>
                <w:color w:val="000000" w:themeColor="text1"/>
                <w:sz w:val="30"/>
                <w:szCs w:val="30"/>
              </w:rPr>
              <w:t xml:space="preserve">Expected Learning Outcomes) </w:t>
            </w:r>
            <w:r w:rsidRPr="0039579C">
              <w:rPr>
                <w:rFonts w:ascii="TH SarabunPSK" w:hAnsi="TH SarabunPSK" w:cs="TH SarabunPSK"/>
                <w:color w:val="000000" w:themeColor="text1"/>
                <w:sz w:val="30"/>
                <w:szCs w:val="30"/>
                <w:cs/>
              </w:rPr>
              <w:t>ของหลักสูตร มีการกำหนดอย่างเหมาะสม เป็นไปตามทฤษฎีการเรียนรู้ (</w:t>
            </w:r>
            <w:r w:rsidRPr="0039579C">
              <w:rPr>
                <w:rFonts w:ascii="TH SarabunPSK" w:hAnsi="TH SarabunPSK" w:cs="TH SarabunPSK"/>
                <w:color w:val="000000" w:themeColor="text1"/>
                <w:sz w:val="30"/>
                <w:szCs w:val="30"/>
              </w:rPr>
              <w:t xml:space="preserve">Learning Taxonomy) </w:t>
            </w:r>
            <w:r w:rsidRPr="0039579C">
              <w:rPr>
                <w:rFonts w:ascii="TH SarabunPSK" w:hAnsi="TH SarabunPSK" w:cs="TH SarabunPSK"/>
                <w:color w:val="000000" w:themeColor="text1"/>
                <w:sz w:val="30"/>
                <w:szCs w:val="30"/>
                <w:cs/>
              </w:rPr>
              <w:t>สะท้อนวิสัยทัศน์และพันธกิจของมหาวิทยาลัย และเป็นที่รับรู้ของผู้มีส่วนได้ส่วนเสียทุกกลุ่ม</w:t>
            </w:r>
          </w:p>
        </w:tc>
        <w:tc>
          <w:tcPr>
            <w:tcW w:w="423" w:type="dxa"/>
            <w:vMerge/>
            <w:tcBorders>
              <w:left w:val="single" w:sz="4" w:space="0" w:color="auto"/>
              <w:bottom w:val="single" w:sz="4" w:space="0" w:color="auto"/>
              <w:right w:val="single" w:sz="4" w:space="0" w:color="auto"/>
            </w:tcBorders>
            <w:shd w:val="clear" w:color="auto" w:fill="auto"/>
          </w:tcPr>
          <w:p w14:paraId="4CC43A9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F08F8D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63E3FB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D1F4ED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5211FA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2C8C37A"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B000FC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6C167B4"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7D6A5E0B"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1.2</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6BEA2"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programme to show that the expected learning outcomes for all courses are appropriately formulated and are aligned to the expected learning outcomes of the programme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BEC49C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2D6698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69B0F8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5B04DF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7ACE4D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ED3BE3C"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C35CB34"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54920DC" w14:textId="77777777" w:rsidTr="00717BC7">
        <w:tc>
          <w:tcPr>
            <w:tcW w:w="1129" w:type="dxa"/>
            <w:vMerge/>
            <w:tcBorders>
              <w:left w:val="single" w:sz="4" w:space="0" w:color="auto"/>
              <w:bottom w:val="single" w:sz="4" w:space="0" w:color="auto"/>
              <w:right w:val="single" w:sz="4" w:space="0" w:color="auto"/>
            </w:tcBorders>
            <w:shd w:val="clear" w:color="auto" w:fill="auto"/>
          </w:tcPr>
          <w:p w14:paraId="14B427C1"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5E65D5E7"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หลักสูตรแสดงให้เห็นว่าผลการเรียนรู้ที่คาดหวังของทุกรายวิชามีการกำหนดอย่างเหมาะสม และสอดคล้องกับผลการเรียนรู้ที่คาดหวังของหลักสูตร</w:t>
            </w:r>
          </w:p>
        </w:tc>
        <w:tc>
          <w:tcPr>
            <w:tcW w:w="423" w:type="dxa"/>
            <w:vMerge/>
            <w:tcBorders>
              <w:left w:val="single" w:sz="4" w:space="0" w:color="auto"/>
              <w:bottom w:val="single" w:sz="4" w:space="0" w:color="auto"/>
              <w:right w:val="single" w:sz="4" w:space="0" w:color="auto"/>
            </w:tcBorders>
            <w:shd w:val="clear" w:color="auto" w:fill="auto"/>
          </w:tcPr>
          <w:p w14:paraId="03CBE10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F838DE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4E8772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5307DB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052DDA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60ED851"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28D642E"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244E596"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217E8432"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1.3</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237B3"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programme to show that the expected learning outcomes consist of both generic outcomes </w:t>
            </w:r>
            <w:r w:rsidRPr="0039579C">
              <w:rPr>
                <w:rFonts w:ascii="TH SarabunPSK" w:hAnsi="TH SarabunPSK" w:cs="TH SarabunPSK"/>
                <w:sz w:val="30"/>
                <w:szCs w:val="30"/>
                <w:cs/>
              </w:rPr>
              <w:t>(</w:t>
            </w:r>
            <w:r w:rsidRPr="0039579C">
              <w:rPr>
                <w:rFonts w:ascii="TH SarabunPSK" w:hAnsi="TH SarabunPSK" w:cs="TH SarabunPSK"/>
                <w:sz w:val="30"/>
                <w:szCs w:val="30"/>
              </w:rPr>
              <w:t>related to written and oral communication, problemsolving, information technology, teambuilding skills, etc</w:t>
            </w:r>
            <w:r w:rsidRPr="0039579C">
              <w:rPr>
                <w:rFonts w:ascii="TH SarabunPSK" w:hAnsi="TH SarabunPSK" w:cs="TH SarabunPSK"/>
                <w:sz w:val="30"/>
                <w:szCs w:val="30"/>
                <w:cs/>
              </w:rPr>
              <w:t xml:space="preserve">) </w:t>
            </w:r>
            <w:r w:rsidRPr="0039579C">
              <w:rPr>
                <w:rFonts w:ascii="TH SarabunPSK" w:hAnsi="TH SarabunPSK" w:cs="TH SarabunPSK"/>
                <w:sz w:val="30"/>
                <w:szCs w:val="30"/>
              </w:rPr>
              <w:t xml:space="preserve">and subject specific outcomes </w:t>
            </w:r>
            <w:r w:rsidRPr="0039579C">
              <w:rPr>
                <w:rFonts w:ascii="TH SarabunPSK" w:hAnsi="TH SarabunPSK" w:cs="TH SarabunPSK"/>
                <w:sz w:val="30"/>
                <w:szCs w:val="30"/>
                <w:cs/>
              </w:rPr>
              <w:t>(</w:t>
            </w:r>
            <w:r w:rsidRPr="0039579C">
              <w:rPr>
                <w:rFonts w:ascii="TH SarabunPSK" w:hAnsi="TH SarabunPSK" w:cs="TH SarabunPSK"/>
                <w:sz w:val="30"/>
                <w:szCs w:val="30"/>
              </w:rPr>
              <w:t>related to knowledge and skills of the study discipline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33F971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993DE4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8C398A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2C4C58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1DA3A4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BFADA7C"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19CAA7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D9CE516" w14:textId="77777777" w:rsidTr="00717BC7">
        <w:tc>
          <w:tcPr>
            <w:tcW w:w="1129" w:type="dxa"/>
            <w:vMerge/>
            <w:tcBorders>
              <w:left w:val="single" w:sz="4" w:space="0" w:color="auto"/>
              <w:bottom w:val="single" w:sz="4" w:space="0" w:color="auto"/>
              <w:right w:val="single" w:sz="4" w:space="0" w:color="auto"/>
            </w:tcBorders>
            <w:shd w:val="clear" w:color="auto" w:fill="auto"/>
          </w:tcPr>
          <w:p w14:paraId="1828681D"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12ED1FC" w14:textId="77777777" w:rsidR="00A331A2"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หลักสูตรแสดงให้เห็นว่าผลการเรียนรู้ที่คาดหวังของหลักสูตร ครอบคลุมทั้ง (1) ผลลัพธ์ด้านทักษะทั่วไป (</w:t>
            </w:r>
            <w:r w:rsidRPr="0039579C">
              <w:rPr>
                <w:rFonts w:ascii="TH SarabunPSK" w:hAnsi="TH SarabunPSK" w:cs="TH SarabunPSK"/>
                <w:sz w:val="30"/>
                <w:szCs w:val="30"/>
              </w:rPr>
              <w:t xml:space="preserve">Generic Outcomes) </w:t>
            </w:r>
            <w:r w:rsidRPr="0039579C">
              <w:rPr>
                <w:rFonts w:ascii="TH SarabunPSK" w:hAnsi="TH SarabunPSK" w:cs="TH SarabunPSK"/>
                <w:sz w:val="30"/>
                <w:szCs w:val="30"/>
                <w:cs/>
              </w:rPr>
              <w:t xml:space="preserve">ซึ่งเป็นทักษะเกี่ยวกับการเขียน การพูดสื่อสาร การแก้ปัญหา </w:t>
            </w:r>
            <w:r w:rsidRPr="0039579C">
              <w:rPr>
                <w:rFonts w:ascii="TH SarabunPSK" w:hAnsi="TH SarabunPSK" w:cs="TH SarabunPSK"/>
                <w:sz w:val="30"/>
                <w:szCs w:val="30"/>
                <w:cs/>
              </w:rPr>
              <w:lastRenderedPageBreak/>
              <w:t>ทักษะด้านเทคโนโลยีสารสนเทศ และทักษะการทำงานเป็นทีม เป็นต้น และ (2) ผลลัพธ์ด้านทักษะเฉพาะทาง (</w:t>
            </w:r>
            <w:r w:rsidRPr="0039579C">
              <w:rPr>
                <w:rFonts w:ascii="TH SarabunPSK" w:hAnsi="TH SarabunPSK" w:cs="TH SarabunPSK"/>
                <w:sz w:val="30"/>
                <w:szCs w:val="30"/>
              </w:rPr>
              <w:t xml:space="preserve">Subject Specific Outcomes) </w:t>
            </w:r>
            <w:r w:rsidRPr="0039579C">
              <w:rPr>
                <w:rFonts w:ascii="TH SarabunPSK" w:hAnsi="TH SarabunPSK" w:cs="TH SarabunPSK"/>
                <w:sz w:val="30"/>
                <w:szCs w:val="30"/>
                <w:cs/>
              </w:rPr>
              <w:t>ซึ่งเป็นทักษะเกี่ยวข้องกับความรู้และทักษะในสาขาวิชา</w:t>
            </w:r>
          </w:p>
          <w:p w14:paraId="5C3AAC41" w14:textId="77777777" w:rsidR="00A331A2" w:rsidRPr="0039579C" w:rsidRDefault="00A331A2" w:rsidP="00707C77">
            <w:pPr>
              <w:jc w:val="thaiDistribute"/>
              <w:rPr>
                <w:rFonts w:ascii="TH SarabunPSK" w:hAnsi="TH SarabunPSK" w:cs="TH SarabunPSK"/>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1EF0F2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B26422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5C5E32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3A9614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406E85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80D41E0"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FA52584"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E3E1BAA"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70D564F"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1.4</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B4DBF4"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programme to show that the requirements of the stakeholders, especially the external stakeholders, are gathered, and that these are reflected in the expected learning outcomes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66715E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BBF247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EE7C1C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C00C3A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45DF25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327FC2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001559D"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2C3C3029"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auto"/>
          </w:tcPr>
          <w:p w14:paraId="4FB80201"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131B182" w14:textId="77777777" w:rsidR="00A331A2"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หลักสูตรแสดงให้เห็นว่าได้นำความต้องการที่จำเป็นหรือข้อกำหนดต่าง ๆ ของผู้มีส่วนได้ส่วนเสีย โดยเฉพาะผู้มีส่วนได้ส่วนเสียจากภายนอก (</w:t>
            </w:r>
            <w:r w:rsidRPr="0039579C">
              <w:rPr>
                <w:rFonts w:ascii="TH SarabunPSK" w:hAnsi="TH SarabunPSK" w:cs="TH SarabunPSK"/>
                <w:sz w:val="30"/>
                <w:szCs w:val="30"/>
              </w:rPr>
              <w:t xml:space="preserve">External Stakeholders) </w:t>
            </w:r>
            <w:r w:rsidRPr="0039579C">
              <w:rPr>
                <w:rFonts w:ascii="TH SarabunPSK" w:hAnsi="TH SarabunPSK" w:cs="TH SarabunPSK"/>
                <w:sz w:val="30"/>
                <w:szCs w:val="30"/>
                <w:cs/>
              </w:rPr>
              <w:t>มากำหนดผลการเรียนรู้ที่คาดหวังของหลักสูตร</w:t>
            </w:r>
          </w:p>
          <w:p w14:paraId="4A73BD90" w14:textId="77777777" w:rsidR="00A331A2" w:rsidRPr="0039579C" w:rsidRDefault="00A331A2" w:rsidP="00707C77">
            <w:pPr>
              <w:jc w:val="thaiDistribute"/>
              <w:rPr>
                <w:rFonts w:ascii="TH SarabunPSK" w:hAnsi="TH SarabunPSK" w:cs="TH SarabunPSK"/>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53C286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FE6271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B76A85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225361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898454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4A68E7C"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4B4EEDC"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4B52541"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1C105E40"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1.5</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C906C"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programme to show that the expected learning outcomes are achieved by the students by the time they graduate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63D4A8B"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86158A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993450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1CB09B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540567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04315A3"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8A1DD57"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BA38143" w14:textId="77777777" w:rsidTr="00717BC7">
        <w:tc>
          <w:tcPr>
            <w:tcW w:w="1129" w:type="dxa"/>
            <w:vMerge/>
            <w:tcBorders>
              <w:left w:val="single" w:sz="4" w:space="0" w:color="auto"/>
              <w:bottom w:val="single" w:sz="4" w:space="0" w:color="auto"/>
              <w:right w:val="single" w:sz="4" w:space="0" w:color="auto"/>
            </w:tcBorders>
            <w:shd w:val="clear" w:color="auto" w:fill="auto"/>
          </w:tcPr>
          <w:p w14:paraId="3462EF81"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528AE6E1" w14:textId="77777777" w:rsidR="00A331A2"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นักศึกษาสามารถบรรลุผลการเรียนรู้ที่คาดหวังของหลักสูตรเมื่อสำเร็จการศึกษา</w:t>
            </w:r>
          </w:p>
          <w:p w14:paraId="35C8165D" w14:textId="77777777" w:rsidR="00A331A2" w:rsidRPr="0039579C" w:rsidRDefault="00A331A2" w:rsidP="00707C77">
            <w:pPr>
              <w:jc w:val="thaiDistribute"/>
              <w:rPr>
                <w:rFonts w:ascii="TH SarabunPSK" w:hAnsi="TH SarabunPSK" w:cs="TH SarabunPSK"/>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80EB25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6DCBB8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D12F08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AA3282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047BB8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AF20AC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2943ADF"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863D073" w14:textId="77777777" w:rsidTr="009F46CD">
        <w:tc>
          <w:tcPr>
            <w:tcW w:w="639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A2B1BF" w14:textId="77777777" w:rsidR="00A331A2" w:rsidRPr="0039579C" w:rsidRDefault="00A331A2" w:rsidP="00707C77">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E89AE07"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E5FA84"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C867BA"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240393E"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E0BDF0"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CE385CA"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9092FC" w14:textId="77777777" w:rsidR="00A331A2" w:rsidRPr="0039579C" w:rsidRDefault="00A331A2" w:rsidP="00707C77">
            <w:pPr>
              <w:rPr>
                <w:rFonts w:ascii="TH SarabunPSK" w:hAnsi="TH SarabunPSK" w:cs="TH SarabunPSK"/>
                <w:b/>
                <w:bCs/>
                <w:color w:val="000000" w:themeColor="text1"/>
                <w:sz w:val="30"/>
                <w:szCs w:val="30"/>
              </w:rPr>
            </w:pPr>
          </w:p>
        </w:tc>
      </w:tr>
      <w:tr w:rsidR="00A331A2" w:rsidRPr="0039579C" w14:paraId="431FF18A"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08BD7" w14:textId="77777777" w:rsidR="00A331A2" w:rsidRPr="0039579C" w:rsidRDefault="00A331A2" w:rsidP="009F46CD">
            <w:pPr>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419C8E" w14:textId="77777777" w:rsidR="00A331A2" w:rsidRPr="0039579C" w:rsidRDefault="00A331A2" w:rsidP="00707C77">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Programme Structure and Content</w:t>
            </w:r>
          </w:p>
        </w:tc>
      </w:tr>
      <w:tr w:rsidR="00A331A2" w:rsidRPr="0039579C" w14:paraId="0A26E33D"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3B822203"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2.1</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5F8FA1"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specifications of the programme and all its courses are shown to be comprehensive, up</w:t>
            </w:r>
            <w:r w:rsidRPr="0039579C">
              <w:rPr>
                <w:rFonts w:ascii="TH SarabunPSK" w:hAnsi="TH SarabunPSK" w:cs="TH SarabunPSK"/>
                <w:sz w:val="30"/>
                <w:szCs w:val="30"/>
                <w:cs/>
              </w:rPr>
              <w:t>-</w:t>
            </w:r>
            <w:r w:rsidRPr="0039579C">
              <w:rPr>
                <w:rFonts w:ascii="TH SarabunPSK" w:hAnsi="TH SarabunPSK" w:cs="TH SarabunPSK"/>
                <w:sz w:val="30"/>
                <w:szCs w:val="30"/>
              </w:rPr>
              <w:t>to</w:t>
            </w:r>
            <w:r w:rsidRPr="0039579C">
              <w:rPr>
                <w:rFonts w:ascii="TH SarabunPSK" w:hAnsi="TH SarabunPSK" w:cs="TH SarabunPSK"/>
                <w:sz w:val="30"/>
                <w:szCs w:val="30"/>
                <w:cs/>
              </w:rPr>
              <w:t>-</w:t>
            </w:r>
            <w:r w:rsidRPr="0039579C">
              <w:rPr>
                <w:rFonts w:ascii="TH SarabunPSK" w:hAnsi="TH SarabunPSK" w:cs="TH SarabunPSK"/>
                <w:sz w:val="30"/>
                <w:szCs w:val="30"/>
              </w:rPr>
              <w:t>date, and made available and communicated to all stakeholders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F15D25B"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333AFB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0E9FF3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BEFB53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608FF7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23C50F4"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EFA79FF"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C9D8B13" w14:textId="77777777" w:rsidTr="00717BC7">
        <w:tc>
          <w:tcPr>
            <w:tcW w:w="1129" w:type="dxa"/>
            <w:vMerge/>
            <w:tcBorders>
              <w:left w:val="single" w:sz="4" w:space="0" w:color="auto"/>
              <w:bottom w:val="single" w:sz="4" w:space="0" w:color="auto"/>
              <w:right w:val="single" w:sz="4" w:space="0" w:color="auto"/>
            </w:tcBorders>
            <w:shd w:val="clear" w:color="auto" w:fill="auto"/>
          </w:tcPr>
          <w:p w14:paraId="10E84619"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39D5E3A1"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มีข้อมูลรายละเอียดของหลักสูตร (</w:t>
            </w:r>
            <w:r w:rsidRPr="0039579C">
              <w:rPr>
                <w:rFonts w:ascii="TH SarabunPSK" w:hAnsi="TH SarabunPSK" w:cs="TH SarabunPSK"/>
                <w:sz w:val="30"/>
                <w:szCs w:val="30"/>
              </w:rPr>
              <w:t xml:space="preserve">Program Specification) </w:t>
            </w:r>
            <w:r w:rsidRPr="0039579C">
              <w:rPr>
                <w:rFonts w:ascii="TH SarabunPSK" w:hAnsi="TH SarabunPSK" w:cs="TH SarabunPSK"/>
                <w:sz w:val="30"/>
                <w:szCs w:val="30"/>
                <w:cs/>
              </w:rPr>
              <w:t>และรายละเอียดของรายวิชา (</w:t>
            </w:r>
            <w:r w:rsidRPr="0039579C">
              <w:rPr>
                <w:rFonts w:ascii="TH SarabunPSK" w:hAnsi="TH SarabunPSK" w:cs="TH SarabunPSK"/>
                <w:sz w:val="30"/>
                <w:szCs w:val="30"/>
              </w:rPr>
              <w:t xml:space="preserve">Courses Specification) </w:t>
            </w:r>
            <w:r w:rsidRPr="0039579C">
              <w:rPr>
                <w:rFonts w:ascii="TH SarabunPSK" w:hAnsi="TH SarabunPSK" w:cs="TH SarabunPSK"/>
                <w:sz w:val="30"/>
                <w:szCs w:val="30"/>
                <w:cs/>
              </w:rPr>
              <w:t>ครอบคลุมครบถ้วน (</w:t>
            </w:r>
            <w:r w:rsidRPr="0039579C">
              <w:rPr>
                <w:rFonts w:ascii="TH SarabunPSK" w:hAnsi="TH SarabunPSK" w:cs="TH SarabunPSK"/>
                <w:sz w:val="30"/>
                <w:szCs w:val="30"/>
              </w:rPr>
              <w:t xml:space="preserve">Comprehensive) </w:t>
            </w:r>
            <w:r w:rsidRPr="0039579C">
              <w:rPr>
                <w:rFonts w:ascii="TH SarabunPSK" w:hAnsi="TH SarabunPSK" w:cs="TH SarabunPSK"/>
                <w:sz w:val="30"/>
                <w:szCs w:val="30"/>
                <w:cs/>
              </w:rPr>
              <w:t>เป็นปัจจุบัน (</w:t>
            </w:r>
            <w:r w:rsidRPr="0039579C">
              <w:rPr>
                <w:rFonts w:ascii="TH SarabunPSK" w:hAnsi="TH SarabunPSK" w:cs="TH SarabunPSK"/>
                <w:sz w:val="30"/>
                <w:szCs w:val="30"/>
              </w:rPr>
              <w:t xml:space="preserve">Up-to-date) </w:t>
            </w:r>
            <w:r w:rsidRPr="0039579C">
              <w:rPr>
                <w:rFonts w:ascii="TH SarabunPSK" w:hAnsi="TH SarabunPSK" w:cs="TH SarabunPSK"/>
                <w:sz w:val="30"/>
                <w:szCs w:val="30"/>
                <w:cs/>
              </w:rPr>
              <w:t>มีช่องทางที่สามารถเข้าถึงได้ (</w:t>
            </w:r>
            <w:r w:rsidRPr="0039579C">
              <w:rPr>
                <w:rFonts w:ascii="TH SarabunPSK" w:hAnsi="TH SarabunPSK" w:cs="TH SarabunPSK"/>
                <w:sz w:val="30"/>
                <w:szCs w:val="30"/>
              </w:rPr>
              <w:t xml:space="preserve">Made Available) </w:t>
            </w:r>
            <w:r w:rsidRPr="0039579C">
              <w:rPr>
                <w:rFonts w:ascii="TH SarabunPSK" w:hAnsi="TH SarabunPSK" w:cs="TH SarabunPSK"/>
                <w:sz w:val="30"/>
                <w:szCs w:val="30"/>
                <w:cs/>
              </w:rPr>
              <w:t>และมีการสื่อสารไปยังผู้มีส่วนได้ส่วนเสียทุกกลุ่ม</w:t>
            </w:r>
          </w:p>
        </w:tc>
        <w:tc>
          <w:tcPr>
            <w:tcW w:w="423" w:type="dxa"/>
            <w:vMerge/>
            <w:tcBorders>
              <w:left w:val="single" w:sz="4" w:space="0" w:color="auto"/>
              <w:bottom w:val="single" w:sz="4" w:space="0" w:color="auto"/>
              <w:right w:val="single" w:sz="4" w:space="0" w:color="auto"/>
            </w:tcBorders>
            <w:shd w:val="clear" w:color="auto" w:fill="auto"/>
          </w:tcPr>
          <w:p w14:paraId="5D8A7A5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48365A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FE02EB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66CAA9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1D8948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CC7EC8A"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CCA6BFC"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29657926"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12ED1A4B"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lastRenderedPageBreak/>
              <w:t>2.2</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16602D"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design of the curriculum is shown to be constructively aligned with achieving the expected learning outcomes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4E74694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2F794D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F160A5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B96BC3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0BE537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0947710"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AA86632"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ACEF365" w14:textId="77777777" w:rsidTr="00717BC7">
        <w:tc>
          <w:tcPr>
            <w:tcW w:w="1129" w:type="dxa"/>
            <w:vMerge/>
            <w:tcBorders>
              <w:left w:val="single" w:sz="4" w:space="0" w:color="auto"/>
              <w:bottom w:val="single" w:sz="4" w:space="0" w:color="auto"/>
              <w:right w:val="single" w:sz="4" w:space="0" w:color="auto"/>
            </w:tcBorders>
            <w:shd w:val="clear" w:color="auto" w:fill="auto"/>
          </w:tcPr>
          <w:p w14:paraId="34E5751B"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1CA5F87"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มีการออกแบบหลักสูตรที่มีโครงสร้างสอดคล้อง (</w:t>
            </w:r>
            <w:r w:rsidRPr="0039579C">
              <w:rPr>
                <w:rFonts w:ascii="TH SarabunPSK" w:hAnsi="TH SarabunPSK" w:cs="TH SarabunPSK"/>
                <w:sz w:val="30"/>
                <w:szCs w:val="30"/>
              </w:rPr>
              <w:t xml:space="preserve">Constructively Aligned) </w:t>
            </w:r>
            <w:r w:rsidRPr="0039579C">
              <w:rPr>
                <w:rFonts w:ascii="TH SarabunPSK" w:hAnsi="TH SarabunPSK" w:cs="TH SarabunPSK"/>
                <w:sz w:val="30"/>
                <w:szCs w:val="30"/>
                <w:cs/>
              </w:rPr>
              <w:t>กับการบรรลุผลการเรียนรู้ที่คาดหวัง</w:t>
            </w:r>
          </w:p>
        </w:tc>
        <w:tc>
          <w:tcPr>
            <w:tcW w:w="423" w:type="dxa"/>
            <w:vMerge/>
            <w:tcBorders>
              <w:left w:val="single" w:sz="4" w:space="0" w:color="auto"/>
              <w:bottom w:val="single" w:sz="4" w:space="0" w:color="auto"/>
              <w:right w:val="single" w:sz="4" w:space="0" w:color="auto"/>
            </w:tcBorders>
            <w:shd w:val="clear" w:color="auto" w:fill="auto"/>
          </w:tcPr>
          <w:p w14:paraId="2BBFAC4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340679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8D3299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7EEFA3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602F07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9CF09AD"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6B2F787"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6DBD65BC"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705C6578"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2.3</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ADAF7F"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design of the curriculum is shown to include feedback from stakeholders, especially external stakeholders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9325B3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BE198F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8B6ACC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30F0EC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3B7DDB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FC25A8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E17AFB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A2B8340" w14:textId="77777777" w:rsidTr="00717BC7">
        <w:tc>
          <w:tcPr>
            <w:tcW w:w="1129" w:type="dxa"/>
            <w:vMerge/>
            <w:tcBorders>
              <w:left w:val="single" w:sz="4" w:space="0" w:color="auto"/>
              <w:bottom w:val="single" w:sz="4" w:space="0" w:color="auto"/>
              <w:right w:val="single" w:sz="4" w:space="0" w:color="auto"/>
            </w:tcBorders>
            <w:shd w:val="clear" w:color="auto" w:fill="auto"/>
          </w:tcPr>
          <w:p w14:paraId="15F4BE2F"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930BF4E"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มีการนำข้อเสนอแนะ (</w:t>
            </w:r>
            <w:r w:rsidRPr="0039579C">
              <w:rPr>
                <w:rFonts w:ascii="TH SarabunPSK" w:hAnsi="TH SarabunPSK" w:cs="TH SarabunPSK"/>
                <w:sz w:val="30"/>
                <w:szCs w:val="30"/>
              </w:rPr>
              <w:t xml:space="preserve">Feedback) </w:t>
            </w:r>
            <w:r w:rsidRPr="0039579C">
              <w:rPr>
                <w:rFonts w:ascii="TH SarabunPSK" w:hAnsi="TH SarabunPSK" w:cs="TH SarabunPSK"/>
                <w:sz w:val="30"/>
                <w:szCs w:val="30"/>
                <w:cs/>
              </w:rPr>
              <w:t>จากผู้มีส่วนได้ส่วนเสียแต่ละกลุ่มมาใช้ในการออกแบบหลักสูตร โดยเฉพาะผู้มีส่วนได้ส่วนเสียจากภายนอก</w:t>
            </w:r>
          </w:p>
        </w:tc>
        <w:tc>
          <w:tcPr>
            <w:tcW w:w="423" w:type="dxa"/>
            <w:vMerge/>
            <w:tcBorders>
              <w:left w:val="single" w:sz="4" w:space="0" w:color="auto"/>
              <w:bottom w:val="single" w:sz="4" w:space="0" w:color="auto"/>
              <w:right w:val="single" w:sz="4" w:space="0" w:color="auto"/>
            </w:tcBorders>
            <w:shd w:val="clear" w:color="auto" w:fill="auto"/>
          </w:tcPr>
          <w:p w14:paraId="0E27EFF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D2D043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3084C2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05E9CF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8B92C1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2DD3F34"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CCE875B"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1B33888"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72571C3E"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2.4</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E3693E"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contribution made by each course in achieving the expected learning outcomes is shown to be clear</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949269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65A827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94BE2A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F41F45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047436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8F1E783"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34B7ACE"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AFA35D3" w14:textId="77777777" w:rsidTr="00717BC7">
        <w:tc>
          <w:tcPr>
            <w:tcW w:w="1129" w:type="dxa"/>
            <w:vMerge/>
            <w:tcBorders>
              <w:left w:val="single" w:sz="4" w:space="0" w:color="auto"/>
              <w:bottom w:val="single" w:sz="4" w:space="0" w:color="auto"/>
              <w:right w:val="single" w:sz="4" w:space="0" w:color="auto"/>
            </w:tcBorders>
            <w:shd w:val="clear" w:color="auto" w:fill="auto"/>
          </w:tcPr>
          <w:p w14:paraId="438C9172"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02B4ACAB"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การจัดการเรียนการสอนในแต่ละรายวิชาส่งเสริมการบรรลุผลการเรียนรู้อย่างชัดเจน</w:t>
            </w:r>
          </w:p>
        </w:tc>
        <w:tc>
          <w:tcPr>
            <w:tcW w:w="423" w:type="dxa"/>
            <w:vMerge/>
            <w:tcBorders>
              <w:left w:val="single" w:sz="4" w:space="0" w:color="auto"/>
              <w:bottom w:val="single" w:sz="4" w:space="0" w:color="auto"/>
              <w:right w:val="single" w:sz="4" w:space="0" w:color="auto"/>
            </w:tcBorders>
            <w:shd w:val="clear" w:color="auto" w:fill="auto"/>
          </w:tcPr>
          <w:p w14:paraId="6850BEF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CBACEF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5A2C44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050BD0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47051D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4017E9A"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862A254"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1A36BC5"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7BEFBA2A"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2.5</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C5C748"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curriculum to show that all its courses are logically structured, properly sequenced </w:t>
            </w:r>
            <w:r w:rsidRPr="0039579C">
              <w:rPr>
                <w:rFonts w:ascii="TH SarabunPSK" w:hAnsi="TH SarabunPSK" w:cs="TH SarabunPSK"/>
                <w:sz w:val="30"/>
                <w:szCs w:val="30"/>
                <w:cs/>
              </w:rPr>
              <w:t>(</w:t>
            </w:r>
            <w:r w:rsidRPr="0039579C">
              <w:rPr>
                <w:rFonts w:ascii="TH SarabunPSK" w:hAnsi="TH SarabunPSK" w:cs="TH SarabunPSK"/>
                <w:sz w:val="30"/>
                <w:szCs w:val="30"/>
              </w:rPr>
              <w:t>progression from basic to intermediate to specialised courses</w:t>
            </w:r>
            <w:r w:rsidRPr="0039579C">
              <w:rPr>
                <w:rFonts w:ascii="TH SarabunPSK" w:hAnsi="TH SarabunPSK" w:cs="TH SarabunPSK"/>
                <w:sz w:val="30"/>
                <w:szCs w:val="30"/>
                <w:cs/>
              </w:rPr>
              <w:t>)</w:t>
            </w:r>
            <w:r w:rsidRPr="0039579C">
              <w:rPr>
                <w:rFonts w:ascii="TH SarabunPSK" w:hAnsi="TH SarabunPSK" w:cs="TH SarabunPSK"/>
                <w:sz w:val="30"/>
                <w:szCs w:val="30"/>
              </w:rPr>
              <w:t>, and are integrated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C7AEFE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351FCC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B5A6CC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70BE11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DC6FE2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61207D9"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CC3E134"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A9FC8A4" w14:textId="77777777" w:rsidTr="00717BC7">
        <w:tc>
          <w:tcPr>
            <w:tcW w:w="1129" w:type="dxa"/>
            <w:vMerge/>
            <w:tcBorders>
              <w:left w:val="single" w:sz="4" w:space="0" w:color="auto"/>
              <w:bottom w:val="single" w:sz="4" w:space="0" w:color="auto"/>
              <w:right w:val="single" w:sz="4" w:space="0" w:color="auto"/>
            </w:tcBorders>
            <w:shd w:val="clear" w:color="auto" w:fill="auto"/>
          </w:tcPr>
          <w:p w14:paraId="356A4347"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48A3C50C"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หลักสูตรแสดงให้เห็นว่าทุกรายวิชามีการออกแบบโครงสร้างหลักสูตรอย่างสมเหตุสมผล มีการเรียงลำดับที่เหมาะสม (มีพัฒนาการของรายวิชาตั้งแต่ระดับเริ่มต้น ระดับกลาง ไปสู่ระดับที่มีความเฉพาะทาง) และจัดแบบบูรณาการ</w:t>
            </w:r>
          </w:p>
        </w:tc>
        <w:tc>
          <w:tcPr>
            <w:tcW w:w="423" w:type="dxa"/>
            <w:vMerge/>
            <w:tcBorders>
              <w:left w:val="single" w:sz="4" w:space="0" w:color="auto"/>
              <w:bottom w:val="single" w:sz="4" w:space="0" w:color="auto"/>
              <w:right w:val="single" w:sz="4" w:space="0" w:color="auto"/>
            </w:tcBorders>
            <w:shd w:val="clear" w:color="auto" w:fill="auto"/>
          </w:tcPr>
          <w:p w14:paraId="4DCB376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81A10D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B03C89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B33183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2346A8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FE72BCF"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12888695"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296A4A3"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7EE0EC21"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2.6</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FA2CE"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curriculum to have option</w:t>
            </w:r>
            <w:r w:rsidRPr="0039579C">
              <w:rPr>
                <w:rFonts w:ascii="TH SarabunPSK" w:hAnsi="TH SarabunPSK" w:cs="TH SarabunPSK"/>
                <w:sz w:val="30"/>
                <w:szCs w:val="30"/>
                <w:cs/>
              </w:rPr>
              <w:t>(</w:t>
            </w:r>
            <w:r w:rsidRPr="0039579C">
              <w:rPr>
                <w:rFonts w:ascii="TH SarabunPSK" w:hAnsi="TH SarabunPSK" w:cs="TH SarabunPSK"/>
                <w:sz w:val="30"/>
                <w:szCs w:val="30"/>
              </w:rPr>
              <w:t>s</w:t>
            </w:r>
            <w:r w:rsidRPr="0039579C">
              <w:rPr>
                <w:rFonts w:ascii="TH SarabunPSK" w:hAnsi="TH SarabunPSK" w:cs="TH SarabunPSK"/>
                <w:sz w:val="30"/>
                <w:szCs w:val="30"/>
                <w:cs/>
              </w:rPr>
              <w:t xml:space="preserve">) </w:t>
            </w:r>
            <w:r w:rsidRPr="0039579C">
              <w:rPr>
                <w:rFonts w:ascii="TH SarabunPSK" w:hAnsi="TH SarabunPSK" w:cs="TH SarabunPSK"/>
                <w:sz w:val="30"/>
                <w:szCs w:val="30"/>
              </w:rPr>
              <w:t>for students to pursue major and</w:t>
            </w:r>
            <w:r w:rsidRPr="0039579C">
              <w:rPr>
                <w:rFonts w:ascii="TH SarabunPSK" w:hAnsi="TH SarabunPSK" w:cs="TH SarabunPSK"/>
                <w:sz w:val="30"/>
                <w:szCs w:val="30"/>
                <w:cs/>
              </w:rPr>
              <w:t>/</w:t>
            </w:r>
            <w:r w:rsidRPr="0039579C">
              <w:rPr>
                <w:rFonts w:ascii="TH SarabunPSK" w:hAnsi="TH SarabunPSK" w:cs="TH SarabunPSK"/>
                <w:sz w:val="30"/>
                <w:szCs w:val="30"/>
              </w:rPr>
              <w:t>or minor specialisations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9A5733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B417ED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AABB5A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863ABD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2C351F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A2C0676"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600AA6C"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9A2427A" w14:textId="77777777" w:rsidTr="00717BC7">
        <w:tc>
          <w:tcPr>
            <w:tcW w:w="1129" w:type="dxa"/>
            <w:vMerge/>
            <w:tcBorders>
              <w:left w:val="single" w:sz="4" w:space="0" w:color="auto"/>
              <w:bottom w:val="single" w:sz="4" w:space="0" w:color="auto"/>
              <w:right w:val="single" w:sz="4" w:space="0" w:color="auto"/>
            </w:tcBorders>
            <w:shd w:val="clear" w:color="auto" w:fill="auto"/>
          </w:tcPr>
          <w:p w14:paraId="5836CBEB"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4939D3E2"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หลักสูตรมีการจัดทางเลือกให้กับนักศึกษาเพื่อสร้างความเชี่ยวชาญพิเศษในวิชาเอกและ/หรือวิชาโท</w:t>
            </w:r>
          </w:p>
        </w:tc>
        <w:tc>
          <w:tcPr>
            <w:tcW w:w="423" w:type="dxa"/>
            <w:vMerge/>
            <w:tcBorders>
              <w:left w:val="single" w:sz="4" w:space="0" w:color="auto"/>
              <w:bottom w:val="single" w:sz="4" w:space="0" w:color="auto"/>
              <w:right w:val="single" w:sz="4" w:space="0" w:color="auto"/>
            </w:tcBorders>
            <w:shd w:val="clear" w:color="auto" w:fill="auto"/>
          </w:tcPr>
          <w:p w14:paraId="4A8252F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4B529E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515D69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1D63DD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3102D6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EAB051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1EF0511"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392D61A"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40DD3257"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2.7</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0FC4A"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programme to show that its curriculum is reviewed periodically following an established procedure and that it remains up</w:t>
            </w:r>
            <w:r w:rsidRPr="0039579C">
              <w:rPr>
                <w:rFonts w:ascii="TH SarabunPSK" w:hAnsi="TH SarabunPSK" w:cs="TH SarabunPSK"/>
                <w:sz w:val="30"/>
                <w:szCs w:val="30"/>
                <w:cs/>
              </w:rPr>
              <w:t>-</w:t>
            </w:r>
            <w:r w:rsidRPr="0039579C">
              <w:rPr>
                <w:rFonts w:ascii="TH SarabunPSK" w:hAnsi="TH SarabunPSK" w:cs="TH SarabunPSK"/>
                <w:sz w:val="30"/>
                <w:szCs w:val="30"/>
              </w:rPr>
              <w:t>to</w:t>
            </w:r>
            <w:r w:rsidRPr="0039579C">
              <w:rPr>
                <w:rFonts w:ascii="TH SarabunPSK" w:hAnsi="TH SarabunPSK" w:cs="TH SarabunPSK"/>
                <w:sz w:val="30"/>
                <w:szCs w:val="30"/>
                <w:cs/>
              </w:rPr>
              <w:t>-</w:t>
            </w:r>
            <w:r w:rsidRPr="0039579C">
              <w:rPr>
                <w:rFonts w:ascii="TH SarabunPSK" w:hAnsi="TH SarabunPSK" w:cs="TH SarabunPSK"/>
                <w:sz w:val="30"/>
                <w:szCs w:val="30"/>
              </w:rPr>
              <w:t>date and relevant to industry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23B5DB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A868C6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6C5DBD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F904B7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DAC8F3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0000408"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BA77DD3"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E3F8895" w14:textId="77777777" w:rsidTr="00717BC7">
        <w:tc>
          <w:tcPr>
            <w:tcW w:w="1129" w:type="dxa"/>
            <w:vMerge/>
            <w:tcBorders>
              <w:left w:val="single" w:sz="4" w:space="0" w:color="auto"/>
              <w:bottom w:val="single" w:sz="4" w:space="0" w:color="auto"/>
              <w:right w:val="single" w:sz="4" w:space="0" w:color="auto"/>
            </w:tcBorders>
            <w:shd w:val="clear" w:color="auto" w:fill="auto"/>
          </w:tcPr>
          <w:p w14:paraId="432C841A"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1DD4BF6D"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มีการพิจารณาทบทวนหลักสูตรตามระยะเวลา ขั้นตอน และกระบวนที่กำหนดอย่างชัดเจน เพื่อให้หลักสูตรทันสมัยและสอดคล้องกับการประกอบอาชีพ</w:t>
            </w:r>
          </w:p>
        </w:tc>
        <w:tc>
          <w:tcPr>
            <w:tcW w:w="423" w:type="dxa"/>
            <w:vMerge/>
            <w:tcBorders>
              <w:left w:val="single" w:sz="4" w:space="0" w:color="auto"/>
              <w:bottom w:val="single" w:sz="4" w:space="0" w:color="auto"/>
              <w:right w:val="single" w:sz="4" w:space="0" w:color="auto"/>
            </w:tcBorders>
            <w:shd w:val="clear" w:color="auto" w:fill="auto"/>
          </w:tcPr>
          <w:p w14:paraId="05C0743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338387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EDB84D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685561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443E26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B527366"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521D6F0"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E962805" w14:textId="77777777" w:rsidTr="009F46CD">
        <w:tc>
          <w:tcPr>
            <w:tcW w:w="639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6679C57" w14:textId="77777777" w:rsidR="00A331A2" w:rsidRPr="0039579C" w:rsidRDefault="00A331A2" w:rsidP="00707C77">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E571C5"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4A8D4C"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71B8AD4"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A9C846"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A74F66D"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41E9B01"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2D1BF4" w14:textId="77777777" w:rsidR="00A331A2" w:rsidRPr="0039579C" w:rsidRDefault="00A331A2" w:rsidP="00707C77">
            <w:pPr>
              <w:rPr>
                <w:rFonts w:ascii="TH SarabunPSK" w:hAnsi="TH SarabunPSK" w:cs="TH SarabunPSK"/>
                <w:b/>
                <w:bCs/>
                <w:color w:val="000000" w:themeColor="text1"/>
                <w:sz w:val="30"/>
                <w:szCs w:val="30"/>
              </w:rPr>
            </w:pPr>
          </w:p>
        </w:tc>
      </w:tr>
      <w:tr w:rsidR="00A331A2" w:rsidRPr="0039579C" w14:paraId="5FF073C2"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A337C" w14:textId="77777777" w:rsidR="00A331A2" w:rsidRPr="0039579C" w:rsidRDefault="00A331A2" w:rsidP="009F46CD">
            <w:pPr>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61CEC" w14:textId="77777777" w:rsidR="00A331A2" w:rsidRPr="0039579C" w:rsidRDefault="00A331A2" w:rsidP="00707C77">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Teaching and Learning Approach</w:t>
            </w:r>
          </w:p>
        </w:tc>
      </w:tr>
      <w:tr w:rsidR="00A331A2" w:rsidRPr="0039579C" w14:paraId="2C5BC475"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2695B424"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3.1</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C9AAD"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educational philosophy is shown to be articulated and communicated to all stakeholders</w:t>
            </w:r>
            <w:r w:rsidRPr="0039579C">
              <w:rPr>
                <w:rFonts w:ascii="TH SarabunPSK" w:hAnsi="TH SarabunPSK" w:cs="TH SarabunPSK"/>
                <w:sz w:val="30"/>
                <w:szCs w:val="30"/>
                <w:cs/>
              </w:rPr>
              <w:t xml:space="preserve">. </w:t>
            </w:r>
            <w:r w:rsidRPr="0039579C">
              <w:rPr>
                <w:rFonts w:ascii="TH SarabunPSK" w:hAnsi="TH SarabunPSK" w:cs="TH SarabunPSK"/>
                <w:sz w:val="30"/>
                <w:szCs w:val="30"/>
              </w:rPr>
              <w:t>It is also shown to be reflected in the teaching and learning activities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4236B14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73B766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F3A8BE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41552F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11C9CD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1BA5035"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3A3C225"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C34BF2A" w14:textId="77777777" w:rsidTr="00717BC7">
        <w:tc>
          <w:tcPr>
            <w:tcW w:w="1129" w:type="dxa"/>
            <w:vMerge/>
            <w:tcBorders>
              <w:left w:val="single" w:sz="4" w:space="0" w:color="auto"/>
              <w:bottom w:val="single" w:sz="4" w:space="0" w:color="auto"/>
              <w:right w:val="single" w:sz="4" w:space="0" w:color="auto"/>
            </w:tcBorders>
            <w:shd w:val="clear" w:color="auto" w:fill="auto"/>
          </w:tcPr>
          <w:p w14:paraId="578C8D20"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460EEF8C"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มีการกำหนดปรัชญาการศึกษาของสถาบันอย่างชัดเจน สื่อสารไปยังผู้มีส่วนได้ส่วนเสียทุกกลุ่ม และนำไปใช้เป็นแนวทางในการจัดกิจกรรมการจัดการเรียนและการสอน</w:t>
            </w:r>
          </w:p>
        </w:tc>
        <w:tc>
          <w:tcPr>
            <w:tcW w:w="423" w:type="dxa"/>
            <w:vMerge/>
            <w:tcBorders>
              <w:left w:val="single" w:sz="4" w:space="0" w:color="auto"/>
              <w:bottom w:val="single" w:sz="4" w:space="0" w:color="auto"/>
              <w:right w:val="single" w:sz="4" w:space="0" w:color="auto"/>
            </w:tcBorders>
            <w:shd w:val="clear" w:color="auto" w:fill="auto"/>
          </w:tcPr>
          <w:p w14:paraId="4608AF6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63E626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250FA2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7999EF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B74E3D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E559516"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44528A2"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EA6FF15"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0E96B92E"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3.2</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AC432"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teaching and learning activities are shown to allow students to participate responsibly in the learning process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A558BA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EDA74A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DBB253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F8F2E9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2FBCDC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110DF46"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F522D77"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1AEA638" w14:textId="77777777" w:rsidTr="00717BC7">
        <w:tc>
          <w:tcPr>
            <w:tcW w:w="1129" w:type="dxa"/>
            <w:vMerge/>
            <w:tcBorders>
              <w:left w:val="single" w:sz="4" w:space="0" w:color="auto"/>
              <w:bottom w:val="single" w:sz="4" w:space="0" w:color="auto"/>
              <w:right w:val="single" w:sz="4" w:space="0" w:color="auto"/>
            </w:tcBorders>
            <w:shd w:val="clear" w:color="auto" w:fill="auto"/>
          </w:tcPr>
          <w:p w14:paraId="07947BBC"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65B8A20"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กิจกรรมการจัดการเรียนและการสอนเปิดโอกาสให้นักศึกษามีส่วนร่วมรับผิดชอบ</w:t>
            </w:r>
          </w:p>
        </w:tc>
        <w:tc>
          <w:tcPr>
            <w:tcW w:w="423" w:type="dxa"/>
            <w:vMerge/>
            <w:tcBorders>
              <w:left w:val="single" w:sz="4" w:space="0" w:color="auto"/>
              <w:bottom w:val="single" w:sz="4" w:space="0" w:color="auto"/>
              <w:right w:val="single" w:sz="4" w:space="0" w:color="auto"/>
            </w:tcBorders>
            <w:shd w:val="clear" w:color="auto" w:fill="auto"/>
          </w:tcPr>
          <w:p w14:paraId="60CEDB9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ACC2F1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63848E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8515F9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4CE15D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12923CA"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24EBCD2"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578D283"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342B9BC5"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3.3</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039DD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teaching and learning activities are shown to involve active learning by the students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DCB5A0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D49DAB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557A6D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EA79D0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F4108F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D01AE45"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4874BEF"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99DE830" w14:textId="77777777" w:rsidTr="00717BC7">
        <w:tc>
          <w:tcPr>
            <w:tcW w:w="1129" w:type="dxa"/>
            <w:vMerge/>
            <w:tcBorders>
              <w:left w:val="single" w:sz="4" w:space="0" w:color="auto"/>
              <w:bottom w:val="single" w:sz="4" w:space="0" w:color="auto"/>
              <w:right w:val="single" w:sz="4" w:space="0" w:color="auto"/>
            </w:tcBorders>
            <w:shd w:val="clear" w:color="auto" w:fill="auto"/>
          </w:tcPr>
          <w:p w14:paraId="4730B864"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331EB523"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 xml:space="preserve">กิจกรรมการจัดการเรียนและการสอนมีกระบวนการ </w:t>
            </w:r>
            <w:r w:rsidRPr="0039579C">
              <w:rPr>
                <w:rFonts w:ascii="TH SarabunPSK" w:hAnsi="TH SarabunPSK" w:cs="TH SarabunPSK"/>
                <w:sz w:val="30"/>
                <w:szCs w:val="30"/>
              </w:rPr>
              <w:t xml:space="preserve">Active Learning </w:t>
            </w:r>
            <w:r w:rsidRPr="0039579C">
              <w:rPr>
                <w:rFonts w:ascii="TH SarabunPSK" w:hAnsi="TH SarabunPSK" w:cs="TH SarabunPSK"/>
                <w:sz w:val="30"/>
                <w:szCs w:val="30"/>
                <w:cs/>
              </w:rPr>
              <w:t>โดยนักศึกษา</w:t>
            </w:r>
          </w:p>
        </w:tc>
        <w:tc>
          <w:tcPr>
            <w:tcW w:w="423" w:type="dxa"/>
            <w:vMerge/>
            <w:tcBorders>
              <w:left w:val="single" w:sz="4" w:space="0" w:color="auto"/>
              <w:bottom w:val="single" w:sz="4" w:space="0" w:color="auto"/>
              <w:right w:val="single" w:sz="4" w:space="0" w:color="auto"/>
            </w:tcBorders>
            <w:shd w:val="clear" w:color="auto" w:fill="auto"/>
          </w:tcPr>
          <w:p w14:paraId="3C17CD4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82A837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2025D4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FC20A3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20DF4FB"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C7C32B2"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3B1DDFC"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9F0C955"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59E13288"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3.4</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5C74FB" w14:textId="77777777" w:rsidR="00A331A2" w:rsidRPr="0039579C" w:rsidRDefault="00A331A2" w:rsidP="00707C77">
            <w:pPr>
              <w:autoSpaceDE w:val="0"/>
              <w:autoSpaceDN w:val="0"/>
              <w:adjustRightInd w:val="0"/>
              <w:ind w:right="-279"/>
              <w:rPr>
                <w:rFonts w:ascii="TH SarabunPSK" w:hAnsi="TH SarabunPSK" w:cs="TH SarabunPSK"/>
                <w:sz w:val="30"/>
                <w:szCs w:val="30"/>
              </w:rPr>
            </w:pPr>
            <w:r w:rsidRPr="0039579C">
              <w:rPr>
                <w:rFonts w:ascii="TH SarabunPSK" w:hAnsi="TH SarabunPSK" w:cs="TH SarabunPSK"/>
                <w:sz w:val="30"/>
                <w:szCs w:val="30"/>
              </w:rPr>
              <w:t>The teaching and learning activities are shown to promote learning, learning how to learn, and instilling in students a commitment for life</w:t>
            </w:r>
            <w:r w:rsidRPr="0039579C">
              <w:rPr>
                <w:rFonts w:ascii="TH SarabunPSK" w:hAnsi="TH SarabunPSK" w:cs="TH SarabunPSK"/>
                <w:sz w:val="30"/>
                <w:szCs w:val="30"/>
                <w:cs/>
              </w:rPr>
              <w:t>-</w:t>
            </w:r>
            <w:r w:rsidRPr="0039579C">
              <w:rPr>
                <w:rFonts w:ascii="TH SarabunPSK" w:hAnsi="TH SarabunPSK" w:cs="TH SarabunPSK"/>
                <w:sz w:val="30"/>
                <w:szCs w:val="30"/>
              </w:rPr>
              <w:t xml:space="preserve">long learning </w:t>
            </w:r>
            <w:r w:rsidRPr="0039579C">
              <w:rPr>
                <w:rFonts w:ascii="TH SarabunPSK" w:hAnsi="TH SarabunPSK" w:cs="TH SarabunPSK"/>
                <w:sz w:val="30"/>
                <w:szCs w:val="30"/>
                <w:cs/>
              </w:rPr>
              <w:t>(</w:t>
            </w:r>
            <w:r w:rsidRPr="0039579C">
              <w:rPr>
                <w:rFonts w:ascii="TH SarabunPSK" w:hAnsi="TH SarabunPSK" w:cs="TH SarabunPSK"/>
                <w:sz w:val="30"/>
                <w:szCs w:val="30"/>
              </w:rPr>
              <w:t>e</w:t>
            </w:r>
            <w:r w:rsidRPr="0039579C">
              <w:rPr>
                <w:rFonts w:ascii="TH SarabunPSK" w:hAnsi="TH SarabunPSK" w:cs="TH SarabunPSK"/>
                <w:sz w:val="30"/>
                <w:szCs w:val="30"/>
                <w:cs/>
              </w:rPr>
              <w:t>.</w:t>
            </w:r>
            <w:r w:rsidRPr="0039579C">
              <w:rPr>
                <w:rFonts w:ascii="TH SarabunPSK" w:hAnsi="TH SarabunPSK" w:cs="TH SarabunPSK"/>
                <w:sz w:val="30"/>
                <w:szCs w:val="30"/>
              </w:rPr>
              <w:t>g</w:t>
            </w:r>
            <w:r w:rsidRPr="0039579C">
              <w:rPr>
                <w:rFonts w:ascii="TH SarabunPSK" w:hAnsi="TH SarabunPSK" w:cs="TH SarabunPSK"/>
                <w:sz w:val="30"/>
                <w:szCs w:val="30"/>
                <w:cs/>
              </w:rPr>
              <w:t>.</w:t>
            </w:r>
            <w:r w:rsidRPr="0039579C">
              <w:rPr>
                <w:rFonts w:ascii="TH SarabunPSK" w:hAnsi="TH SarabunPSK" w:cs="TH SarabunPSK"/>
                <w:sz w:val="30"/>
                <w:szCs w:val="30"/>
              </w:rPr>
              <w:t>, commitment to critical inquiry, information</w:t>
            </w:r>
            <w:r w:rsidRPr="0039579C">
              <w:rPr>
                <w:rFonts w:ascii="TH SarabunPSK" w:hAnsi="TH SarabunPSK" w:cs="TH SarabunPSK"/>
                <w:sz w:val="30"/>
                <w:szCs w:val="30"/>
                <w:cs/>
              </w:rPr>
              <w:t>-</w:t>
            </w:r>
            <w:r w:rsidRPr="0039579C">
              <w:rPr>
                <w:rFonts w:ascii="TH SarabunPSK" w:hAnsi="TH SarabunPSK" w:cs="TH SarabunPSK"/>
                <w:sz w:val="30"/>
                <w:szCs w:val="30"/>
              </w:rPr>
              <w:t>processing skills, and a willingness to experiment with new ideas and practices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900986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6E36B6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D9B386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6CFFBC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3FA966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F698F9D"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FB766D6"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55EB44A" w14:textId="77777777" w:rsidTr="00717BC7">
        <w:tc>
          <w:tcPr>
            <w:tcW w:w="1129" w:type="dxa"/>
            <w:vMerge/>
            <w:tcBorders>
              <w:left w:val="single" w:sz="4" w:space="0" w:color="auto"/>
              <w:bottom w:val="single" w:sz="4" w:space="0" w:color="auto"/>
              <w:right w:val="single" w:sz="4" w:space="0" w:color="auto"/>
            </w:tcBorders>
            <w:shd w:val="clear" w:color="auto" w:fill="auto"/>
          </w:tcPr>
          <w:p w14:paraId="75686E15"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42542246" w14:textId="77777777" w:rsidR="00A331A2" w:rsidRPr="0039579C" w:rsidRDefault="00A331A2" w:rsidP="00707C77">
            <w:pPr>
              <w:autoSpaceDE w:val="0"/>
              <w:autoSpaceDN w:val="0"/>
              <w:adjustRightInd w:val="0"/>
              <w:ind w:right="-279"/>
              <w:rPr>
                <w:rFonts w:ascii="TH SarabunPSK" w:hAnsi="TH SarabunPSK" w:cs="TH SarabunPSK"/>
                <w:sz w:val="30"/>
                <w:szCs w:val="30"/>
              </w:rPr>
            </w:pPr>
            <w:r w:rsidRPr="0039579C">
              <w:rPr>
                <w:rFonts w:ascii="TH SarabunPSK" w:hAnsi="TH SarabunPSK" w:cs="TH SarabunPSK"/>
                <w:sz w:val="30"/>
                <w:szCs w:val="30"/>
                <w:cs/>
              </w:rPr>
              <w:t>กิจกรรมการจัดการเรียนและการสอนส่งเสริมให้นักศึกษาเกิดการเรียนรู้</w:t>
            </w:r>
            <w:r>
              <w:rPr>
                <w:rFonts w:ascii="TH SarabunPSK" w:hAnsi="TH SarabunPSK" w:cs="TH SarabunPSK"/>
                <w:sz w:val="30"/>
                <w:szCs w:val="30"/>
                <w:cs/>
              </w:rPr>
              <w:br/>
            </w:r>
            <w:r w:rsidRPr="0039579C">
              <w:rPr>
                <w:rFonts w:ascii="TH SarabunPSK" w:hAnsi="TH SarabunPSK" w:cs="TH SarabunPSK"/>
                <w:sz w:val="30"/>
                <w:szCs w:val="30"/>
                <w:cs/>
              </w:rPr>
              <w:t xml:space="preserve"> รู้จักวิธีเรียน มีทักษะในการเรียนรู้ตลอดชีวิต (เช่น การตั้งคำถามอย่างสร้างสรรค์ ทักษะในวิเคราะห์ประมวลข้อมูล การนำเสนอแนวความคิดใหม่ๆ และการลงมือปฏิบัติ เป็นต้น)</w:t>
            </w:r>
          </w:p>
        </w:tc>
        <w:tc>
          <w:tcPr>
            <w:tcW w:w="423" w:type="dxa"/>
            <w:vMerge/>
            <w:tcBorders>
              <w:left w:val="single" w:sz="4" w:space="0" w:color="auto"/>
              <w:bottom w:val="single" w:sz="4" w:space="0" w:color="auto"/>
              <w:right w:val="single" w:sz="4" w:space="0" w:color="auto"/>
            </w:tcBorders>
            <w:shd w:val="clear" w:color="auto" w:fill="auto"/>
          </w:tcPr>
          <w:p w14:paraId="30B3C10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B001A9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E088A1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8A6649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26E566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DF50A21"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C92589F"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97670D5"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6D373D57"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lastRenderedPageBreak/>
              <w:t>3.5</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9373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teaching and learning activities are shown to inculcate in students, new ideas, creative thought, innovation, and an entrepreneurial mindset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D08996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DF16BC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1C0214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2C8BFC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A716D1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C71D4C0"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5FBD711"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391D197" w14:textId="77777777" w:rsidTr="00717BC7">
        <w:tc>
          <w:tcPr>
            <w:tcW w:w="1129" w:type="dxa"/>
            <w:vMerge/>
            <w:tcBorders>
              <w:left w:val="single" w:sz="4" w:space="0" w:color="auto"/>
              <w:bottom w:val="single" w:sz="4" w:space="0" w:color="auto"/>
              <w:right w:val="single" w:sz="4" w:space="0" w:color="auto"/>
            </w:tcBorders>
            <w:shd w:val="clear" w:color="auto" w:fill="auto"/>
          </w:tcPr>
          <w:p w14:paraId="6FD3640F"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1BB274A2"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กิจกรรมการจัดการเรียนและการสอน มีการบ่มเพาะนักศึกษาให้เกิดความคิดใหม่ ความคิดสร้างสรรค์ นวัตกรรม และแนวคิดของการเป็นผู้ประกอบการ</w:t>
            </w:r>
          </w:p>
        </w:tc>
        <w:tc>
          <w:tcPr>
            <w:tcW w:w="423" w:type="dxa"/>
            <w:vMerge/>
            <w:tcBorders>
              <w:left w:val="single" w:sz="4" w:space="0" w:color="auto"/>
              <w:bottom w:val="single" w:sz="4" w:space="0" w:color="auto"/>
              <w:right w:val="single" w:sz="4" w:space="0" w:color="auto"/>
            </w:tcBorders>
            <w:shd w:val="clear" w:color="auto" w:fill="auto"/>
          </w:tcPr>
          <w:p w14:paraId="283134F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2C9672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3864BD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217107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9E005B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247C2CE"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16090858"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8A290D9"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3C22727C"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3.6</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8ED6CB"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teaching and learning processes are shown to be continuously improved to ensure their relevance to the needs of industry and are aligned to the expected learning outcomes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2D2D1C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CC5D92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D290A5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A7F26B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AFC21C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5A8A216"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615F1B2E"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8A871EA" w14:textId="77777777" w:rsidTr="00717BC7">
        <w:tc>
          <w:tcPr>
            <w:tcW w:w="1129" w:type="dxa"/>
            <w:vMerge/>
            <w:tcBorders>
              <w:left w:val="single" w:sz="4" w:space="0" w:color="auto"/>
              <w:bottom w:val="single" w:sz="4" w:space="0" w:color="auto"/>
              <w:right w:val="single" w:sz="4" w:space="0" w:color="auto"/>
            </w:tcBorders>
            <w:shd w:val="clear" w:color="auto" w:fill="auto"/>
          </w:tcPr>
          <w:p w14:paraId="2F9BA635"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0143FCC6"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มีการประเมิน ทบทวน และปรับปรุงกระบวนการเรียนและการสอนอย่างต่อเนื่อง เพื่อสร้างความเชื่อมั่นว่าสามารถตอบสนองต่อการประกอบอาชีพในสถานประกอบการ และสอดคล้องกับผลการเรียนรู้ที่คาดหวัง</w:t>
            </w:r>
          </w:p>
        </w:tc>
        <w:tc>
          <w:tcPr>
            <w:tcW w:w="423" w:type="dxa"/>
            <w:vMerge/>
            <w:tcBorders>
              <w:left w:val="single" w:sz="4" w:space="0" w:color="auto"/>
              <w:bottom w:val="single" w:sz="4" w:space="0" w:color="auto"/>
              <w:right w:val="single" w:sz="4" w:space="0" w:color="auto"/>
            </w:tcBorders>
            <w:shd w:val="clear" w:color="auto" w:fill="auto"/>
          </w:tcPr>
          <w:p w14:paraId="2844F04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7C29E0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03617E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640AE0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A5FF3B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E169BA8"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45E81D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3E7FA03" w14:textId="77777777" w:rsidTr="009F46CD">
        <w:tc>
          <w:tcPr>
            <w:tcW w:w="639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272986" w14:textId="77777777" w:rsidR="00A331A2" w:rsidRPr="0039579C" w:rsidRDefault="00A331A2" w:rsidP="00707C77">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670DBEA"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B15894"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8A004EC"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E9C5CD"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560ACF"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E99006"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471470" w14:textId="77777777" w:rsidR="00A331A2" w:rsidRPr="0039579C" w:rsidRDefault="00A331A2" w:rsidP="00707C77">
            <w:pPr>
              <w:jc w:val="center"/>
              <w:rPr>
                <w:rFonts w:ascii="TH SarabunPSK" w:hAnsi="TH SarabunPSK" w:cs="TH SarabunPSK"/>
                <w:b/>
                <w:bCs/>
                <w:color w:val="000000" w:themeColor="text1"/>
                <w:sz w:val="30"/>
                <w:szCs w:val="30"/>
              </w:rPr>
            </w:pPr>
          </w:p>
        </w:tc>
      </w:tr>
      <w:tr w:rsidR="00A331A2" w:rsidRPr="0039579C" w14:paraId="02DB12DA"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6EF92A" w14:textId="77777777" w:rsidR="00A331A2" w:rsidRPr="0039579C" w:rsidRDefault="00A331A2" w:rsidP="009F46CD">
            <w:pPr>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9A350" w14:textId="77777777" w:rsidR="00A331A2" w:rsidRPr="0039579C" w:rsidRDefault="00A331A2" w:rsidP="00707C77">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Student Assessment Student Assessment</w:t>
            </w:r>
          </w:p>
        </w:tc>
      </w:tr>
      <w:tr w:rsidR="00A331A2" w:rsidRPr="0039579C" w14:paraId="6628DF37"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296EE00E"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4.1</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64F09" w14:textId="77777777" w:rsidR="00A331A2" w:rsidRPr="0039579C" w:rsidRDefault="00A331A2" w:rsidP="00707C77">
            <w:pPr>
              <w:autoSpaceDE w:val="0"/>
              <w:autoSpaceDN w:val="0"/>
              <w:adjustRightInd w:val="0"/>
              <w:ind w:right="-279"/>
              <w:rPr>
                <w:rFonts w:ascii="TH SarabunPSK" w:hAnsi="TH SarabunPSK" w:cs="TH SarabunPSK"/>
                <w:sz w:val="30"/>
                <w:szCs w:val="30"/>
              </w:rPr>
            </w:pPr>
            <w:r w:rsidRPr="0039579C">
              <w:rPr>
                <w:rFonts w:ascii="TH SarabunPSK" w:hAnsi="TH SarabunPSK" w:cs="TH SarabunPSK"/>
                <w:sz w:val="30"/>
                <w:szCs w:val="30"/>
              </w:rPr>
              <w:t>A variety of assessment methods are shown to be used and are shown to be constructively aligned to achieving the expected learning outcomes and the teaching and learning objectives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A62BD8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90C97F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32DB41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B63CC3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E9F758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66DE5B5"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1124D35"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E362962" w14:textId="77777777" w:rsidTr="00717BC7">
        <w:tc>
          <w:tcPr>
            <w:tcW w:w="1129" w:type="dxa"/>
            <w:vMerge/>
            <w:tcBorders>
              <w:top w:val="single" w:sz="4" w:space="0" w:color="auto"/>
              <w:left w:val="single" w:sz="4" w:space="0" w:color="auto"/>
              <w:right w:val="single" w:sz="4" w:space="0" w:color="auto"/>
            </w:tcBorders>
            <w:shd w:val="clear" w:color="auto" w:fill="auto"/>
          </w:tcPr>
          <w:p w14:paraId="49082FA6"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shd w:val="clear" w:color="auto" w:fill="auto"/>
          </w:tcPr>
          <w:p w14:paraId="5A18D802" w14:textId="77777777" w:rsidR="00A331A2" w:rsidRPr="0039579C" w:rsidRDefault="00A331A2" w:rsidP="00707C77">
            <w:pPr>
              <w:autoSpaceDE w:val="0"/>
              <w:autoSpaceDN w:val="0"/>
              <w:adjustRightInd w:val="0"/>
              <w:ind w:right="-279"/>
              <w:rPr>
                <w:rFonts w:ascii="TH SarabunPSK" w:hAnsi="TH SarabunPSK" w:cs="TH SarabunPSK"/>
                <w:sz w:val="30"/>
                <w:szCs w:val="30"/>
                <w:cs/>
              </w:rPr>
            </w:pPr>
            <w:r w:rsidRPr="00036F50">
              <w:rPr>
                <w:rFonts w:ascii="TH SarabunPSK" w:hAnsi="TH SarabunPSK" w:cs="TH SarabunPSK"/>
                <w:sz w:val="30"/>
                <w:szCs w:val="30"/>
                <w:cs/>
              </w:rPr>
              <w:t>มีการใช้วิธีการวัดและประเมินผล</w:t>
            </w:r>
            <w:r>
              <w:rPr>
                <w:rFonts w:ascii="TH SarabunPSK" w:hAnsi="TH SarabunPSK" w:cs="TH SarabunPSK" w:hint="cs"/>
                <w:sz w:val="30"/>
                <w:szCs w:val="30"/>
                <w:cs/>
              </w:rPr>
              <w:t xml:space="preserve">  </w:t>
            </w:r>
            <w:r w:rsidRPr="00036F50">
              <w:rPr>
                <w:rFonts w:ascii="TH SarabunPSK" w:hAnsi="TH SarabunPSK" w:cs="TH SarabunPSK"/>
                <w:sz w:val="30"/>
                <w:szCs w:val="30"/>
                <w:cs/>
              </w:rPr>
              <w:t>(</w:t>
            </w:r>
            <w:r w:rsidRPr="00036F50">
              <w:rPr>
                <w:rFonts w:ascii="TH SarabunPSK" w:hAnsi="TH SarabunPSK" w:cs="TH SarabunPSK"/>
                <w:sz w:val="30"/>
                <w:szCs w:val="30"/>
              </w:rPr>
              <w:t>Assessment Methods</w:t>
            </w:r>
            <w:r>
              <w:rPr>
                <w:rFonts w:ascii="TH SarabunPSK" w:hAnsi="TH SarabunPSK" w:cs="TH SarabunPSK" w:hint="cs"/>
                <w:sz w:val="30"/>
                <w:szCs w:val="30"/>
                <w:cs/>
              </w:rPr>
              <w:t>) ที่</w:t>
            </w:r>
            <w:r w:rsidRPr="00036F50">
              <w:rPr>
                <w:rFonts w:ascii="TH SarabunPSK" w:hAnsi="TH SarabunPSK" w:cs="TH SarabunPSK"/>
                <w:sz w:val="30"/>
                <w:szCs w:val="30"/>
                <w:cs/>
              </w:rPr>
              <w:t>หลากหลา</w:t>
            </w:r>
            <w:r>
              <w:rPr>
                <w:rFonts w:ascii="TH SarabunPSK" w:hAnsi="TH SarabunPSK" w:cs="TH SarabunPSK" w:hint="cs"/>
                <w:sz w:val="30"/>
                <w:szCs w:val="30"/>
                <w:cs/>
              </w:rPr>
              <w:t>ยสอดดคล้องกับวัตถุประสงค์การเรียนรู้ และการบรรลุการเรียนรู้ที่คาดหวัง   ของรายวิชา</w:t>
            </w:r>
          </w:p>
        </w:tc>
        <w:tc>
          <w:tcPr>
            <w:tcW w:w="423" w:type="dxa"/>
            <w:vMerge/>
            <w:tcBorders>
              <w:top w:val="single" w:sz="4" w:space="0" w:color="auto"/>
              <w:left w:val="single" w:sz="4" w:space="0" w:color="auto"/>
              <w:right w:val="single" w:sz="4" w:space="0" w:color="auto"/>
            </w:tcBorders>
            <w:shd w:val="clear" w:color="auto" w:fill="auto"/>
          </w:tcPr>
          <w:p w14:paraId="0623A35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top w:val="single" w:sz="4" w:space="0" w:color="auto"/>
              <w:left w:val="single" w:sz="4" w:space="0" w:color="auto"/>
              <w:right w:val="single" w:sz="4" w:space="0" w:color="auto"/>
            </w:tcBorders>
            <w:shd w:val="clear" w:color="auto" w:fill="auto"/>
          </w:tcPr>
          <w:p w14:paraId="203EEA1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top w:val="single" w:sz="4" w:space="0" w:color="auto"/>
              <w:left w:val="single" w:sz="4" w:space="0" w:color="auto"/>
              <w:right w:val="single" w:sz="4" w:space="0" w:color="auto"/>
            </w:tcBorders>
            <w:shd w:val="clear" w:color="auto" w:fill="auto"/>
          </w:tcPr>
          <w:p w14:paraId="28A692B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top w:val="single" w:sz="4" w:space="0" w:color="auto"/>
              <w:left w:val="single" w:sz="4" w:space="0" w:color="auto"/>
              <w:right w:val="single" w:sz="4" w:space="0" w:color="auto"/>
            </w:tcBorders>
            <w:shd w:val="clear" w:color="auto" w:fill="auto"/>
          </w:tcPr>
          <w:p w14:paraId="1957A96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top w:val="single" w:sz="4" w:space="0" w:color="auto"/>
              <w:left w:val="single" w:sz="4" w:space="0" w:color="auto"/>
              <w:right w:val="single" w:sz="4" w:space="0" w:color="auto"/>
            </w:tcBorders>
            <w:shd w:val="clear" w:color="auto" w:fill="auto"/>
          </w:tcPr>
          <w:p w14:paraId="530AF1B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top w:val="single" w:sz="4" w:space="0" w:color="auto"/>
              <w:left w:val="single" w:sz="4" w:space="0" w:color="auto"/>
              <w:right w:val="single" w:sz="4" w:space="0" w:color="auto"/>
            </w:tcBorders>
            <w:shd w:val="clear" w:color="auto" w:fill="auto"/>
          </w:tcPr>
          <w:p w14:paraId="65E6F741"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top w:val="single" w:sz="4" w:space="0" w:color="auto"/>
              <w:left w:val="single" w:sz="4" w:space="0" w:color="auto"/>
              <w:right w:val="single" w:sz="4" w:space="0" w:color="auto"/>
            </w:tcBorders>
            <w:shd w:val="clear" w:color="auto" w:fill="auto"/>
          </w:tcPr>
          <w:p w14:paraId="68A85E4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99FE690"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1EDE48AE"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4.2</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6F7E7"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assessment and assessment</w:t>
            </w:r>
            <w:r w:rsidRPr="0039579C">
              <w:rPr>
                <w:rFonts w:ascii="TH SarabunPSK" w:hAnsi="TH SarabunPSK" w:cs="TH SarabunPSK"/>
                <w:sz w:val="30"/>
                <w:szCs w:val="30"/>
                <w:cs/>
              </w:rPr>
              <w:t>-</w:t>
            </w:r>
            <w:r w:rsidRPr="0039579C">
              <w:rPr>
                <w:rFonts w:ascii="TH SarabunPSK" w:hAnsi="TH SarabunPSK" w:cs="TH SarabunPSK"/>
                <w:sz w:val="30"/>
                <w:szCs w:val="30"/>
              </w:rPr>
              <w:t>appeal policies are shown to be explicit, communicated to students, and applied consistently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4AB137B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BB2C59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453EDF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2DD76C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522537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0E7AA70"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2823E61"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6D3F6B1D" w14:textId="77777777" w:rsidTr="00717BC7">
        <w:tc>
          <w:tcPr>
            <w:tcW w:w="1129" w:type="dxa"/>
            <w:vMerge/>
            <w:tcBorders>
              <w:left w:val="single" w:sz="4" w:space="0" w:color="auto"/>
              <w:bottom w:val="single" w:sz="4" w:space="0" w:color="auto"/>
              <w:right w:val="single" w:sz="4" w:space="0" w:color="auto"/>
            </w:tcBorders>
            <w:shd w:val="clear" w:color="auto" w:fill="auto"/>
          </w:tcPr>
          <w:p w14:paraId="065D2A46"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3F2B765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มีการกำหนดนโยบายการวัดและประเมินผลนักศึกษา และการอุทธรณ์ผลการประเมินอย่างชัดเจน มีการสื่อสารให้นักศึกษาทราบ และมีการนำไปปฏิบัติเป็นแนวทางเดียวกัน</w:t>
            </w:r>
          </w:p>
        </w:tc>
        <w:tc>
          <w:tcPr>
            <w:tcW w:w="423" w:type="dxa"/>
            <w:vMerge/>
            <w:tcBorders>
              <w:left w:val="single" w:sz="4" w:space="0" w:color="auto"/>
              <w:bottom w:val="single" w:sz="4" w:space="0" w:color="auto"/>
              <w:right w:val="single" w:sz="4" w:space="0" w:color="auto"/>
            </w:tcBorders>
            <w:shd w:val="clear" w:color="auto" w:fill="auto"/>
          </w:tcPr>
          <w:p w14:paraId="01683A0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686140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0BA237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FEF349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6C0F7A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3E8C642"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40ACBF6"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88AEC91"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34FD3411"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4.3</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345D1"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assessment standards and procedures for student progression and degree completion, are shown to be </w:t>
            </w:r>
            <w:r w:rsidRPr="0039579C">
              <w:rPr>
                <w:rFonts w:ascii="TH SarabunPSK" w:hAnsi="TH SarabunPSK" w:cs="TH SarabunPSK"/>
                <w:sz w:val="30"/>
                <w:szCs w:val="30"/>
              </w:rPr>
              <w:lastRenderedPageBreak/>
              <w:t>explicit, communicated to students, and applied consistently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E5A545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A63744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471021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E690F1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F74685B"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FD428BA"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92B2DDB"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6D928BE" w14:textId="77777777" w:rsidTr="00717BC7">
        <w:tc>
          <w:tcPr>
            <w:tcW w:w="1129" w:type="dxa"/>
            <w:vMerge/>
            <w:tcBorders>
              <w:left w:val="single" w:sz="4" w:space="0" w:color="auto"/>
              <w:bottom w:val="single" w:sz="4" w:space="0" w:color="auto"/>
              <w:right w:val="single" w:sz="4" w:space="0" w:color="auto"/>
            </w:tcBorders>
            <w:shd w:val="clear" w:color="auto" w:fill="auto"/>
          </w:tcPr>
          <w:p w14:paraId="04A277DB"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7DCC5B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มาตรฐานและกระบวนการวัดผลและประเมินผลความก้าวหน้าของนักศึกษาขณะที่กำลังศึกษาและเมื่อสำเร็จการศึกษาอย่างชัดเจน มีการสื่อสารให้นักศึกษาทราบ และมีการนำไปปฏิบัติเป็นแนวทางเดียวกัน</w:t>
            </w:r>
          </w:p>
        </w:tc>
        <w:tc>
          <w:tcPr>
            <w:tcW w:w="423" w:type="dxa"/>
            <w:vMerge/>
            <w:tcBorders>
              <w:left w:val="single" w:sz="4" w:space="0" w:color="auto"/>
              <w:bottom w:val="single" w:sz="4" w:space="0" w:color="auto"/>
              <w:right w:val="single" w:sz="4" w:space="0" w:color="auto"/>
            </w:tcBorders>
            <w:shd w:val="clear" w:color="auto" w:fill="auto"/>
          </w:tcPr>
          <w:p w14:paraId="1B9A611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C8C68A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196D33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230A51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F3A363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73F305E"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3E2F4790"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A5064C7"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43FCDB2A"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4.4</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0A170"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assessments methods are shown to include rubrics, marking schemes, timelines, and regulations, and these are shown to ensure validity, reliability, and fairness in assessment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9EE34F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2726AB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A75459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FFBEB3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E7C0F8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86C607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0BDBEDF"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EBE0C82" w14:textId="77777777" w:rsidTr="00717BC7">
        <w:tc>
          <w:tcPr>
            <w:tcW w:w="1129" w:type="dxa"/>
            <w:vMerge/>
            <w:tcBorders>
              <w:left w:val="single" w:sz="4" w:space="0" w:color="auto"/>
              <w:bottom w:val="single" w:sz="4" w:space="0" w:color="auto"/>
              <w:right w:val="single" w:sz="4" w:space="0" w:color="auto"/>
            </w:tcBorders>
            <w:shd w:val="clear" w:color="auto" w:fill="auto"/>
          </w:tcPr>
          <w:p w14:paraId="3936F232"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0BF64215"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มีวิธีการวัดผลและประเมินผล ประกอบด้วย เกณฑ์การให้คะแนนแบบรูบริค (</w:t>
            </w:r>
            <w:r w:rsidRPr="0039579C">
              <w:rPr>
                <w:rFonts w:ascii="TH SarabunPSK" w:hAnsi="TH SarabunPSK" w:cs="TH SarabunPSK"/>
                <w:sz w:val="30"/>
                <w:szCs w:val="30"/>
              </w:rPr>
              <w:t xml:space="preserve">Rubrics) </w:t>
            </w:r>
            <w:r w:rsidRPr="0039579C">
              <w:rPr>
                <w:rFonts w:ascii="TH SarabunPSK" w:hAnsi="TH SarabunPSK" w:cs="TH SarabunPSK"/>
                <w:sz w:val="30"/>
                <w:szCs w:val="30"/>
                <w:cs/>
              </w:rPr>
              <w:t>การทำแนวทางการให้คะแนน (</w:t>
            </w:r>
            <w:r w:rsidRPr="0039579C">
              <w:rPr>
                <w:rFonts w:ascii="TH SarabunPSK" w:hAnsi="TH SarabunPSK" w:cs="TH SarabunPSK"/>
                <w:sz w:val="30"/>
                <w:szCs w:val="30"/>
              </w:rPr>
              <w:t xml:space="preserve">Marking Schemes) </w:t>
            </w:r>
            <w:r w:rsidRPr="0039579C">
              <w:rPr>
                <w:rFonts w:ascii="TH SarabunPSK" w:hAnsi="TH SarabunPSK" w:cs="TH SarabunPSK"/>
                <w:sz w:val="30"/>
                <w:szCs w:val="30"/>
                <w:cs/>
              </w:rPr>
              <w:t>กำหนดการในการวัดและประเมิน (</w:t>
            </w:r>
            <w:r w:rsidRPr="0039579C">
              <w:rPr>
                <w:rFonts w:ascii="TH SarabunPSK" w:hAnsi="TH SarabunPSK" w:cs="TH SarabunPSK"/>
                <w:sz w:val="30"/>
                <w:szCs w:val="30"/>
              </w:rPr>
              <w:t xml:space="preserve">Timelines) </w:t>
            </w:r>
            <w:r w:rsidRPr="0039579C">
              <w:rPr>
                <w:rFonts w:ascii="TH SarabunPSK" w:hAnsi="TH SarabunPSK" w:cs="TH SarabunPSK"/>
                <w:sz w:val="30"/>
                <w:szCs w:val="30"/>
                <w:cs/>
              </w:rPr>
              <w:t>และระเบียบการวัดผลและประเมินผล เพื่อให้เกิดความเที่ยงตรง (</w:t>
            </w:r>
            <w:r w:rsidRPr="0039579C">
              <w:rPr>
                <w:rFonts w:ascii="TH SarabunPSK" w:hAnsi="TH SarabunPSK" w:cs="TH SarabunPSK"/>
                <w:sz w:val="30"/>
                <w:szCs w:val="30"/>
              </w:rPr>
              <w:t xml:space="preserve">Validity) </w:t>
            </w:r>
            <w:r w:rsidRPr="0039579C">
              <w:rPr>
                <w:rFonts w:ascii="TH SarabunPSK" w:hAnsi="TH SarabunPSK" w:cs="TH SarabunPSK"/>
                <w:sz w:val="30"/>
                <w:szCs w:val="30"/>
                <w:cs/>
              </w:rPr>
              <w:t>ความน่าเชื่อถือ (</w:t>
            </w:r>
            <w:r w:rsidRPr="0039579C">
              <w:rPr>
                <w:rFonts w:ascii="TH SarabunPSK" w:hAnsi="TH SarabunPSK" w:cs="TH SarabunPSK"/>
                <w:sz w:val="30"/>
                <w:szCs w:val="30"/>
              </w:rPr>
              <w:t xml:space="preserve">Reliability) </w:t>
            </w:r>
            <w:r w:rsidRPr="0039579C">
              <w:rPr>
                <w:rFonts w:ascii="TH SarabunPSK" w:hAnsi="TH SarabunPSK" w:cs="TH SarabunPSK"/>
                <w:sz w:val="30"/>
                <w:szCs w:val="30"/>
                <w:cs/>
              </w:rPr>
              <w:t>และความเป็นธรรม (</w:t>
            </w:r>
            <w:r w:rsidRPr="0039579C">
              <w:rPr>
                <w:rFonts w:ascii="TH SarabunPSK" w:hAnsi="TH SarabunPSK" w:cs="TH SarabunPSK"/>
                <w:sz w:val="30"/>
                <w:szCs w:val="30"/>
              </w:rPr>
              <w:t>Fairness)</w:t>
            </w:r>
          </w:p>
        </w:tc>
        <w:tc>
          <w:tcPr>
            <w:tcW w:w="423" w:type="dxa"/>
            <w:vMerge/>
            <w:tcBorders>
              <w:left w:val="single" w:sz="4" w:space="0" w:color="auto"/>
              <w:bottom w:val="single" w:sz="4" w:space="0" w:color="auto"/>
              <w:right w:val="single" w:sz="4" w:space="0" w:color="auto"/>
            </w:tcBorders>
            <w:shd w:val="clear" w:color="auto" w:fill="auto"/>
          </w:tcPr>
          <w:p w14:paraId="0151D1E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AEE868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BAC9DD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82F7B5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09BDB2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63233A3"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EF3EC54"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69EB9A8"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3BF2C7B2"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4.5</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3C3C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assessment methods are shown to measure the achievement of the expected learning outcomes of the programme and its courses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BDB0B3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D49963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B15A5E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889B56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60021C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E1BC8F1"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AF8D20B"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B171C49" w14:textId="77777777" w:rsidTr="00717BC7">
        <w:tc>
          <w:tcPr>
            <w:tcW w:w="1129" w:type="dxa"/>
            <w:vMerge/>
            <w:tcBorders>
              <w:left w:val="single" w:sz="4" w:space="0" w:color="auto"/>
              <w:bottom w:val="single" w:sz="4" w:space="0" w:color="auto"/>
              <w:right w:val="single" w:sz="4" w:space="0" w:color="auto"/>
            </w:tcBorders>
            <w:shd w:val="clear" w:color="auto" w:fill="auto"/>
          </w:tcPr>
          <w:p w14:paraId="1245045A"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7CC4AB83"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มีวิธีการวัดผลและประเมินผล ที่สามารถวัดการบรรลุตามผลการเรียนรู้ที่คาดหวังของหลักสูตรและแต่ละรายวิชาได้</w:t>
            </w:r>
          </w:p>
        </w:tc>
        <w:tc>
          <w:tcPr>
            <w:tcW w:w="423" w:type="dxa"/>
            <w:vMerge/>
            <w:tcBorders>
              <w:left w:val="single" w:sz="4" w:space="0" w:color="auto"/>
              <w:bottom w:val="single" w:sz="4" w:space="0" w:color="auto"/>
              <w:right w:val="single" w:sz="4" w:space="0" w:color="auto"/>
            </w:tcBorders>
            <w:shd w:val="clear" w:color="auto" w:fill="auto"/>
          </w:tcPr>
          <w:p w14:paraId="1FF4B0F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93678B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9C1845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FFE7CC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105DE9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9385FAF"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2BB6B7B"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2D208BE1"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10A4E4C1"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4.6</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8777D"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rPr>
              <w:t>Feedback of student assessment is shown to be provided in a timely manner</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13CB2C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0A44BB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9FAC01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3A82D2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5D972E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21B0A0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25C61CC"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208A56F3" w14:textId="77777777" w:rsidTr="00717BC7">
        <w:tc>
          <w:tcPr>
            <w:tcW w:w="1129" w:type="dxa"/>
            <w:vMerge/>
            <w:tcBorders>
              <w:left w:val="single" w:sz="4" w:space="0" w:color="auto"/>
              <w:bottom w:val="single" w:sz="4" w:space="0" w:color="auto"/>
              <w:right w:val="single" w:sz="4" w:space="0" w:color="auto"/>
            </w:tcBorders>
            <w:shd w:val="clear" w:color="auto" w:fill="auto"/>
          </w:tcPr>
          <w:p w14:paraId="54A2F621"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0AC93419"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มีการให้ข้อเสนอแนะ (</w:t>
            </w:r>
            <w:r w:rsidRPr="0039579C">
              <w:rPr>
                <w:rFonts w:ascii="TH SarabunPSK" w:hAnsi="TH SarabunPSK" w:cs="TH SarabunPSK"/>
                <w:sz w:val="30"/>
                <w:szCs w:val="30"/>
              </w:rPr>
              <w:t xml:space="preserve">Feedback) </w:t>
            </w:r>
            <w:r w:rsidRPr="0039579C">
              <w:rPr>
                <w:rFonts w:ascii="TH SarabunPSK" w:hAnsi="TH SarabunPSK" w:cs="TH SarabunPSK"/>
                <w:sz w:val="30"/>
                <w:szCs w:val="30"/>
                <w:cs/>
              </w:rPr>
              <w:t>จากผลการประเมินแก่นักศึกษาอย่างเหมาะสมทันเวลา</w:t>
            </w:r>
          </w:p>
        </w:tc>
        <w:tc>
          <w:tcPr>
            <w:tcW w:w="423" w:type="dxa"/>
            <w:vMerge/>
            <w:tcBorders>
              <w:left w:val="single" w:sz="4" w:space="0" w:color="auto"/>
              <w:bottom w:val="single" w:sz="4" w:space="0" w:color="auto"/>
              <w:right w:val="single" w:sz="4" w:space="0" w:color="auto"/>
            </w:tcBorders>
            <w:shd w:val="clear" w:color="auto" w:fill="auto"/>
          </w:tcPr>
          <w:p w14:paraId="63E049F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E82935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25B988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EF7025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5212C7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4B3332F"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9BF7222"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2CF7A3D"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76365E86"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4.7</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D52801"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student assessment and its processes are shown to be continuously reviewed and improved to ensure their relevance to the needs of industry and alignment to the expected learning outcomes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726C627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30945B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5C568F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1585E2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6213EF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47924B4"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681F636"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8B7C9DD" w14:textId="77777777" w:rsidTr="00717BC7">
        <w:tc>
          <w:tcPr>
            <w:tcW w:w="1129" w:type="dxa"/>
            <w:vMerge/>
            <w:tcBorders>
              <w:left w:val="single" w:sz="4" w:space="0" w:color="auto"/>
              <w:bottom w:val="single" w:sz="4" w:space="0" w:color="auto"/>
              <w:right w:val="single" w:sz="4" w:space="0" w:color="auto"/>
            </w:tcBorders>
            <w:shd w:val="clear" w:color="auto" w:fill="auto"/>
          </w:tcPr>
          <w:p w14:paraId="1C91637C"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10A24020"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มีการประเมิน ทบทวน และปรับปรุงวิธีการและกระบวนการวัดผลและประเมินผลนักศึกษาอย่างต่อเนื่อง เพื่อสร้างความ</w:t>
            </w:r>
            <w:r w:rsidRPr="0039579C">
              <w:rPr>
                <w:rFonts w:ascii="TH SarabunPSK" w:hAnsi="TH SarabunPSK" w:cs="TH SarabunPSK"/>
                <w:sz w:val="30"/>
                <w:szCs w:val="30"/>
                <w:cs/>
              </w:rPr>
              <w:lastRenderedPageBreak/>
              <w:t>เชื่อมั่นว่าสามารถตอบสนองต่อการประกอบอาชีพในสถานประกอบการ และสอดคล้องกับผลการเรียนรู้ที่คาดหวังของหลักสูตรและรายวิชา</w:t>
            </w:r>
          </w:p>
        </w:tc>
        <w:tc>
          <w:tcPr>
            <w:tcW w:w="423" w:type="dxa"/>
            <w:vMerge/>
            <w:tcBorders>
              <w:left w:val="single" w:sz="4" w:space="0" w:color="auto"/>
              <w:bottom w:val="single" w:sz="4" w:space="0" w:color="auto"/>
              <w:right w:val="single" w:sz="4" w:space="0" w:color="auto"/>
            </w:tcBorders>
            <w:shd w:val="clear" w:color="auto" w:fill="auto"/>
          </w:tcPr>
          <w:p w14:paraId="3B82C85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34BAA3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8CDAAD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51FD00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07D434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08C1DB8"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A5CE486"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A4C9B90" w14:textId="77777777" w:rsidTr="009F46CD">
        <w:tc>
          <w:tcPr>
            <w:tcW w:w="639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C7ED50" w14:textId="77777777" w:rsidR="00A331A2" w:rsidRPr="0039579C" w:rsidRDefault="00A331A2" w:rsidP="00707C77">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E80195"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491A425"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52F262"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3299CB9"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E6E609E"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7D472C"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20182F" w14:textId="77777777" w:rsidR="00A331A2" w:rsidRPr="0039579C" w:rsidRDefault="00A331A2" w:rsidP="00707C77">
            <w:pPr>
              <w:rPr>
                <w:rFonts w:ascii="TH SarabunPSK" w:hAnsi="TH SarabunPSK" w:cs="TH SarabunPSK"/>
                <w:b/>
                <w:bCs/>
                <w:color w:val="000000" w:themeColor="text1"/>
                <w:sz w:val="30"/>
                <w:szCs w:val="30"/>
              </w:rPr>
            </w:pPr>
          </w:p>
        </w:tc>
      </w:tr>
      <w:tr w:rsidR="00A331A2" w:rsidRPr="0039579C" w14:paraId="35C37899"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F8D101" w14:textId="77777777" w:rsidR="00A331A2" w:rsidRPr="0039579C" w:rsidRDefault="00A331A2" w:rsidP="009F46CD">
            <w:pPr>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771092" w14:textId="77777777" w:rsidR="00A331A2" w:rsidRPr="0039579C" w:rsidRDefault="00A331A2" w:rsidP="00707C77">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Academic Staff</w:t>
            </w:r>
          </w:p>
        </w:tc>
      </w:tr>
      <w:tr w:rsidR="00A331A2" w:rsidRPr="0039579C" w14:paraId="7651FE9F"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26F64AF8"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5.1</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6C736"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programme to show that academic staff planning </w:t>
            </w:r>
            <w:r w:rsidRPr="0039579C">
              <w:rPr>
                <w:rFonts w:ascii="TH SarabunPSK" w:hAnsi="TH SarabunPSK" w:cs="TH SarabunPSK"/>
                <w:sz w:val="30"/>
                <w:szCs w:val="30"/>
                <w:cs/>
              </w:rPr>
              <w:t>(</w:t>
            </w:r>
            <w:r w:rsidRPr="0039579C">
              <w:rPr>
                <w:rFonts w:ascii="TH SarabunPSK" w:hAnsi="TH SarabunPSK" w:cs="TH SarabunPSK"/>
                <w:sz w:val="30"/>
                <w:szCs w:val="30"/>
              </w:rPr>
              <w:t>including succession, promotion, re</w:t>
            </w:r>
            <w:r w:rsidRPr="0039579C">
              <w:rPr>
                <w:rFonts w:ascii="TH SarabunPSK" w:hAnsi="TH SarabunPSK" w:cs="TH SarabunPSK"/>
                <w:sz w:val="30"/>
                <w:szCs w:val="30"/>
                <w:cs/>
              </w:rPr>
              <w:t>-</w:t>
            </w:r>
            <w:r w:rsidRPr="0039579C">
              <w:rPr>
                <w:rFonts w:ascii="TH SarabunPSK" w:hAnsi="TH SarabunPSK" w:cs="TH SarabunPSK"/>
                <w:sz w:val="30"/>
                <w:szCs w:val="30"/>
              </w:rPr>
              <w:t>deployment, termination, and retirement plans</w:t>
            </w:r>
            <w:r w:rsidRPr="0039579C">
              <w:rPr>
                <w:rFonts w:ascii="TH SarabunPSK" w:hAnsi="TH SarabunPSK" w:cs="TH SarabunPSK"/>
                <w:sz w:val="30"/>
                <w:szCs w:val="30"/>
                <w:cs/>
              </w:rPr>
              <w:t xml:space="preserve">) </w:t>
            </w:r>
            <w:r w:rsidRPr="0039579C">
              <w:rPr>
                <w:rFonts w:ascii="TH SarabunPSK" w:hAnsi="TH SarabunPSK" w:cs="TH SarabunPSK"/>
                <w:sz w:val="30"/>
                <w:szCs w:val="30"/>
              </w:rPr>
              <w:t>is carried out to ensure that the quality and quantity of the academic staff fulfil the needs for education, research, and service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635488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52BF15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1D6FE2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FE04287" w14:textId="77777777" w:rsidR="00A331A2" w:rsidRPr="002112AE"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9652FA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9E0ED43"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4FAD88B"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37D40CC" w14:textId="77777777" w:rsidTr="00717BC7">
        <w:tc>
          <w:tcPr>
            <w:tcW w:w="1129" w:type="dxa"/>
            <w:vMerge/>
            <w:tcBorders>
              <w:left w:val="single" w:sz="4" w:space="0" w:color="auto"/>
              <w:bottom w:val="single" w:sz="4" w:space="0" w:color="auto"/>
              <w:right w:val="single" w:sz="4" w:space="0" w:color="auto"/>
            </w:tcBorders>
            <w:shd w:val="clear" w:color="auto" w:fill="auto"/>
          </w:tcPr>
          <w:p w14:paraId="42A20775"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5D04EA58"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หลักสูตรแสดงแผนอัตรากำลังอาจารย์ (ครอบคลุมเรื่องแผนอัตรากำลังทดแทน การเลื่อนตำแหน่ง การต่อสัญญาจ้าง (</w:t>
            </w:r>
            <w:r w:rsidRPr="0039579C">
              <w:rPr>
                <w:rFonts w:ascii="TH SarabunPSK" w:hAnsi="TH SarabunPSK" w:cs="TH SarabunPSK"/>
                <w:sz w:val="30"/>
                <w:szCs w:val="30"/>
              </w:rPr>
              <w:t xml:space="preserve">Re-deployment) </w:t>
            </w:r>
            <w:r w:rsidRPr="0039579C">
              <w:rPr>
                <w:rFonts w:ascii="TH SarabunPSK" w:hAnsi="TH SarabunPSK" w:cs="TH SarabunPSK"/>
                <w:sz w:val="30"/>
                <w:szCs w:val="30"/>
                <w:cs/>
              </w:rPr>
              <w:t>การเลิกจ้าง และแผนการเกษียณอายุ) และมีการดำเนินการตามแผน เพื่อให้มีจำนวนและคุณภาพอาจารย์ที่ตอบสนองความต้องการสำคัญด้านการจัดการศึกษา ด้านการวิจัย ด้านการบริการวิชาการ และด้านทำนุบำรุงศิลปะและวัฒนธรรมได้อย่างเหมาะสม</w:t>
            </w:r>
          </w:p>
        </w:tc>
        <w:tc>
          <w:tcPr>
            <w:tcW w:w="423" w:type="dxa"/>
            <w:vMerge/>
            <w:tcBorders>
              <w:left w:val="single" w:sz="4" w:space="0" w:color="auto"/>
              <w:bottom w:val="single" w:sz="4" w:space="0" w:color="auto"/>
              <w:right w:val="single" w:sz="4" w:space="0" w:color="auto"/>
            </w:tcBorders>
            <w:shd w:val="clear" w:color="auto" w:fill="auto"/>
          </w:tcPr>
          <w:p w14:paraId="209F1FD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394535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C4E163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AB6D4C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30DDB3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59FAFA8"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A22C8C7"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2575F32"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272BCF64"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5.2</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BFFDC7"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programme to show that staff workload is measured and monitored to improve the quality of education, research, and service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E779BF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DA69F4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C38629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A2C37B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D624C0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F0BC5F8"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1B686A0"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23586E4" w14:textId="77777777" w:rsidTr="00717BC7">
        <w:tc>
          <w:tcPr>
            <w:tcW w:w="1129" w:type="dxa"/>
            <w:vMerge/>
            <w:tcBorders>
              <w:left w:val="single" w:sz="4" w:space="0" w:color="auto"/>
              <w:bottom w:val="single" w:sz="4" w:space="0" w:color="auto"/>
              <w:right w:val="single" w:sz="4" w:space="0" w:color="auto"/>
            </w:tcBorders>
            <w:shd w:val="clear" w:color="auto" w:fill="auto"/>
          </w:tcPr>
          <w:p w14:paraId="1CEBEE69"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222605B1"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หลักสูตรมีการประเมิน วิเคราะห์ และกำกับติดตามข้อมูลภาระงานของอาจารย์ เพื่อใช้ประโยชน์ในการปรับปรุงคุณภาพด้านการจัดการศึกษา ด้านการวิจัย ด้านการบริการวิชาการ และด้านทำนุบำรุงศิลปะและวัฒนธรรม</w:t>
            </w:r>
          </w:p>
        </w:tc>
        <w:tc>
          <w:tcPr>
            <w:tcW w:w="423" w:type="dxa"/>
            <w:vMerge/>
            <w:tcBorders>
              <w:left w:val="single" w:sz="4" w:space="0" w:color="auto"/>
              <w:bottom w:val="single" w:sz="4" w:space="0" w:color="auto"/>
              <w:right w:val="single" w:sz="4" w:space="0" w:color="auto"/>
            </w:tcBorders>
            <w:shd w:val="clear" w:color="auto" w:fill="auto"/>
          </w:tcPr>
          <w:p w14:paraId="27B51F1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A7642E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5F2067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0EFD07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B1C292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263E6E2"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1D9D2F8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605F0742"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4A84B6CA"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5.3</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534AE"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programme to show that the competences of the academic staff are determined, evaluated, and communicated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5A2D42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2B08C1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9FB3E9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69D515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C45734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F6374DC"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586D325"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C9760F5" w14:textId="77777777" w:rsidTr="00717BC7">
        <w:tc>
          <w:tcPr>
            <w:tcW w:w="1129" w:type="dxa"/>
            <w:vMerge/>
            <w:tcBorders>
              <w:left w:val="single" w:sz="4" w:space="0" w:color="auto"/>
              <w:bottom w:val="single" w:sz="4" w:space="0" w:color="auto"/>
              <w:right w:val="single" w:sz="4" w:space="0" w:color="auto"/>
            </w:tcBorders>
            <w:shd w:val="clear" w:color="auto" w:fill="auto"/>
          </w:tcPr>
          <w:p w14:paraId="38A6607E"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1D0A2BB"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หลักสูตรมีการกำหนด ประเมิน และสื่อสารสมรรถนะ (</w:t>
            </w:r>
            <w:r w:rsidRPr="0039579C">
              <w:rPr>
                <w:rFonts w:ascii="TH SarabunPSK" w:hAnsi="TH SarabunPSK" w:cs="TH SarabunPSK"/>
                <w:sz w:val="30"/>
                <w:szCs w:val="30"/>
              </w:rPr>
              <w:t xml:space="preserve">Competences) </w:t>
            </w:r>
            <w:r w:rsidRPr="0039579C">
              <w:rPr>
                <w:rFonts w:ascii="TH SarabunPSK" w:hAnsi="TH SarabunPSK" w:cs="TH SarabunPSK"/>
                <w:sz w:val="30"/>
                <w:szCs w:val="30"/>
                <w:cs/>
              </w:rPr>
              <w:t>ของอาจารย์ให้ผู้ที่เกี่ยวข้องรับทราบ</w:t>
            </w:r>
          </w:p>
        </w:tc>
        <w:tc>
          <w:tcPr>
            <w:tcW w:w="423" w:type="dxa"/>
            <w:vMerge/>
            <w:tcBorders>
              <w:left w:val="single" w:sz="4" w:space="0" w:color="auto"/>
              <w:bottom w:val="single" w:sz="4" w:space="0" w:color="auto"/>
              <w:right w:val="single" w:sz="4" w:space="0" w:color="auto"/>
            </w:tcBorders>
            <w:shd w:val="clear" w:color="auto" w:fill="auto"/>
          </w:tcPr>
          <w:p w14:paraId="1BFFBB6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CC5EFC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08BB0E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A0F70E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D6C257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8E61940"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E638FFC"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6AC678F"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766F697F"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lastRenderedPageBreak/>
              <w:t>5.4</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F2CD1"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programme to show that the duties allocated to the academic staff are appropriate to qualifications, experience, and aptitude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4BD7152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5547BF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523E4E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D10702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AAAFE3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CE6E4A9"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0DF0416"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35FF6F0" w14:textId="77777777" w:rsidTr="00717BC7">
        <w:tc>
          <w:tcPr>
            <w:tcW w:w="1129" w:type="dxa"/>
            <w:vMerge/>
            <w:tcBorders>
              <w:left w:val="single" w:sz="4" w:space="0" w:color="auto"/>
              <w:bottom w:val="single" w:sz="4" w:space="0" w:color="auto"/>
              <w:right w:val="single" w:sz="4" w:space="0" w:color="auto"/>
            </w:tcBorders>
            <w:shd w:val="clear" w:color="auto" w:fill="auto"/>
          </w:tcPr>
          <w:p w14:paraId="1F0D88D5"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54714F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หลักสูตรมีการมอบหมายภาระงานให้กับอาจารย์ที่เหมาะสมกับคุณวุฒิ ประสบการณ์ ความสามารถ และความเชี่ยวชาญ</w:t>
            </w:r>
          </w:p>
        </w:tc>
        <w:tc>
          <w:tcPr>
            <w:tcW w:w="423" w:type="dxa"/>
            <w:vMerge/>
            <w:tcBorders>
              <w:left w:val="single" w:sz="4" w:space="0" w:color="auto"/>
              <w:bottom w:val="single" w:sz="4" w:space="0" w:color="auto"/>
              <w:right w:val="single" w:sz="4" w:space="0" w:color="auto"/>
            </w:tcBorders>
            <w:shd w:val="clear" w:color="auto" w:fill="auto"/>
          </w:tcPr>
          <w:p w14:paraId="72FCA8D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1E6964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61EF42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C8A8E3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A7F617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3CC2CD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AE0F691"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63C7A2B2"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03911C00"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5.5</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BD210"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programme to show that promotion of the academic staff is based on a merit system which accounts for teaching, research, and service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1E6942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5CE0B5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C94B48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FDFAA2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28EF8F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1F256C1"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68F6EBF9"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6E015C3E" w14:textId="77777777" w:rsidTr="00717BC7">
        <w:tc>
          <w:tcPr>
            <w:tcW w:w="1129" w:type="dxa"/>
            <w:vMerge/>
            <w:tcBorders>
              <w:left w:val="single" w:sz="4" w:space="0" w:color="auto"/>
              <w:bottom w:val="single" w:sz="4" w:space="0" w:color="auto"/>
              <w:right w:val="single" w:sz="4" w:space="0" w:color="auto"/>
            </w:tcBorders>
            <w:shd w:val="clear" w:color="auto" w:fill="auto"/>
          </w:tcPr>
          <w:p w14:paraId="7CB96E70"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70CEAE7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หลักสูตรมีการส่งเสริมความก้าวหน้าหรือการให้รางวัลแก่อาจารย์ (เช่น การขึ้นเงินเดือน เลื่อนตำแหน่ง หรือการพิจารณาความดีความชอบ เป็นต้น) เป็นไปตามระบบคุณธรรม (</w:t>
            </w:r>
            <w:r w:rsidRPr="0039579C">
              <w:rPr>
                <w:rFonts w:ascii="TH SarabunPSK" w:hAnsi="TH SarabunPSK" w:cs="TH SarabunPSK"/>
                <w:sz w:val="30"/>
                <w:szCs w:val="30"/>
              </w:rPr>
              <w:t xml:space="preserve">Merit System) </w:t>
            </w:r>
            <w:r w:rsidRPr="0039579C">
              <w:rPr>
                <w:rFonts w:ascii="TH SarabunPSK" w:hAnsi="TH SarabunPSK" w:cs="TH SarabunPSK"/>
                <w:sz w:val="30"/>
                <w:szCs w:val="30"/>
                <w:cs/>
              </w:rPr>
              <w:t>โดยพิจารณาจากผลปฏิบัติงานด้านการจัดการศึกษา ด้านการวิจัย ด้านการบริการวิชาการ และด้านทำนุบำรุงศิลปะและวัฒนธรรม</w:t>
            </w:r>
          </w:p>
        </w:tc>
        <w:tc>
          <w:tcPr>
            <w:tcW w:w="423" w:type="dxa"/>
            <w:vMerge/>
            <w:tcBorders>
              <w:left w:val="single" w:sz="4" w:space="0" w:color="auto"/>
              <w:bottom w:val="single" w:sz="4" w:space="0" w:color="auto"/>
              <w:right w:val="single" w:sz="4" w:space="0" w:color="auto"/>
            </w:tcBorders>
            <w:shd w:val="clear" w:color="auto" w:fill="auto"/>
          </w:tcPr>
          <w:p w14:paraId="44087ED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4F62BE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2FF598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91A0EE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7BB31C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371620E"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FCB86D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7DAF317"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453CAAE3"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5.6</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4A3C0"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programme to show that the rights and privileges, benefits, roles and relationships, and accountability of the academic staff, taking into account professional ethics and their academic freedom, are well defined and understood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CBADC0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799071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4B1B68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0B4233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9B814C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602E72C"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86B4FA4"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8804E44" w14:textId="77777777" w:rsidTr="00717BC7">
        <w:tc>
          <w:tcPr>
            <w:tcW w:w="1129" w:type="dxa"/>
            <w:vMerge/>
            <w:tcBorders>
              <w:left w:val="single" w:sz="4" w:space="0" w:color="auto"/>
              <w:bottom w:val="single" w:sz="4" w:space="0" w:color="auto"/>
              <w:right w:val="single" w:sz="4" w:space="0" w:color="auto"/>
            </w:tcBorders>
            <w:shd w:val="clear" w:color="auto" w:fill="auto"/>
          </w:tcPr>
          <w:p w14:paraId="45AC68C9"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023CC00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หลักสูตรมีการกำหนดและสื่อสารให้เข้าใจถึงสิทธิ สิทธิพิเศษ สิทธิประโยชน์ บทบาทหน้าที่และความสัมพันธ์ตามโครงสร้างการทำงาน ภาระความรับผิดชอบของอาจารย์ จรรยาบรรณทางวิชาชีพ และความเป็นอิสระทางวิชาการ</w:t>
            </w:r>
          </w:p>
        </w:tc>
        <w:tc>
          <w:tcPr>
            <w:tcW w:w="423" w:type="dxa"/>
            <w:vMerge/>
            <w:tcBorders>
              <w:left w:val="single" w:sz="4" w:space="0" w:color="auto"/>
              <w:bottom w:val="single" w:sz="4" w:space="0" w:color="auto"/>
              <w:right w:val="single" w:sz="4" w:space="0" w:color="auto"/>
            </w:tcBorders>
            <w:shd w:val="clear" w:color="auto" w:fill="auto"/>
          </w:tcPr>
          <w:p w14:paraId="6F9FEB0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507D8D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91584B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9925D6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F16970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0ACDA7B"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324692F3"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5A08128"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4D476650"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5.7</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CDC36" w14:textId="77777777" w:rsidR="00A331A2" w:rsidRPr="0039579C" w:rsidRDefault="00A331A2" w:rsidP="00707C77">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programme to show that the training and developmental needs of the academic staff are systematically identified, and that appropriate training and development activities are implemented to fulfil the identified needs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F08D29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083D5E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CB2D49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392897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7B131B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3CD00E3"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AA7E246"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06760F1" w14:textId="77777777" w:rsidTr="00717BC7">
        <w:tc>
          <w:tcPr>
            <w:tcW w:w="1129" w:type="dxa"/>
            <w:vMerge/>
            <w:tcBorders>
              <w:left w:val="single" w:sz="4" w:space="0" w:color="auto"/>
              <w:bottom w:val="single" w:sz="4" w:space="0" w:color="auto"/>
              <w:right w:val="single" w:sz="4" w:space="0" w:color="auto"/>
            </w:tcBorders>
            <w:shd w:val="clear" w:color="auto" w:fill="auto"/>
          </w:tcPr>
          <w:p w14:paraId="49879A65"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723AFDBD" w14:textId="77777777" w:rsidR="00A331A2" w:rsidRPr="0039579C" w:rsidRDefault="00A331A2" w:rsidP="00707C77">
            <w:pPr>
              <w:jc w:val="thaiDistribute"/>
              <w:rPr>
                <w:rFonts w:ascii="TH SarabunPSK" w:hAnsi="TH SarabunPSK" w:cs="TH SarabunPSK"/>
                <w:sz w:val="30"/>
                <w:szCs w:val="30"/>
              </w:rPr>
            </w:pPr>
            <w:r w:rsidRPr="0039579C">
              <w:rPr>
                <w:rFonts w:ascii="TH SarabunPSK" w:hAnsi="TH SarabunPSK" w:cs="TH SarabunPSK"/>
                <w:sz w:val="30"/>
                <w:szCs w:val="30"/>
                <w:cs/>
              </w:rPr>
              <w:t>หลักสูตรมีระบบการกำหนดความต้องการด้านการฝึกอบรมและพัฒนาของอาจารย์ และมีการดำเนินงานตามแผนกิจกรรมการอบรมและพัฒนาที่เหมาะสมเพื่อตอบสนองความต้องการตามที่กำหนดไว้</w:t>
            </w:r>
          </w:p>
        </w:tc>
        <w:tc>
          <w:tcPr>
            <w:tcW w:w="423" w:type="dxa"/>
            <w:vMerge/>
            <w:tcBorders>
              <w:left w:val="single" w:sz="4" w:space="0" w:color="auto"/>
              <w:bottom w:val="single" w:sz="4" w:space="0" w:color="auto"/>
              <w:right w:val="single" w:sz="4" w:space="0" w:color="auto"/>
            </w:tcBorders>
            <w:shd w:val="clear" w:color="auto" w:fill="auto"/>
          </w:tcPr>
          <w:p w14:paraId="5C252ED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982358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34C9D4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D3AF58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9EA071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2200A41"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23618EF"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6F05216B"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08FEC868"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lastRenderedPageBreak/>
              <w:t>5.8</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B02DE"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programme to show that performance management including reward and recognition is implemented to assess academic staff teaching and research quality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B89C44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F3AE80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1E3218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18A874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A75322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D109BFD"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13D12C1"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EC9F1E2" w14:textId="77777777" w:rsidTr="00717BC7">
        <w:tc>
          <w:tcPr>
            <w:tcW w:w="1129" w:type="dxa"/>
            <w:vMerge/>
            <w:tcBorders>
              <w:left w:val="single" w:sz="4" w:space="0" w:color="auto"/>
              <w:bottom w:val="single" w:sz="4" w:space="0" w:color="auto"/>
              <w:right w:val="single" w:sz="4" w:space="0" w:color="auto"/>
            </w:tcBorders>
            <w:shd w:val="clear" w:color="auto" w:fill="auto"/>
          </w:tcPr>
          <w:p w14:paraId="32E005A0"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5744996D"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หลักสูตรมีการนำการบริหารผลการปฏิบัติงาน (</w:t>
            </w:r>
            <w:r w:rsidRPr="0039579C">
              <w:rPr>
                <w:rFonts w:ascii="TH SarabunPSK" w:hAnsi="TH SarabunPSK" w:cs="TH SarabunPSK"/>
                <w:sz w:val="30"/>
                <w:szCs w:val="30"/>
              </w:rPr>
              <w:t xml:space="preserve">Performance Management) </w:t>
            </w:r>
            <w:r w:rsidRPr="0039579C">
              <w:rPr>
                <w:rFonts w:ascii="TH SarabunPSK" w:hAnsi="TH SarabunPSK" w:cs="TH SarabunPSK"/>
                <w:sz w:val="30"/>
                <w:szCs w:val="30"/>
                <w:cs/>
              </w:rPr>
              <w:t>การให้รางวัล และการยกย่อง/เชิดชูเกียรติต่างๆ มาใช้เพื่อการประเมินคุณภาพด้านการสอนและด้านการวิจัยของอาจารย์</w:t>
            </w:r>
          </w:p>
        </w:tc>
        <w:tc>
          <w:tcPr>
            <w:tcW w:w="423" w:type="dxa"/>
            <w:vMerge/>
            <w:tcBorders>
              <w:left w:val="single" w:sz="4" w:space="0" w:color="auto"/>
              <w:bottom w:val="single" w:sz="4" w:space="0" w:color="auto"/>
              <w:right w:val="single" w:sz="4" w:space="0" w:color="auto"/>
            </w:tcBorders>
            <w:shd w:val="clear" w:color="auto" w:fill="auto"/>
          </w:tcPr>
          <w:p w14:paraId="7DBEBD5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971BAA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B122D4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35FAE6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8B23BF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8B38CC8"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1B2CBFE2"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A65DFD3" w14:textId="77777777" w:rsidTr="009F46CD">
        <w:tc>
          <w:tcPr>
            <w:tcW w:w="639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512818" w14:textId="77777777" w:rsidR="00A331A2" w:rsidRPr="0039579C" w:rsidRDefault="00A331A2" w:rsidP="00707C77">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7BF503"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6735B31"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7E3E3E"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26A963"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3D2523"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C69851"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CE24C8" w14:textId="77777777" w:rsidR="00A331A2" w:rsidRPr="0039579C" w:rsidRDefault="00A331A2" w:rsidP="00707C77">
            <w:pPr>
              <w:rPr>
                <w:rFonts w:ascii="TH SarabunPSK" w:hAnsi="TH SarabunPSK" w:cs="TH SarabunPSK"/>
                <w:b/>
                <w:bCs/>
                <w:color w:val="000000" w:themeColor="text1"/>
                <w:sz w:val="30"/>
                <w:szCs w:val="30"/>
              </w:rPr>
            </w:pPr>
          </w:p>
        </w:tc>
      </w:tr>
      <w:tr w:rsidR="00A331A2" w:rsidRPr="0039579C" w14:paraId="1F65F1E8"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89352" w14:textId="77777777" w:rsidR="00A331A2" w:rsidRPr="0039579C" w:rsidRDefault="00A331A2" w:rsidP="009F46CD">
            <w:pPr>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87965" w14:textId="77777777" w:rsidR="00A331A2" w:rsidRPr="0039579C" w:rsidRDefault="00A331A2" w:rsidP="00707C77">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Student Support Service</w:t>
            </w:r>
          </w:p>
        </w:tc>
      </w:tr>
      <w:tr w:rsidR="00A331A2" w:rsidRPr="0039579C" w14:paraId="667830A5"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24FE1F6F"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6.1</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8AA1C"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student intake policy, admission criteria, and admission procedures to the programme are shown to be clearly defined, communicated, published, and up</w:t>
            </w:r>
            <w:r w:rsidRPr="0039579C">
              <w:rPr>
                <w:rFonts w:ascii="TH SarabunPSK" w:hAnsi="TH SarabunPSK" w:cs="TH SarabunPSK"/>
                <w:sz w:val="30"/>
                <w:szCs w:val="30"/>
                <w:cs/>
              </w:rPr>
              <w:t>-</w:t>
            </w:r>
            <w:r w:rsidRPr="0039579C">
              <w:rPr>
                <w:rFonts w:ascii="TH SarabunPSK" w:hAnsi="TH SarabunPSK" w:cs="TH SarabunPSK"/>
                <w:sz w:val="30"/>
                <w:szCs w:val="30"/>
              </w:rPr>
              <w:t>to</w:t>
            </w:r>
            <w:r w:rsidRPr="0039579C">
              <w:rPr>
                <w:rFonts w:ascii="TH SarabunPSK" w:hAnsi="TH SarabunPSK" w:cs="TH SarabunPSK"/>
                <w:sz w:val="30"/>
                <w:szCs w:val="30"/>
                <w:cs/>
              </w:rPr>
              <w:t>-</w:t>
            </w:r>
            <w:r w:rsidRPr="0039579C">
              <w:rPr>
                <w:rFonts w:ascii="TH SarabunPSK" w:hAnsi="TH SarabunPSK" w:cs="TH SarabunPSK"/>
                <w:sz w:val="30"/>
                <w:szCs w:val="30"/>
              </w:rPr>
              <w:t>date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B72C44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CE06B9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88BBE7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415DF4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624562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B0AE7F2"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C710276"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2269AB99" w14:textId="77777777" w:rsidTr="00717BC7">
        <w:tc>
          <w:tcPr>
            <w:tcW w:w="1129" w:type="dxa"/>
            <w:vMerge/>
            <w:tcBorders>
              <w:left w:val="single" w:sz="4" w:space="0" w:color="auto"/>
              <w:bottom w:val="single" w:sz="4" w:space="0" w:color="auto"/>
              <w:right w:val="single" w:sz="4" w:space="0" w:color="auto"/>
            </w:tcBorders>
            <w:shd w:val="clear" w:color="auto" w:fill="auto"/>
          </w:tcPr>
          <w:p w14:paraId="2BEF2A98"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1141DE57"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 การสื่อสาร และการเผยแพร่นโยบาย หลักเกณฑ์ และขั้นตอนการรับนักศึกษาเข้าเรียนในหลักสูตรอย่างชัดเจนและเป็นปัจจุบัน (</w:t>
            </w:r>
            <w:r w:rsidRPr="0039579C">
              <w:rPr>
                <w:rFonts w:ascii="TH SarabunPSK" w:hAnsi="TH SarabunPSK" w:cs="TH SarabunPSK"/>
                <w:sz w:val="30"/>
                <w:szCs w:val="30"/>
              </w:rPr>
              <w:t>Up-to-date)</w:t>
            </w:r>
          </w:p>
        </w:tc>
        <w:tc>
          <w:tcPr>
            <w:tcW w:w="423" w:type="dxa"/>
            <w:vMerge/>
            <w:tcBorders>
              <w:left w:val="single" w:sz="4" w:space="0" w:color="auto"/>
              <w:bottom w:val="single" w:sz="4" w:space="0" w:color="auto"/>
              <w:right w:val="single" w:sz="4" w:space="0" w:color="auto"/>
            </w:tcBorders>
            <w:shd w:val="clear" w:color="auto" w:fill="auto"/>
          </w:tcPr>
          <w:p w14:paraId="26FB704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70ED78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F6FA61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944B6B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C21B6C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46E1AFC"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F0DE07C"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A98E77E"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4AE8C90C"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6.2</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75C19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Both short</w:t>
            </w:r>
            <w:r w:rsidRPr="0039579C">
              <w:rPr>
                <w:rFonts w:ascii="TH SarabunPSK" w:hAnsi="TH SarabunPSK" w:cs="TH SarabunPSK"/>
                <w:sz w:val="30"/>
                <w:szCs w:val="30"/>
                <w:cs/>
              </w:rPr>
              <w:t>-</w:t>
            </w:r>
            <w:r w:rsidRPr="0039579C">
              <w:rPr>
                <w:rFonts w:ascii="TH SarabunPSK" w:hAnsi="TH SarabunPSK" w:cs="TH SarabunPSK"/>
                <w:sz w:val="30"/>
                <w:szCs w:val="30"/>
              </w:rPr>
              <w:t>term and long</w:t>
            </w:r>
            <w:r w:rsidRPr="0039579C">
              <w:rPr>
                <w:rFonts w:ascii="TH SarabunPSK" w:hAnsi="TH SarabunPSK" w:cs="TH SarabunPSK"/>
                <w:sz w:val="30"/>
                <w:szCs w:val="30"/>
                <w:cs/>
              </w:rPr>
              <w:t>-</w:t>
            </w:r>
            <w:r w:rsidRPr="0039579C">
              <w:rPr>
                <w:rFonts w:ascii="TH SarabunPSK" w:hAnsi="TH SarabunPSK" w:cs="TH SarabunPSK"/>
                <w:sz w:val="30"/>
                <w:szCs w:val="30"/>
              </w:rPr>
              <w:t>term planning of academic and non</w:t>
            </w:r>
            <w:r w:rsidRPr="0039579C">
              <w:rPr>
                <w:rFonts w:ascii="TH SarabunPSK" w:hAnsi="TH SarabunPSK" w:cs="TH SarabunPSK"/>
                <w:sz w:val="30"/>
                <w:szCs w:val="30"/>
                <w:cs/>
              </w:rPr>
              <w:t>-</w:t>
            </w:r>
            <w:r w:rsidRPr="0039579C">
              <w:rPr>
                <w:rFonts w:ascii="TH SarabunPSK" w:hAnsi="TH SarabunPSK" w:cs="TH SarabunPSK"/>
                <w:sz w:val="30"/>
                <w:szCs w:val="30"/>
              </w:rPr>
              <w:t>academic support services are shown to be carried out to ensure sufficiency and quality of support services for teaching, research, and community service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43910E8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EE74C3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A64183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D0223A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61F0C6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02B5E39"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ACAA140"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45E2EBC" w14:textId="77777777" w:rsidTr="00717BC7">
        <w:tc>
          <w:tcPr>
            <w:tcW w:w="1129" w:type="dxa"/>
            <w:vMerge/>
            <w:tcBorders>
              <w:left w:val="single" w:sz="4" w:space="0" w:color="auto"/>
              <w:bottom w:val="single" w:sz="4" w:space="0" w:color="auto"/>
              <w:right w:val="single" w:sz="4" w:space="0" w:color="auto"/>
            </w:tcBorders>
            <w:shd w:val="clear" w:color="auto" w:fill="auto"/>
          </w:tcPr>
          <w:p w14:paraId="36F5C569"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0DA3118F"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แผนระยะสั้นและระยะยาวที่ชัดเจนในการส่งเสริมและให้บริการแก่นักศึกษาทั้งด้านวิชาการ (</w:t>
            </w:r>
            <w:r w:rsidRPr="0039579C">
              <w:rPr>
                <w:rFonts w:ascii="TH SarabunPSK" w:hAnsi="TH SarabunPSK" w:cs="TH SarabunPSK"/>
                <w:sz w:val="30"/>
                <w:szCs w:val="30"/>
              </w:rPr>
              <w:t xml:space="preserve">Academic) </w:t>
            </w:r>
            <w:r w:rsidRPr="0039579C">
              <w:rPr>
                <w:rFonts w:ascii="TH SarabunPSK" w:hAnsi="TH SarabunPSK" w:cs="TH SarabunPSK"/>
                <w:sz w:val="30"/>
                <w:szCs w:val="30"/>
                <w:cs/>
              </w:rPr>
              <w:t>และไม่ใช่วิชาการ (</w:t>
            </w:r>
            <w:r w:rsidRPr="0039579C">
              <w:rPr>
                <w:rFonts w:ascii="TH SarabunPSK" w:hAnsi="TH SarabunPSK" w:cs="TH SarabunPSK"/>
                <w:sz w:val="30"/>
                <w:szCs w:val="30"/>
              </w:rPr>
              <w:t xml:space="preserve">Non-academic) </w:t>
            </w:r>
            <w:r w:rsidRPr="0039579C">
              <w:rPr>
                <w:rFonts w:ascii="TH SarabunPSK" w:hAnsi="TH SarabunPSK" w:cs="TH SarabunPSK"/>
                <w:sz w:val="30"/>
                <w:szCs w:val="30"/>
                <w:cs/>
              </w:rPr>
              <w:t>และมีการดำเนินการตามแผนการส่งเสริมและให้บริการแก่นักศึกษาในด้านการจัดการศึกษา ด้านการวิจัย ด้านการบริการวิชาการ และด้านทำนุบำรุงศิลปะและวัฒนธรรมได้อย่างมีคุณภาพและเพียงพอ</w:t>
            </w:r>
          </w:p>
        </w:tc>
        <w:tc>
          <w:tcPr>
            <w:tcW w:w="423" w:type="dxa"/>
            <w:vMerge/>
            <w:tcBorders>
              <w:left w:val="single" w:sz="4" w:space="0" w:color="auto"/>
              <w:bottom w:val="single" w:sz="4" w:space="0" w:color="auto"/>
              <w:right w:val="single" w:sz="4" w:space="0" w:color="auto"/>
            </w:tcBorders>
            <w:shd w:val="clear" w:color="auto" w:fill="auto"/>
          </w:tcPr>
          <w:p w14:paraId="43E5483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E0FE80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344448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D05EAE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7115D0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02BEAAF"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FD6F412"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DEC6345"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2C338DC2"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6.3</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20C70"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An adequate system is shown to exist for student progress, academic performance, and workload monitoring</w:t>
            </w:r>
            <w:r w:rsidRPr="0039579C">
              <w:rPr>
                <w:rFonts w:ascii="TH SarabunPSK" w:hAnsi="TH SarabunPSK" w:cs="TH SarabunPSK"/>
                <w:sz w:val="30"/>
                <w:szCs w:val="30"/>
                <w:cs/>
              </w:rPr>
              <w:t xml:space="preserve">. </w:t>
            </w:r>
            <w:r w:rsidRPr="0039579C">
              <w:rPr>
                <w:rFonts w:ascii="TH SarabunPSK" w:hAnsi="TH SarabunPSK" w:cs="TH SarabunPSK"/>
                <w:sz w:val="30"/>
                <w:szCs w:val="30"/>
              </w:rPr>
              <w:t xml:space="preserve">Student progress, academic performance, and workload are shown to be systematically recorded </w:t>
            </w:r>
            <w:r w:rsidRPr="0039579C">
              <w:rPr>
                <w:rFonts w:ascii="TH SarabunPSK" w:hAnsi="TH SarabunPSK" w:cs="TH SarabunPSK"/>
                <w:sz w:val="30"/>
                <w:szCs w:val="30"/>
              </w:rPr>
              <w:lastRenderedPageBreak/>
              <w:t>and monitored</w:t>
            </w:r>
            <w:r w:rsidRPr="0039579C">
              <w:rPr>
                <w:rFonts w:ascii="TH SarabunPSK" w:hAnsi="TH SarabunPSK" w:cs="TH SarabunPSK"/>
                <w:sz w:val="30"/>
                <w:szCs w:val="30"/>
                <w:cs/>
              </w:rPr>
              <w:t xml:space="preserve">. </w:t>
            </w:r>
            <w:r w:rsidRPr="0039579C">
              <w:rPr>
                <w:rFonts w:ascii="TH SarabunPSK" w:hAnsi="TH SarabunPSK" w:cs="TH SarabunPSK"/>
                <w:sz w:val="30"/>
                <w:szCs w:val="30"/>
              </w:rPr>
              <w:t>Feedback to students and corrective actions are made where necessary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534110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97E52C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E3A3AD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AF10E5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CBF380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ED64A0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DE2B953"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82E19A7" w14:textId="77777777" w:rsidTr="00717BC7">
        <w:tc>
          <w:tcPr>
            <w:tcW w:w="1129" w:type="dxa"/>
            <w:vMerge/>
            <w:tcBorders>
              <w:left w:val="single" w:sz="4" w:space="0" w:color="auto"/>
              <w:bottom w:val="single" w:sz="4" w:space="0" w:color="auto"/>
              <w:right w:val="single" w:sz="4" w:space="0" w:color="auto"/>
            </w:tcBorders>
            <w:shd w:val="clear" w:color="auto" w:fill="auto"/>
          </w:tcPr>
          <w:p w14:paraId="10A917CD"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4202BCC2"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 xml:space="preserve"> มีระบบการบันทึกและกำกับติดตามข้อมูลความก้าวหน้า ผลการเรียน และภาระงานของนักศึกษา รวมถึงสามารถนำไปใช้ประกอบการให้ข้อเสนอแนะแก่นักศึกษาได้อย่างทุกต้องและดำเนินการแก้ไขได้ทันตามความจำเป็น</w:t>
            </w:r>
            <w:r w:rsidRPr="0039579C">
              <w:rPr>
                <w:rFonts w:ascii="TH SarabunPSK" w:hAnsi="TH SarabunPSK" w:cs="TH SarabunPSK" w:hint="cs"/>
                <w:sz w:val="30"/>
                <w:szCs w:val="30"/>
                <w:cs/>
              </w:rPr>
              <w:t xml:space="preserve"> </w:t>
            </w:r>
          </w:p>
        </w:tc>
        <w:tc>
          <w:tcPr>
            <w:tcW w:w="423" w:type="dxa"/>
            <w:vMerge/>
            <w:tcBorders>
              <w:left w:val="single" w:sz="4" w:space="0" w:color="auto"/>
              <w:bottom w:val="single" w:sz="4" w:space="0" w:color="auto"/>
              <w:right w:val="single" w:sz="4" w:space="0" w:color="auto"/>
            </w:tcBorders>
            <w:shd w:val="clear" w:color="auto" w:fill="auto"/>
          </w:tcPr>
          <w:p w14:paraId="7E103B8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FC8E78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9675AD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D14F5C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825769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043212D"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A5C762B"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6844D38"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5B9AEF36"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6.4</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D7D8C3"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Co</w:t>
            </w:r>
            <w:r w:rsidRPr="0039579C">
              <w:rPr>
                <w:rFonts w:ascii="TH SarabunPSK" w:hAnsi="TH SarabunPSK" w:cs="TH SarabunPSK"/>
                <w:sz w:val="30"/>
                <w:szCs w:val="30"/>
                <w:cs/>
              </w:rPr>
              <w:t>-</w:t>
            </w:r>
            <w:r w:rsidRPr="0039579C">
              <w:rPr>
                <w:rFonts w:ascii="TH SarabunPSK" w:hAnsi="TH SarabunPSK" w:cs="TH SarabunPSK"/>
                <w:sz w:val="30"/>
                <w:szCs w:val="30"/>
              </w:rPr>
              <w:t>curricular activities, student competition, and other student support services are shown to be available to improve learning experience and employability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0A38B2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D1D461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71760D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6EAC23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72994F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144B188"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635B742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C28206F" w14:textId="77777777" w:rsidTr="00717BC7">
        <w:tc>
          <w:tcPr>
            <w:tcW w:w="1129" w:type="dxa"/>
            <w:vMerge/>
            <w:tcBorders>
              <w:left w:val="single" w:sz="4" w:space="0" w:color="auto"/>
              <w:bottom w:val="single" w:sz="4" w:space="0" w:color="auto"/>
              <w:right w:val="single" w:sz="4" w:space="0" w:color="auto"/>
            </w:tcBorders>
            <w:shd w:val="clear" w:color="auto" w:fill="auto"/>
          </w:tcPr>
          <w:p w14:paraId="5C932EA4"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1571267E"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มีกิจกรรมเสริมหลักสูตรที่ทุกคนต้องเข้าร่วม (</w:t>
            </w:r>
            <w:r w:rsidRPr="0039579C">
              <w:rPr>
                <w:rFonts w:ascii="TH SarabunPSK" w:hAnsi="TH SarabunPSK" w:cs="TH SarabunPSK"/>
                <w:sz w:val="30"/>
                <w:szCs w:val="30"/>
              </w:rPr>
              <w:t xml:space="preserve">Co-curricular) </w:t>
            </w:r>
            <w:r w:rsidRPr="0039579C">
              <w:rPr>
                <w:rFonts w:ascii="TH SarabunPSK" w:hAnsi="TH SarabunPSK" w:cs="TH SarabunPSK"/>
                <w:sz w:val="30"/>
                <w:szCs w:val="30"/>
                <w:cs/>
              </w:rPr>
              <w:t>การประกวดแข่งขันของนักศึกษา และการส่งเสริมและให้บริการต่าง ๆ เพื่อช่วยให้นักศึกษาพัฒนาประสบการณ์การเรียนรู้และเพิ่มโอกาสของการได้งานทำ</w:t>
            </w:r>
          </w:p>
        </w:tc>
        <w:tc>
          <w:tcPr>
            <w:tcW w:w="423" w:type="dxa"/>
            <w:vMerge/>
            <w:tcBorders>
              <w:left w:val="single" w:sz="4" w:space="0" w:color="auto"/>
              <w:bottom w:val="single" w:sz="4" w:space="0" w:color="auto"/>
              <w:right w:val="single" w:sz="4" w:space="0" w:color="auto"/>
            </w:tcBorders>
            <w:shd w:val="clear" w:color="auto" w:fill="auto"/>
          </w:tcPr>
          <w:p w14:paraId="30DE6C3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FEB506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1785D0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194C42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3370A3B"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1903408"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428CC07"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90D1057"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7A70E769"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6.5</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AA3F9"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competences of the support staff rendering student services are shown to be identified for recruitment and deployment</w:t>
            </w:r>
            <w:r w:rsidRPr="0039579C">
              <w:rPr>
                <w:rFonts w:ascii="TH SarabunPSK" w:hAnsi="TH SarabunPSK" w:cs="TH SarabunPSK"/>
                <w:sz w:val="30"/>
                <w:szCs w:val="30"/>
                <w:cs/>
              </w:rPr>
              <w:t xml:space="preserve">. </w:t>
            </w:r>
            <w:r w:rsidRPr="0039579C">
              <w:rPr>
                <w:rFonts w:ascii="TH SarabunPSK" w:hAnsi="TH SarabunPSK" w:cs="TH SarabunPSK"/>
                <w:sz w:val="30"/>
                <w:szCs w:val="30"/>
              </w:rPr>
              <w:t>These competences are shown to be evaluated to ensure their continued relevance to stakeholders needs</w:t>
            </w:r>
            <w:r w:rsidRPr="0039579C">
              <w:rPr>
                <w:rFonts w:ascii="TH SarabunPSK" w:hAnsi="TH SarabunPSK" w:cs="TH SarabunPSK"/>
                <w:sz w:val="30"/>
                <w:szCs w:val="30"/>
                <w:cs/>
              </w:rPr>
              <w:t>.</w:t>
            </w:r>
            <w:r w:rsidRPr="0039579C">
              <w:rPr>
                <w:rFonts w:ascii="TH SarabunPSK" w:hAnsi="TH SarabunPSK" w:cs="TH SarabunPSK"/>
                <w:sz w:val="30"/>
                <w:szCs w:val="30"/>
              </w:rPr>
              <w:t xml:space="preserve"> Roles and relationships are shown to be well</w:t>
            </w:r>
            <w:r w:rsidRPr="0039579C">
              <w:rPr>
                <w:rFonts w:ascii="TH SarabunPSK" w:hAnsi="TH SarabunPSK" w:cs="TH SarabunPSK"/>
                <w:sz w:val="30"/>
                <w:szCs w:val="30"/>
                <w:cs/>
              </w:rPr>
              <w:t>-</w:t>
            </w:r>
            <w:r w:rsidRPr="0039579C">
              <w:rPr>
                <w:rFonts w:ascii="TH SarabunPSK" w:hAnsi="TH SarabunPSK" w:cs="TH SarabunPSK"/>
                <w:sz w:val="30"/>
                <w:szCs w:val="30"/>
              </w:rPr>
              <w:t>defined to ensure smooth delivery of the services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E2178F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52AC96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57DC2F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4AE822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5C42A5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1996ECD"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63C797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66B5E976" w14:textId="77777777" w:rsidTr="00717BC7">
        <w:tc>
          <w:tcPr>
            <w:tcW w:w="1129" w:type="dxa"/>
            <w:vMerge/>
            <w:tcBorders>
              <w:left w:val="single" w:sz="4" w:space="0" w:color="auto"/>
              <w:bottom w:val="single" w:sz="4" w:space="0" w:color="auto"/>
              <w:right w:val="single" w:sz="4" w:space="0" w:color="auto"/>
            </w:tcBorders>
            <w:shd w:val="clear" w:color="auto" w:fill="auto"/>
          </w:tcPr>
          <w:p w14:paraId="1538BD57"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3CC45D04"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มีการกำหนดสมรรถนะ (</w:t>
            </w:r>
            <w:r w:rsidRPr="0039579C">
              <w:rPr>
                <w:rFonts w:ascii="TH SarabunPSK" w:hAnsi="TH SarabunPSK" w:cs="TH SarabunPSK"/>
                <w:sz w:val="30"/>
                <w:szCs w:val="30"/>
              </w:rPr>
              <w:t xml:space="preserve">Competences) </w:t>
            </w:r>
            <w:r w:rsidRPr="0039579C">
              <w:rPr>
                <w:rFonts w:ascii="TH SarabunPSK" w:hAnsi="TH SarabunPSK" w:cs="TH SarabunPSK"/>
                <w:sz w:val="30"/>
                <w:szCs w:val="30"/>
                <w:cs/>
              </w:rPr>
              <w:t>ของบุคลากรสายสนับสนุน (</w:t>
            </w:r>
            <w:r w:rsidRPr="0039579C">
              <w:rPr>
                <w:rFonts w:ascii="TH SarabunPSK" w:hAnsi="TH SarabunPSK" w:cs="TH SarabunPSK"/>
                <w:sz w:val="30"/>
                <w:szCs w:val="30"/>
              </w:rPr>
              <w:t xml:space="preserve">Support Staff) </w:t>
            </w:r>
            <w:r w:rsidRPr="0039579C">
              <w:rPr>
                <w:rFonts w:ascii="TH SarabunPSK" w:hAnsi="TH SarabunPSK" w:cs="TH SarabunPSK"/>
                <w:sz w:val="30"/>
                <w:szCs w:val="30"/>
                <w:cs/>
              </w:rPr>
              <w:t>ที่มีหน้าที่ส่งเสริมและให้บริการนักศึกษาไว้ในการรับสมัครงาน (</w:t>
            </w:r>
            <w:r w:rsidRPr="0039579C">
              <w:rPr>
                <w:rFonts w:ascii="TH SarabunPSK" w:hAnsi="TH SarabunPSK" w:cs="TH SarabunPSK"/>
                <w:sz w:val="30"/>
                <w:szCs w:val="30"/>
              </w:rPr>
              <w:t xml:space="preserve">Recruitment) </w:t>
            </w:r>
            <w:r w:rsidRPr="0039579C">
              <w:rPr>
                <w:rFonts w:ascii="TH SarabunPSK" w:hAnsi="TH SarabunPSK" w:cs="TH SarabunPSK"/>
                <w:sz w:val="30"/>
                <w:szCs w:val="30"/>
                <w:cs/>
              </w:rPr>
              <w:t>และการบรรจุเข้าปฏิบัติงาน (</w:t>
            </w:r>
            <w:r w:rsidRPr="0039579C">
              <w:rPr>
                <w:rFonts w:ascii="TH SarabunPSK" w:hAnsi="TH SarabunPSK" w:cs="TH SarabunPSK"/>
                <w:sz w:val="30"/>
                <w:szCs w:val="30"/>
              </w:rPr>
              <w:t xml:space="preserve">Deployment) </w:t>
            </w:r>
            <w:r w:rsidRPr="0039579C">
              <w:rPr>
                <w:rFonts w:ascii="TH SarabunPSK" w:hAnsi="TH SarabunPSK" w:cs="TH SarabunPSK"/>
                <w:sz w:val="30"/>
                <w:szCs w:val="30"/>
                <w:cs/>
              </w:rPr>
              <w:t>โดยมีการประเมินสมรรถนะดังกล่าวเพื่อให้มั่นใจว่าสอดคล้องกับความต้องการที่สำคัญของผู้มีส่วนได้ส่วนเสียอย่างต่อเนื่อง และมีการแสดงให้เห็นถึงบทบาทและความสัมพันธ์ตามโครงสร้างการทำงานอย่างชัดเจนเพื่อมั่นใจได้ว่าการให้บริการเป็นไปด้วยความราบรื่น</w:t>
            </w:r>
          </w:p>
        </w:tc>
        <w:tc>
          <w:tcPr>
            <w:tcW w:w="423" w:type="dxa"/>
            <w:vMerge/>
            <w:tcBorders>
              <w:left w:val="single" w:sz="4" w:space="0" w:color="auto"/>
              <w:bottom w:val="single" w:sz="4" w:space="0" w:color="auto"/>
              <w:right w:val="single" w:sz="4" w:space="0" w:color="auto"/>
            </w:tcBorders>
            <w:shd w:val="clear" w:color="auto" w:fill="auto"/>
          </w:tcPr>
          <w:p w14:paraId="543134F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EC9279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600B97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4D84D4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91922A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452A780"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1F09CA2"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24F3DB9C"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6BCA424F"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6.6</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EC6DC"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Student support services are shown to be subjected to evaluation, benchmarking, and enhancement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3FFD0F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8018FC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EF536D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045610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0A8D0C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75DCD16"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491B5AF"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F7A48C7" w14:textId="77777777" w:rsidTr="00717BC7">
        <w:tc>
          <w:tcPr>
            <w:tcW w:w="1129" w:type="dxa"/>
            <w:vMerge/>
            <w:tcBorders>
              <w:left w:val="single" w:sz="4" w:space="0" w:color="auto"/>
              <w:bottom w:val="single" w:sz="4" w:space="0" w:color="auto"/>
              <w:right w:val="single" w:sz="4" w:space="0" w:color="auto"/>
            </w:tcBorders>
            <w:shd w:val="clear" w:color="auto" w:fill="auto"/>
          </w:tcPr>
          <w:p w14:paraId="3A3CABC4"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44964B9B"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มีการประเมินการส่งเสริมและให้บริการแก่นักศึกษา และนำผลไปเทียบเคียงสมรรถนะ (</w:t>
            </w:r>
            <w:r w:rsidRPr="0039579C">
              <w:rPr>
                <w:rFonts w:ascii="TH SarabunPSK" w:hAnsi="TH SarabunPSK" w:cs="TH SarabunPSK"/>
                <w:sz w:val="30"/>
                <w:szCs w:val="30"/>
              </w:rPr>
              <w:t xml:space="preserve">Benchmarking) </w:t>
            </w:r>
            <w:r w:rsidRPr="0039579C">
              <w:rPr>
                <w:rFonts w:ascii="TH SarabunPSK" w:hAnsi="TH SarabunPSK" w:cs="TH SarabunPSK"/>
                <w:sz w:val="30"/>
                <w:szCs w:val="30"/>
                <w:cs/>
              </w:rPr>
              <w:t>และพัฒนาคุณภาพ</w:t>
            </w:r>
          </w:p>
        </w:tc>
        <w:tc>
          <w:tcPr>
            <w:tcW w:w="423" w:type="dxa"/>
            <w:vMerge/>
            <w:tcBorders>
              <w:left w:val="single" w:sz="4" w:space="0" w:color="auto"/>
              <w:bottom w:val="single" w:sz="4" w:space="0" w:color="auto"/>
              <w:right w:val="single" w:sz="4" w:space="0" w:color="auto"/>
            </w:tcBorders>
            <w:shd w:val="clear" w:color="auto" w:fill="auto"/>
          </w:tcPr>
          <w:p w14:paraId="54DF452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46C22A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37A8A2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F12F56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55E28B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84CF7AE"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BC6AA25"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EB9315D" w14:textId="77777777" w:rsidTr="009F46CD">
        <w:tc>
          <w:tcPr>
            <w:tcW w:w="639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146AD2B" w14:textId="77777777" w:rsidR="00A331A2" w:rsidRPr="0039579C" w:rsidRDefault="00A331A2" w:rsidP="00707C77">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6E3145"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651E6C"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4D06E6"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0E9486"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F64B2E5"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2FC957"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4BF9C1" w14:textId="77777777" w:rsidR="00A331A2" w:rsidRPr="0039579C" w:rsidRDefault="00A331A2" w:rsidP="00707C77">
            <w:pPr>
              <w:rPr>
                <w:rFonts w:ascii="TH SarabunPSK" w:hAnsi="TH SarabunPSK" w:cs="TH SarabunPSK"/>
                <w:b/>
                <w:bCs/>
                <w:color w:val="000000" w:themeColor="text1"/>
                <w:sz w:val="30"/>
                <w:szCs w:val="30"/>
              </w:rPr>
            </w:pPr>
          </w:p>
        </w:tc>
      </w:tr>
      <w:tr w:rsidR="00A331A2" w:rsidRPr="0039579C" w14:paraId="36CDE87D"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A784DD" w14:textId="77777777" w:rsidR="00A331A2" w:rsidRPr="0039579C" w:rsidRDefault="00A331A2" w:rsidP="009F46CD">
            <w:pPr>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10872" w14:textId="77777777" w:rsidR="00A331A2" w:rsidRPr="0039579C" w:rsidRDefault="00A331A2" w:rsidP="00707C77">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Facilities and Infrastructure</w:t>
            </w:r>
          </w:p>
        </w:tc>
      </w:tr>
      <w:tr w:rsidR="00A331A2" w:rsidRPr="0039579C" w14:paraId="14AA12B2"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145CCC8B"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7.1</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1FAEC3"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physical resources to deliver the curriculum, including equipment, material, and information technology, are shown to be sufficient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580468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51DB0A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F0E14A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A3B811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7D5410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B2D71F5"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9797C81"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2DF29163" w14:textId="77777777" w:rsidTr="00717BC7">
        <w:tc>
          <w:tcPr>
            <w:tcW w:w="1129" w:type="dxa"/>
            <w:vMerge/>
            <w:tcBorders>
              <w:left w:val="single" w:sz="4" w:space="0" w:color="auto"/>
              <w:bottom w:val="single" w:sz="4" w:space="0" w:color="auto"/>
              <w:right w:val="single" w:sz="4" w:space="0" w:color="auto"/>
            </w:tcBorders>
            <w:shd w:val="clear" w:color="auto" w:fill="auto"/>
          </w:tcPr>
          <w:p w14:paraId="5B9BE21F"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063EA697"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ทรัพยากรทางกายภาพต่าง ๆ ได้แก่ อาคารสถานที่ วัสดุ อุปกรณ์ และเทคโนโลยีสารสนเทศที่ใช้ในการจัดการเรียนการสอนในหลักสูตรอย่างเพียงพอและพร้อมใช้งาน</w:t>
            </w:r>
          </w:p>
        </w:tc>
        <w:tc>
          <w:tcPr>
            <w:tcW w:w="423" w:type="dxa"/>
            <w:vMerge/>
            <w:tcBorders>
              <w:left w:val="single" w:sz="4" w:space="0" w:color="auto"/>
              <w:bottom w:val="single" w:sz="4" w:space="0" w:color="auto"/>
              <w:right w:val="single" w:sz="4" w:space="0" w:color="auto"/>
            </w:tcBorders>
            <w:shd w:val="clear" w:color="auto" w:fill="auto"/>
          </w:tcPr>
          <w:p w14:paraId="2C89B4D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9EB689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718ED9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260315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F51D53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16E3796"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C5758B3"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09D8E7F"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4DC04BF2"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7.2</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E599B"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laboratories and equipment are shown to be up</w:t>
            </w:r>
            <w:r w:rsidRPr="0039579C">
              <w:rPr>
                <w:rFonts w:ascii="TH SarabunPSK" w:hAnsi="TH SarabunPSK" w:cs="TH SarabunPSK"/>
                <w:sz w:val="30"/>
                <w:szCs w:val="30"/>
                <w:cs/>
              </w:rPr>
              <w:t>-</w:t>
            </w:r>
            <w:r w:rsidRPr="0039579C">
              <w:rPr>
                <w:rFonts w:ascii="TH SarabunPSK" w:hAnsi="TH SarabunPSK" w:cs="TH SarabunPSK"/>
                <w:sz w:val="30"/>
                <w:szCs w:val="30"/>
              </w:rPr>
              <w:t>to</w:t>
            </w:r>
            <w:r w:rsidRPr="0039579C">
              <w:rPr>
                <w:rFonts w:ascii="TH SarabunPSK" w:hAnsi="TH SarabunPSK" w:cs="TH SarabunPSK"/>
                <w:sz w:val="30"/>
                <w:szCs w:val="30"/>
                <w:cs/>
              </w:rPr>
              <w:t>-</w:t>
            </w:r>
            <w:r w:rsidRPr="0039579C">
              <w:rPr>
                <w:rFonts w:ascii="TH SarabunPSK" w:hAnsi="TH SarabunPSK" w:cs="TH SarabunPSK"/>
                <w:sz w:val="30"/>
                <w:szCs w:val="30"/>
              </w:rPr>
              <w:t>date, readily available, and effectively deployed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E306F3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3277E0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D19AAD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CBC59C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0CC95A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397407B"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C91635B"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FA34A97" w14:textId="77777777" w:rsidTr="00717BC7">
        <w:tc>
          <w:tcPr>
            <w:tcW w:w="1129" w:type="dxa"/>
            <w:vMerge/>
            <w:tcBorders>
              <w:left w:val="single" w:sz="4" w:space="0" w:color="auto"/>
              <w:bottom w:val="single" w:sz="4" w:space="0" w:color="auto"/>
              <w:right w:val="single" w:sz="4" w:space="0" w:color="auto"/>
            </w:tcBorders>
            <w:shd w:val="clear" w:color="auto" w:fill="auto"/>
          </w:tcPr>
          <w:p w14:paraId="47708251"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424431A5"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 xml:space="preserve"> มีห้องปฏิบัติการและอุปกรณ์ที่ทันสมัยหรือตอบโจทย์การปฏิบัติงาน พร้อมใช้งาน และถูกใช้ได้อย่างมีประสิทธิภาพ</w:t>
            </w:r>
          </w:p>
        </w:tc>
        <w:tc>
          <w:tcPr>
            <w:tcW w:w="423" w:type="dxa"/>
            <w:vMerge/>
            <w:tcBorders>
              <w:left w:val="single" w:sz="4" w:space="0" w:color="auto"/>
              <w:bottom w:val="single" w:sz="4" w:space="0" w:color="auto"/>
              <w:right w:val="single" w:sz="4" w:space="0" w:color="auto"/>
            </w:tcBorders>
            <w:shd w:val="clear" w:color="auto" w:fill="auto"/>
          </w:tcPr>
          <w:p w14:paraId="4D31671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B4C1F7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25FF0B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5A2B09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D5E54D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6E9CC31"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24B5907"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FBC43BB"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36717605"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7.3</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97EB3"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A digital library is shown to be set</w:t>
            </w:r>
            <w:r w:rsidRPr="0039579C">
              <w:rPr>
                <w:rFonts w:ascii="TH SarabunPSK" w:hAnsi="TH SarabunPSK" w:cs="TH SarabunPSK"/>
                <w:sz w:val="30"/>
                <w:szCs w:val="30"/>
                <w:cs/>
              </w:rPr>
              <w:t>-</w:t>
            </w:r>
            <w:r w:rsidRPr="0039579C">
              <w:rPr>
                <w:rFonts w:ascii="TH SarabunPSK" w:hAnsi="TH SarabunPSK" w:cs="TH SarabunPSK"/>
                <w:sz w:val="30"/>
                <w:szCs w:val="30"/>
              </w:rPr>
              <w:t>up, in keeping with progress in information and communication technology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20E6D8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E8D698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21544F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502C29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5F104E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A562C7E"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6F5D36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CF5A0AF" w14:textId="77777777" w:rsidTr="00717BC7">
        <w:tc>
          <w:tcPr>
            <w:tcW w:w="1129" w:type="dxa"/>
            <w:vMerge/>
            <w:tcBorders>
              <w:left w:val="single" w:sz="4" w:space="0" w:color="auto"/>
              <w:bottom w:val="single" w:sz="4" w:space="0" w:color="auto"/>
              <w:right w:val="single" w:sz="4" w:space="0" w:color="auto"/>
            </w:tcBorders>
            <w:shd w:val="clear" w:color="auto" w:fill="auto"/>
          </w:tcPr>
          <w:p w14:paraId="147F1595"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A6BB4E4"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มีการจัดเตรียมห้องสมุดดิจิทัลที่มีความก้าวหน้าของเทคโนโลยีสารสนเทศและเทคโนโลยีการสื่อสาร</w:t>
            </w:r>
          </w:p>
        </w:tc>
        <w:tc>
          <w:tcPr>
            <w:tcW w:w="423" w:type="dxa"/>
            <w:vMerge/>
            <w:tcBorders>
              <w:left w:val="single" w:sz="4" w:space="0" w:color="auto"/>
              <w:bottom w:val="single" w:sz="4" w:space="0" w:color="auto"/>
              <w:right w:val="single" w:sz="4" w:space="0" w:color="auto"/>
            </w:tcBorders>
            <w:shd w:val="clear" w:color="auto" w:fill="auto"/>
          </w:tcPr>
          <w:p w14:paraId="41077EC5"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79733A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EA4FFE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AF94AC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8B5BD2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F2688DC"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45D5E41"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CB157BE"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46220E79"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7.4</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921AF0"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information technology systems are shown to be set up to meet the needs of staff and students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720410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B6A98B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3712D5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7E48D6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611E14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6FBCBAA"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4C10A35"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E6329D2" w14:textId="77777777" w:rsidTr="00717BC7">
        <w:tc>
          <w:tcPr>
            <w:tcW w:w="1129" w:type="dxa"/>
            <w:vMerge/>
            <w:tcBorders>
              <w:left w:val="single" w:sz="4" w:space="0" w:color="auto"/>
              <w:bottom w:val="single" w:sz="4" w:space="0" w:color="auto"/>
              <w:right w:val="single" w:sz="4" w:space="0" w:color="auto"/>
            </w:tcBorders>
            <w:shd w:val="clear" w:color="auto" w:fill="auto"/>
          </w:tcPr>
          <w:p w14:paraId="5A7FC83F"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733209E0"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มีการจัดหาหรือพัฒนาระบบเทคโนโลยีสารสนเทศเพื่อตอบสนองความต้องการที่สำคัญของบุคลากรและนักศึกษา</w:t>
            </w:r>
          </w:p>
        </w:tc>
        <w:tc>
          <w:tcPr>
            <w:tcW w:w="423" w:type="dxa"/>
            <w:vMerge/>
            <w:tcBorders>
              <w:left w:val="single" w:sz="4" w:space="0" w:color="auto"/>
              <w:bottom w:val="single" w:sz="4" w:space="0" w:color="auto"/>
              <w:right w:val="single" w:sz="4" w:space="0" w:color="auto"/>
            </w:tcBorders>
            <w:shd w:val="clear" w:color="auto" w:fill="auto"/>
          </w:tcPr>
          <w:p w14:paraId="61B1D34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E03433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E35F7C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76EAD9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C07153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6C67749"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6DB1937"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9EC5DA2"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1D484B23"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7.5</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773C20"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university is shown to provide a highly accessible computer and network infrastructure that enables the campus community to fully exploit information technology for teaching, research, service, and administration</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E4AA39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072BD6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CD8373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DCBE27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1BB0D9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0058CC9"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FF6CB91"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6EC9F52" w14:textId="77777777" w:rsidTr="00717BC7">
        <w:tc>
          <w:tcPr>
            <w:tcW w:w="1129" w:type="dxa"/>
            <w:vMerge/>
            <w:tcBorders>
              <w:left w:val="single" w:sz="4" w:space="0" w:color="auto"/>
              <w:bottom w:val="single" w:sz="4" w:space="0" w:color="auto"/>
              <w:right w:val="single" w:sz="4" w:space="0" w:color="auto"/>
            </w:tcBorders>
            <w:shd w:val="clear" w:color="auto" w:fill="auto"/>
          </w:tcPr>
          <w:p w14:paraId="1BD0CF2B"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34A86AC1"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มหาวิทยาลัยมีการจัดโครงสร้างด้านคอมพิวเตอร์และเครือข่ายที่สามารถเข้าถึงได้อย่างมีประสิทธิภาพ และช่วยให้บุคลากรและนักศึกษาสามารถใช้ประโยชน์จากเทคโนโลยีสารสนเทศเพื่อการ</w:t>
            </w:r>
            <w:r w:rsidRPr="0039579C">
              <w:rPr>
                <w:rFonts w:ascii="TH SarabunPSK" w:hAnsi="TH SarabunPSK" w:cs="TH SarabunPSK"/>
                <w:sz w:val="30"/>
                <w:szCs w:val="30"/>
                <w:cs/>
              </w:rPr>
              <w:lastRenderedPageBreak/>
              <w:t>จัดการศึกษา การวิจัย การบริการวิชาการ การทำนุบำรุงศิลปะและวัฒนธรรม และการบริหารได้อย่างเต็มที่</w:t>
            </w:r>
          </w:p>
        </w:tc>
        <w:tc>
          <w:tcPr>
            <w:tcW w:w="423" w:type="dxa"/>
            <w:vMerge/>
            <w:tcBorders>
              <w:left w:val="single" w:sz="4" w:space="0" w:color="auto"/>
              <w:bottom w:val="single" w:sz="4" w:space="0" w:color="auto"/>
              <w:right w:val="single" w:sz="4" w:space="0" w:color="auto"/>
            </w:tcBorders>
            <w:shd w:val="clear" w:color="auto" w:fill="auto"/>
          </w:tcPr>
          <w:p w14:paraId="3C14488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1302C4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01F7E9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347C51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35FD3B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E4A4309"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31FAA083"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24D0F41"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6EA915E8"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7.6</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BA4EB4"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environmental, health, and safety standards and access for people with special needs are shown to be defined and implemented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716A3F1B"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403E85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4F5436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0285CB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779308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F482574"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DD1BD04"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4C09787" w14:textId="77777777" w:rsidTr="00717BC7">
        <w:tc>
          <w:tcPr>
            <w:tcW w:w="1129" w:type="dxa"/>
            <w:vMerge/>
            <w:tcBorders>
              <w:left w:val="single" w:sz="4" w:space="0" w:color="auto"/>
              <w:bottom w:val="single" w:sz="4" w:space="0" w:color="auto"/>
              <w:right w:val="single" w:sz="4" w:space="0" w:color="auto"/>
            </w:tcBorders>
            <w:shd w:val="clear" w:color="auto" w:fill="auto"/>
          </w:tcPr>
          <w:p w14:paraId="514F116B"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615C29C9"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มีการกำหนดและดำเนินการตามมาตรฐานด้านสิ่งแวดล้อม สุขภาพ และความปลอดภัย และการเข้าถึงสำหรับผู้ที่มีความต้องการพิเศษ</w:t>
            </w:r>
          </w:p>
        </w:tc>
        <w:tc>
          <w:tcPr>
            <w:tcW w:w="423" w:type="dxa"/>
            <w:vMerge/>
            <w:tcBorders>
              <w:left w:val="single" w:sz="4" w:space="0" w:color="auto"/>
              <w:bottom w:val="single" w:sz="4" w:space="0" w:color="auto"/>
              <w:right w:val="single" w:sz="4" w:space="0" w:color="auto"/>
            </w:tcBorders>
            <w:shd w:val="clear" w:color="auto" w:fill="auto"/>
          </w:tcPr>
          <w:p w14:paraId="27BBDDC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D3832B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FFEC0B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B3420B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9D71BF0"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C57A6C4"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9A5B293"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03711DE"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1B8205FD"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7.7</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2C7CC5"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university is shown to provide a physical, social, and psychological environment that is conducive for education, research, and personal wellbeing</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3BB84C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BE2BA9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41DE27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985C95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C8B08B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CD95D92"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9E779C3"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F2690F7" w14:textId="77777777" w:rsidTr="00717BC7">
        <w:tc>
          <w:tcPr>
            <w:tcW w:w="1129" w:type="dxa"/>
            <w:vMerge/>
            <w:tcBorders>
              <w:left w:val="single" w:sz="4" w:space="0" w:color="auto"/>
              <w:bottom w:val="single" w:sz="4" w:space="0" w:color="auto"/>
              <w:right w:val="single" w:sz="4" w:space="0" w:color="auto"/>
            </w:tcBorders>
            <w:shd w:val="clear" w:color="auto" w:fill="auto"/>
          </w:tcPr>
          <w:p w14:paraId="6BB55E4B"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27EF4B9F" w14:textId="77777777" w:rsidR="00A331A2" w:rsidRPr="0039579C" w:rsidRDefault="00A331A2" w:rsidP="00707C77">
            <w:pPr>
              <w:autoSpaceDE w:val="0"/>
              <w:autoSpaceDN w:val="0"/>
              <w:adjustRightInd w:val="0"/>
              <w:rPr>
                <w:rFonts w:ascii="TH SarabunPSK" w:hAnsi="TH SarabunPSK" w:cs="TH SarabunPSK"/>
                <w:sz w:val="30"/>
                <w:szCs w:val="30"/>
              </w:rPr>
            </w:pPr>
            <w:r w:rsidRPr="0039579C">
              <w:rPr>
                <w:rFonts w:ascii="TH SarabunPSK" w:hAnsi="TH SarabunPSK" w:cs="TH SarabunPSK"/>
                <w:sz w:val="30"/>
                <w:szCs w:val="30"/>
                <w:cs/>
              </w:rPr>
              <w:t>มหาวิทยาลัยจัดให้มีสภาพแวดล้อมทางกายภาพ สังคม และจิตใจที่เอื้อต่อการศึกษา การวิจัย และความเป็นอยู่ที่ดีส่วนบุคคล</w:t>
            </w:r>
          </w:p>
        </w:tc>
        <w:tc>
          <w:tcPr>
            <w:tcW w:w="423" w:type="dxa"/>
            <w:vMerge/>
            <w:tcBorders>
              <w:left w:val="single" w:sz="4" w:space="0" w:color="auto"/>
              <w:bottom w:val="single" w:sz="4" w:space="0" w:color="auto"/>
              <w:right w:val="single" w:sz="4" w:space="0" w:color="auto"/>
            </w:tcBorders>
            <w:shd w:val="clear" w:color="auto" w:fill="auto"/>
          </w:tcPr>
          <w:p w14:paraId="2234EDA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38DDFC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4CFCE4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3288D7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5C7359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65FC044"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25FC572"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57024F1D"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55941272"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7.8</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47A87"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competences of the support staff rendering services related to facilities are shown to be identified and evaluated to ensure that their skills remain relevant to stakeholder needs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72D621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318C60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872B55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3A2C10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5D47A9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36FEA85"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784A6DE"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CB854F4" w14:textId="77777777" w:rsidTr="00717BC7">
        <w:tc>
          <w:tcPr>
            <w:tcW w:w="1129" w:type="dxa"/>
            <w:vMerge/>
            <w:tcBorders>
              <w:left w:val="single" w:sz="4" w:space="0" w:color="auto"/>
              <w:bottom w:val="single" w:sz="4" w:space="0" w:color="auto"/>
              <w:right w:val="single" w:sz="4" w:space="0" w:color="auto"/>
            </w:tcBorders>
            <w:shd w:val="clear" w:color="auto" w:fill="auto"/>
          </w:tcPr>
          <w:p w14:paraId="0EA1FBC8"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7744DEE0"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ระบุและประเมินทักษะความสามารถของบุคลากรสายสนับสนุนการบริการที่สอดคล้องหรือสัมพันธ์กับการเอื้ออำนวยความสะดวกต่างๆ เพื่อให้มั่นใจว่าเป็นไปตามความต้องการที่สำคัญของผู้มีส่วนได้ส่วนเสีย</w:t>
            </w:r>
          </w:p>
        </w:tc>
        <w:tc>
          <w:tcPr>
            <w:tcW w:w="423" w:type="dxa"/>
            <w:vMerge/>
            <w:tcBorders>
              <w:left w:val="single" w:sz="4" w:space="0" w:color="auto"/>
              <w:bottom w:val="single" w:sz="4" w:space="0" w:color="auto"/>
              <w:right w:val="single" w:sz="4" w:space="0" w:color="auto"/>
            </w:tcBorders>
            <w:shd w:val="clear" w:color="auto" w:fill="auto"/>
          </w:tcPr>
          <w:p w14:paraId="2827328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2CB631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FA5BD6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45FF3E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01CF3C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1C20E96"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CB667C8"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8D92D1F"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169FBA55"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7.9</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BC105F"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quality of the facilities </w:t>
            </w:r>
            <w:r w:rsidRPr="0039579C">
              <w:rPr>
                <w:rFonts w:ascii="TH SarabunPSK" w:hAnsi="TH SarabunPSK" w:cs="TH SarabunPSK"/>
                <w:sz w:val="30"/>
                <w:szCs w:val="30"/>
                <w:cs/>
              </w:rPr>
              <w:t>(</w:t>
            </w:r>
            <w:r w:rsidRPr="0039579C">
              <w:rPr>
                <w:rFonts w:ascii="TH SarabunPSK" w:hAnsi="TH SarabunPSK" w:cs="TH SarabunPSK"/>
                <w:sz w:val="30"/>
                <w:szCs w:val="30"/>
              </w:rPr>
              <w:t>library, laboratory, IT, and student services</w:t>
            </w:r>
            <w:r w:rsidRPr="0039579C">
              <w:rPr>
                <w:rFonts w:ascii="TH SarabunPSK" w:hAnsi="TH SarabunPSK" w:cs="TH SarabunPSK"/>
                <w:sz w:val="30"/>
                <w:szCs w:val="30"/>
                <w:cs/>
              </w:rPr>
              <w:t xml:space="preserve">) </w:t>
            </w:r>
            <w:r w:rsidRPr="0039579C">
              <w:rPr>
                <w:rFonts w:ascii="TH SarabunPSK" w:hAnsi="TH SarabunPSK" w:cs="TH SarabunPSK"/>
                <w:sz w:val="30"/>
                <w:szCs w:val="30"/>
              </w:rPr>
              <w:t>are shown to be subjected to evaluation and enhancement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1CCB68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583EEE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16FF54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F2229F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CB1D6C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D889B7A"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CC190B5"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10BE6C1" w14:textId="77777777" w:rsidTr="00717BC7">
        <w:tc>
          <w:tcPr>
            <w:tcW w:w="1129" w:type="dxa"/>
            <w:vMerge/>
            <w:tcBorders>
              <w:left w:val="single" w:sz="4" w:space="0" w:color="auto"/>
              <w:bottom w:val="single" w:sz="4" w:space="0" w:color="auto"/>
              <w:right w:val="single" w:sz="4" w:space="0" w:color="auto"/>
            </w:tcBorders>
            <w:shd w:val="clear" w:color="auto" w:fill="auto"/>
          </w:tcPr>
          <w:p w14:paraId="5EA4CF08"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73A75EC3"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มีการประเมินและปรับปรุงคุณภาพของสิ่งอำนวยความสะดวกต่างๆ (ห้องสมุด ห้องปฏิบัติการ เทคโนโลยีสารสนเทศ และการให้บริการต่าง ๆ แก่นักศึกษา)</w:t>
            </w:r>
          </w:p>
        </w:tc>
        <w:tc>
          <w:tcPr>
            <w:tcW w:w="423" w:type="dxa"/>
            <w:vMerge/>
            <w:tcBorders>
              <w:left w:val="single" w:sz="4" w:space="0" w:color="auto"/>
              <w:bottom w:val="single" w:sz="4" w:space="0" w:color="auto"/>
              <w:right w:val="single" w:sz="4" w:space="0" w:color="auto"/>
            </w:tcBorders>
            <w:shd w:val="clear" w:color="auto" w:fill="auto"/>
          </w:tcPr>
          <w:p w14:paraId="76EB5E8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E95DB9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615665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E045D4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87AD9F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C09820C"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3CED69B"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6173E7C5" w14:textId="77777777" w:rsidTr="009F46CD">
        <w:tc>
          <w:tcPr>
            <w:tcW w:w="112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0A049EB" w14:textId="77777777" w:rsidR="00A331A2" w:rsidRPr="0039579C" w:rsidRDefault="00A331A2" w:rsidP="00707C77">
            <w:pPr>
              <w:ind w:left="-64" w:right="-81"/>
              <w:jc w:val="thaiDistribute"/>
              <w:rPr>
                <w:rFonts w:ascii="TH SarabunPSK" w:hAnsi="TH SarabunPSK" w:cs="TH SarabunPSK"/>
                <w:b/>
                <w:bCs/>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0405AA5" w14:textId="77777777" w:rsidR="00A331A2" w:rsidRPr="0039579C" w:rsidRDefault="00A331A2" w:rsidP="00707C77">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E22E1A"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0F8FB3"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088592"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CF8E6B7"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B7DF8D"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07F020"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B93D58A" w14:textId="77777777" w:rsidR="00A331A2" w:rsidRPr="0039579C" w:rsidRDefault="00A331A2" w:rsidP="00707C77">
            <w:pPr>
              <w:rPr>
                <w:rFonts w:ascii="TH SarabunPSK" w:hAnsi="TH SarabunPSK" w:cs="TH SarabunPSK"/>
                <w:b/>
                <w:bCs/>
                <w:color w:val="000000" w:themeColor="text1"/>
                <w:sz w:val="30"/>
                <w:szCs w:val="30"/>
              </w:rPr>
            </w:pPr>
          </w:p>
        </w:tc>
      </w:tr>
      <w:tr w:rsidR="00A331A2" w:rsidRPr="0039579C" w14:paraId="47E94D38" w14:textId="77777777" w:rsidTr="00717BC7">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F6C33" w14:textId="77777777" w:rsidR="00A331A2" w:rsidRPr="0039579C" w:rsidRDefault="00A331A2" w:rsidP="009F46CD">
            <w:pPr>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6AF21" w14:textId="77777777" w:rsidR="00A331A2" w:rsidRPr="0039579C" w:rsidRDefault="00A331A2" w:rsidP="00707C77">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Output and Outcomes</w:t>
            </w:r>
          </w:p>
        </w:tc>
      </w:tr>
      <w:tr w:rsidR="00A331A2" w:rsidRPr="0039579C" w14:paraId="3E1BB759"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5C443B14"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lastRenderedPageBreak/>
              <w:t>8.1</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B5105"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pass rate, dropout rate, and average time to graduate are shown to be established, monitored, and benchmarked for improvement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1801618"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9DC521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445044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6C126A8"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AF4A3DE"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63F5543"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6B6CE78"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15834058" w14:textId="77777777" w:rsidTr="00717BC7">
        <w:trPr>
          <w:trHeight w:val="914"/>
        </w:trPr>
        <w:tc>
          <w:tcPr>
            <w:tcW w:w="1129" w:type="dxa"/>
            <w:vMerge/>
            <w:tcBorders>
              <w:left w:val="single" w:sz="4" w:space="0" w:color="auto"/>
              <w:bottom w:val="single" w:sz="4" w:space="0" w:color="auto"/>
              <w:right w:val="single" w:sz="4" w:space="0" w:color="auto"/>
            </w:tcBorders>
            <w:shd w:val="clear" w:color="auto" w:fill="auto"/>
          </w:tcPr>
          <w:p w14:paraId="48559E6F"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17ABDEA5"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มีการจัดทำข้อมูลอัตราการสำเร็จการศึกษา อัตราการตกออก และเวลาเฉลี่ยในการสำเร็จการศึกษา และนำไปใช้เพื่อกำกับติดตามและเทียบเคียงสมรรถนะเพื่อปรับปรุงคุณภาพ</w:t>
            </w:r>
          </w:p>
        </w:tc>
        <w:tc>
          <w:tcPr>
            <w:tcW w:w="423" w:type="dxa"/>
            <w:vMerge/>
            <w:tcBorders>
              <w:left w:val="single" w:sz="4" w:space="0" w:color="auto"/>
              <w:bottom w:val="single" w:sz="4" w:space="0" w:color="auto"/>
              <w:right w:val="single" w:sz="4" w:space="0" w:color="auto"/>
            </w:tcBorders>
            <w:shd w:val="clear" w:color="auto" w:fill="auto"/>
          </w:tcPr>
          <w:p w14:paraId="37891D0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22AB0F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AD4BCE4"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E5F4EA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958E54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260F71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CF3F177"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5310B86"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67483FD7"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8.2</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60D12"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Employability as well as self</w:t>
            </w:r>
            <w:r w:rsidRPr="0039579C">
              <w:rPr>
                <w:rFonts w:ascii="TH SarabunPSK" w:hAnsi="TH SarabunPSK" w:cs="TH SarabunPSK"/>
                <w:sz w:val="30"/>
                <w:szCs w:val="30"/>
                <w:cs/>
              </w:rPr>
              <w:t>-</w:t>
            </w:r>
            <w:r w:rsidRPr="0039579C">
              <w:rPr>
                <w:rFonts w:ascii="TH SarabunPSK" w:hAnsi="TH SarabunPSK" w:cs="TH SarabunPSK"/>
                <w:sz w:val="30"/>
                <w:szCs w:val="30"/>
              </w:rPr>
              <w:t>employment, entrepreneurship, and advancement to further studies, are shown to be established, monitored, and benchmarked for improvement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DF04FF2"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737B9AD"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FDAF59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E0D8B1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89D98EB"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100459D"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27B747E"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18E934E" w14:textId="77777777" w:rsidTr="00717BC7">
        <w:tc>
          <w:tcPr>
            <w:tcW w:w="1129" w:type="dxa"/>
            <w:vMerge/>
            <w:tcBorders>
              <w:left w:val="single" w:sz="4" w:space="0" w:color="auto"/>
              <w:bottom w:val="single" w:sz="4" w:space="0" w:color="auto"/>
              <w:right w:val="single" w:sz="4" w:space="0" w:color="auto"/>
            </w:tcBorders>
            <w:shd w:val="clear" w:color="auto" w:fill="auto"/>
          </w:tcPr>
          <w:p w14:paraId="4593CFFF"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529F4BF1"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มีการจัดทำข้อมูลอัตราการได้งานทำ การสร้างงานด้วยตนเอง (</w:t>
            </w:r>
            <w:r w:rsidRPr="0039579C">
              <w:rPr>
                <w:rFonts w:ascii="TH SarabunPSK" w:hAnsi="TH SarabunPSK" w:cs="TH SarabunPSK"/>
                <w:sz w:val="30"/>
                <w:szCs w:val="30"/>
              </w:rPr>
              <w:t xml:space="preserve">Self-employment) </w:t>
            </w:r>
            <w:r w:rsidRPr="0039579C">
              <w:rPr>
                <w:rFonts w:ascii="TH SarabunPSK" w:hAnsi="TH SarabunPSK" w:cs="TH SarabunPSK"/>
                <w:sz w:val="30"/>
                <w:szCs w:val="30"/>
                <w:cs/>
              </w:rPr>
              <w:t>การเป็นผู้ประกอบการ และการศึกษาต่อ และนำไปใช้เพื่อกำกับติดตามและเทียบเคียงสมรรถนะเพื่อปรับปรุงคุณภาพ</w:t>
            </w:r>
          </w:p>
        </w:tc>
        <w:tc>
          <w:tcPr>
            <w:tcW w:w="423" w:type="dxa"/>
            <w:vMerge/>
            <w:tcBorders>
              <w:left w:val="single" w:sz="4" w:space="0" w:color="auto"/>
              <w:bottom w:val="single" w:sz="4" w:space="0" w:color="auto"/>
              <w:right w:val="single" w:sz="4" w:space="0" w:color="auto"/>
            </w:tcBorders>
            <w:shd w:val="clear" w:color="auto" w:fill="auto"/>
          </w:tcPr>
          <w:p w14:paraId="4431426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0CC574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A3E43E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1BF8BF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C6A8D61"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EBE909D"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FBEB0BA"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693FDDC6"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15B5F8F8"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8.3</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D0F93"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Research and creative work output and activities carried out by the academic staff and students, are shown to be established, monitored, and benchmarked for improvement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2EB26D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23DAE9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35ED947"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8C24226"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F707EF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9C40820"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0787C28"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355F8A43" w14:textId="77777777" w:rsidTr="00717BC7">
        <w:tc>
          <w:tcPr>
            <w:tcW w:w="1129" w:type="dxa"/>
            <w:vMerge/>
            <w:tcBorders>
              <w:left w:val="single" w:sz="4" w:space="0" w:color="auto"/>
              <w:bottom w:val="single" w:sz="4" w:space="0" w:color="auto"/>
              <w:right w:val="single" w:sz="4" w:space="0" w:color="auto"/>
            </w:tcBorders>
            <w:shd w:val="clear" w:color="auto" w:fill="auto"/>
          </w:tcPr>
          <w:p w14:paraId="522BED90" w14:textId="77777777" w:rsidR="00A331A2" w:rsidRPr="0039579C" w:rsidRDefault="00A331A2" w:rsidP="009F46CD">
            <w:pPr>
              <w:ind w:left="-64" w:right="-81"/>
              <w:jc w:val="center"/>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7A459815"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มีการจัดทำข้อมูลผลงานวิจัยและงานสร้างสรรค์ กิจกรรมต่างๆ ที่ดำเนินการโดยอาจารย์และนักศึกษา และนำไปใช้เพื่อกำกับติดตามและเทียบเคียงสมรรถนะเพื่อปรับปรุงคุณภาพ</w:t>
            </w:r>
          </w:p>
        </w:tc>
        <w:tc>
          <w:tcPr>
            <w:tcW w:w="423" w:type="dxa"/>
            <w:vMerge/>
            <w:tcBorders>
              <w:left w:val="single" w:sz="4" w:space="0" w:color="auto"/>
              <w:bottom w:val="single" w:sz="4" w:space="0" w:color="auto"/>
              <w:right w:val="single" w:sz="4" w:space="0" w:color="auto"/>
            </w:tcBorders>
            <w:shd w:val="clear" w:color="auto" w:fill="auto"/>
          </w:tcPr>
          <w:p w14:paraId="5AE8579C"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E75F0CA"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DA3253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6D677EE"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CC3C8F7"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E018DF7"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CAFF539"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78A47CF5"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2D47FE3D"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8.4</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F13217"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Data are provided to show directly the achievement of the programme outcomes, which are established and monitored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91B8494"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FBA150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0C4AF25"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47FC183"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42F725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B4352D5"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0CD8CEF"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C8093D5" w14:textId="77777777" w:rsidTr="00717BC7">
        <w:tc>
          <w:tcPr>
            <w:tcW w:w="1129" w:type="dxa"/>
            <w:vMerge/>
            <w:tcBorders>
              <w:left w:val="single" w:sz="4" w:space="0" w:color="auto"/>
              <w:bottom w:val="single" w:sz="4" w:space="0" w:color="auto"/>
              <w:right w:val="single" w:sz="4" w:space="0" w:color="auto"/>
            </w:tcBorders>
            <w:shd w:val="clear" w:color="auto" w:fill="auto"/>
          </w:tcPr>
          <w:p w14:paraId="595ABA24"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08A3C9BA"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มีข้อมูลที่แสดงให้เห็นชัดเจนถึงการบรรลุผลสัมฤทธิ์ (</w:t>
            </w:r>
            <w:r w:rsidRPr="0039579C">
              <w:rPr>
                <w:rFonts w:ascii="TH SarabunPSK" w:hAnsi="TH SarabunPSK" w:cs="TH SarabunPSK"/>
                <w:sz w:val="30"/>
                <w:szCs w:val="30"/>
              </w:rPr>
              <w:t xml:space="preserve">Achievement) </w:t>
            </w:r>
            <w:r w:rsidRPr="0039579C">
              <w:rPr>
                <w:rFonts w:ascii="TH SarabunPSK" w:hAnsi="TH SarabunPSK" w:cs="TH SarabunPSK"/>
                <w:sz w:val="30"/>
                <w:szCs w:val="30"/>
                <w:cs/>
              </w:rPr>
              <w:t>ตามผลลัพธ์ของหลักสูตร (</w:t>
            </w:r>
            <w:r w:rsidRPr="0039579C">
              <w:rPr>
                <w:rFonts w:ascii="TH SarabunPSK" w:hAnsi="TH SarabunPSK" w:cs="TH SarabunPSK"/>
                <w:sz w:val="30"/>
                <w:szCs w:val="30"/>
              </w:rPr>
              <w:t xml:space="preserve">Programme Outcomes) </w:t>
            </w:r>
            <w:r w:rsidRPr="0039579C">
              <w:rPr>
                <w:rFonts w:ascii="TH SarabunPSK" w:hAnsi="TH SarabunPSK" w:cs="TH SarabunPSK"/>
                <w:sz w:val="30"/>
                <w:szCs w:val="30"/>
                <w:cs/>
              </w:rPr>
              <w:t>เพื่อนำไปใช้ในการกำกับติดตาม</w:t>
            </w:r>
          </w:p>
        </w:tc>
        <w:tc>
          <w:tcPr>
            <w:tcW w:w="423" w:type="dxa"/>
            <w:vMerge/>
            <w:tcBorders>
              <w:left w:val="single" w:sz="4" w:space="0" w:color="auto"/>
              <w:bottom w:val="single" w:sz="4" w:space="0" w:color="auto"/>
              <w:right w:val="single" w:sz="4" w:space="0" w:color="auto"/>
            </w:tcBorders>
            <w:shd w:val="clear" w:color="auto" w:fill="auto"/>
          </w:tcPr>
          <w:p w14:paraId="0E7EA576"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B9E5EE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5AAD4B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5AFA821"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ED1DB9F"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3E3303D"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DBE66F4"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49EF5D87" w14:textId="77777777" w:rsidTr="00717BC7">
        <w:tc>
          <w:tcPr>
            <w:tcW w:w="1129" w:type="dxa"/>
            <w:vMerge w:val="restart"/>
            <w:tcBorders>
              <w:top w:val="single" w:sz="4" w:space="0" w:color="auto"/>
              <w:left w:val="single" w:sz="4" w:space="0" w:color="auto"/>
              <w:right w:val="single" w:sz="4" w:space="0" w:color="auto"/>
            </w:tcBorders>
            <w:shd w:val="clear" w:color="auto" w:fill="auto"/>
            <w:hideMark/>
          </w:tcPr>
          <w:p w14:paraId="3BB40927" w14:textId="77777777" w:rsidR="00A331A2" w:rsidRPr="0039579C" w:rsidRDefault="00A331A2" w:rsidP="009F46CD">
            <w:pPr>
              <w:ind w:left="-64" w:right="-81"/>
              <w:jc w:val="center"/>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8.5</w:t>
            </w:r>
          </w:p>
        </w:tc>
        <w:tc>
          <w:tcPr>
            <w:tcW w:w="5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CFEE8B"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Satisfaction level of the various stakeholders are shown to be established, monitored, and benchmarked for improvement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7FF0803"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DE339CC"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12D37BB"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EBFB4A2"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B81916D"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4B4F5FD"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D4DBA43"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2FFBE20E" w14:textId="77777777" w:rsidTr="00717BC7">
        <w:tc>
          <w:tcPr>
            <w:tcW w:w="1129" w:type="dxa"/>
            <w:vMerge/>
            <w:tcBorders>
              <w:left w:val="single" w:sz="4" w:space="0" w:color="auto"/>
              <w:bottom w:val="single" w:sz="4" w:space="0" w:color="auto"/>
              <w:right w:val="single" w:sz="4" w:space="0" w:color="auto"/>
            </w:tcBorders>
            <w:shd w:val="clear" w:color="auto" w:fill="auto"/>
          </w:tcPr>
          <w:p w14:paraId="7EE3DEED" w14:textId="77777777" w:rsidR="00A331A2" w:rsidRPr="0039579C" w:rsidRDefault="00A331A2" w:rsidP="00707C77">
            <w:pPr>
              <w:ind w:left="-64" w:right="-81"/>
              <w:jc w:val="thaiDistribute"/>
              <w:rPr>
                <w:rFonts w:ascii="TH SarabunPSK" w:hAnsi="TH SarabunPSK" w:cs="TH SarabunPSK"/>
                <w:color w:val="000000" w:themeColor="text1"/>
                <w:sz w:val="30"/>
                <w:szCs w:val="30"/>
              </w:rPr>
            </w:pPr>
          </w:p>
        </w:tc>
        <w:tc>
          <w:tcPr>
            <w:tcW w:w="5265" w:type="dxa"/>
            <w:tcBorders>
              <w:top w:val="single" w:sz="4" w:space="0" w:color="auto"/>
              <w:left w:val="single" w:sz="4" w:space="0" w:color="auto"/>
              <w:bottom w:val="single" w:sz="4" w:space="0" w:color="auto"/>
              <w:right w:val="single" w:sz="4" w:space="0" w:color="auto"/>
            </w:tcBorders>
          </w:tcPr>
          <w:p w14:paraId="06EC36F7" w14:textId="77777777" w:rsidR="00A331A2" w:rsidRPr="0039579C" w:rsidRDefault="00A331A2" w:rsidP="00707C77">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มีข้อมูลระดับความพึงพอใจของผู้มีส่วนได้ส่วนเสียในแต่ละกลุ่ม และนำไปใช้เพื่อกำกับติดตาม และเทียบเคียงสมรรถนะเพื่อการปรับปรุงคุณภาพ</w:t>
            </w:r>
          </w:p>
        </w:tc>
        <w:tc>
          <w:tcPr>
            <w:tcW w:w="423" w:type="dxa"/>
            <w:vMerge/>
            <w:tcBorders>
              <w:left w:val="single" w:sz="4" w:space="0" w:color="auto"/>
              <w:bottom w:val="single" w:sz="4" w:space="0" w:color="auto"/>
              <w:right w:val="single" w:sz="4" w:space="0" w:color="auto"/>
            </w:tcBorders>
            <w:shd w:val="clear" w:color="auto" w:fill="auto"/>
          </w:tcPr>
          <w:p w14:paraId="2F0567CA"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D6B83D9"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0AE2960"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475FFFF" w14:textId="77777777" w:rsidR="00A331A2" w:rsidRPr="0039579C" w:rsidRDefault="00A331A2" w:rsidP="00707C77">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DEAB559" w14:textId="77777777" w:rsidR="00A331A2" w:rsidRPr="0039579C" w:rsidRDefault="00A331A2" w:rsidP="00707C77">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03BFDC2" w14:textId="77777777" w:rsidR="00A331A2" w:rsidRPr="0039579C" w:rsidRDefault="00A331A2" w:rsidP="00707C77">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882E0EE" w14:textId="77777777" w:rsidR="00A331A2" w:rsidRPr="0039579C" w:rsidRDefault="00A331A2" w:rsidP="00707C77">
            <w:pPr>
              <w:jc w:val="center"/>
              <w:rPr>
                <w:rFonts w:ascii="TH SarabunPSK" w:hAnsi="TH SarabunPSK" w:cs="TH SarabunPSK"/>
                <w:color w:val="000000" w:themeColor="text1"/>
                <w:sz w:val="30"/>
                <w:szCs w:val="30"/>
              </w:rPr>
            </w:pPr>
          </w:p>
        </w:tc>
      </w:tr>
      <w:tr w:rsidR="00A331A2" w:rsidRPr="0039579C" w14:paraId="0ADAD2B0" w14:textId="77777777" w:rsidTr="009F46CD">
        <w:tc>
          <w:tcPr>
            <w:tcW w:w="639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1BF386" w14:textId="77777777" w:rsidR="00A331A2" w:rsidRPr="0039579C" w:rsidRDefault="00A331A2" w:rsidP="00707C77">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5A3D9C"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FA7318"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1E4F5D"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0D76F22"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CF6F14"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7E51255" w14:textId="77777777" w:rsidR="00A331A2" w:rsidRPr="0039579C" w:rsidRDefault="00A331A2" w:rsidP="00707C77">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FD05F8" w14:textId="77777777" w:rsidR="00A331A2" w:rsidRPr="0039579C" w:rsidRDefault="00A331A2" w:rsidP="00707C77">
            <w:pPr>
              <w:jc w:val="center"/>
              <w:rPr>
                <w:rFonts w:ascii="TH SarabunPSK" w:hAnsi="TH SarabunPSK" w:cs="TH SarabunPSK"/>
                <w:b/>
                <w:bCs/>
                <w:color w:val="000000" w:themeColor="text1"/>
                <w:sz w:val="30"/>
                <w:szCs w:val="30"/>
              </w:rPr>
            </w:pPr>
          </w:p>
        </w:tc>
      </w:tr>
    </w:tbl>
    <w:p w14:paraId="07D16A61"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07EAC6CF"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54D9B62F" w14:textId="77777777" w:rsidR="004F19B1" w:rsidRPr="004F19B1" w:rsidRDefault="004F19B1" w:rsidP="000968DA">
      <w:pPr>
        <w:spacing w:after="0" w:line="240" w:lineRule="auto"/>
        <w:jc w:val="thaiDistribute"/>
        <w:rPr>
          <w:rFonts w:ascii="TH SarabunPSK" w:hAnsi="TH SarabunPSK" w:cs="TH SarabunPSK"/>
          <w:b/>
          <w:bCs/>
          <w:color w:val="000000" w:themeColor="text1"/>
          <w:sz w:val="32"/>
          <w:szCs w:val="32"/>
        </w:rPr>
      </w:pPr>
      <w:r w:rsidRPr="004F19B1">
        <w:rPr>
          <w:rFonts w:ascii="TH SarabunPSK" w:hAnsi="TH SarabunPSK" w:cs="TH SarabunPSK"/>
          <w:b/>
          <w:bCs/>
          <w:color w:val="000000" w:themeColor="text1"/>
          <w:sz w:val="32"/>
          <w:szCs w:val="32"/>
        </w:rPr>
        <w:t xml:space="preserve">3.2 </w:t>
      </w:r>
      <w:r w:rsidR="00E816D9" w:rsidRPr="00E816D9">
        <w:rPr>
          <w:rFonts w:ascii="TH SarabunPSK" w:hAnsi="TH SarabunPSK" w:cs="TH SarabunPSK"/>
          <w:b/>
          <w:bCs/>
          <w:color w:val="000000" w:themeColor="text1"/>
          <w:sz w:val="32"/>
          <w:szCs w:val="32"/>
          <w:cs/>
        </w:rPr>
        <w:t xml:space="preserve">จุดเด่น </w:t>
      </w:r>
      <w:r w:rsidR="00E816D9">
        <w:rPr>
          <w:rFonts w:ascii="TH SarabunPSK" w:hAnsi="TH SarabunPSK" w:cs="TH SarabunPSK" w:hint="cs"/>
          <w:b/>
          <w:bCs/>
          <w:color w:val="000000" w:themeColor="text1"/>
          <w:sz w:val="32"/>
          <w:szCs w:val="32"/>
          <w:cs/>
        </w:rPr>
        <w:t>และ</w:t>
      </w:r>
      <w:r w:rsidR="00E816D9" w:rsidRPr="00E816D9">
        <w:rPr>
          <w:rFonts w:ascii="TH SarabunPSK" w:hAnsi="TH SarabunPSK" w:cs="TH SarabunPSK"/>
          <w:b/>
          <w:bCs/>
          <w:color w:val="000000" w:themeColor="text1"/>
          <w:sz w:val="32"/>
          <w:szCs w:val="32"/>
          <w:cs/>
        </w:rPr>
        <w:t>จุดที่ควรพัฒนา</w:t>
      </w:r>
    </w:p>
    <w:p w14:paraId="3F2F11C0" w14:textId="77777777" w:rsidR="004F19B1" w:rsidRDefault="004F19B1" w:rsidP="004F19B1">
      <w:pPr>
        <w:spacing w:before="120"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32046A">
        <w:rPr>
          <w:rFonts w:ascii="TH SarabunPSK" w:hAnsi="TH SarabunPSK" w:cs="TH SarabunPSK" w:hint="cs"/>
          <w:color w:val="000000" w:themeColor="text1"/>
          <w:sz w:val="32"/>
          <w:szCs w:val="32"/>
          <w:cs/>
        </w:rPr>
        <w:t xml:space="preserve">จากการพัฒนาคุณภาพหลักสูตรตามแนวทางของเกณฑ์คุณภาพ </w:t>
      </w:r>
      <w:r w:rsidR="0032046A">
        <w:rPr>
          <w:rFonts w:ascii="TH SarabunPSK" w:hAnsi="TH SarabunPSK" w:cs="TH SarabunPSK"/>
          <w:color w:val="000000" w:themeColor="text1"/>
          <w:sz w:val="32"/>
          <w:szCs w:val="32"/>
        </w:rPr>
        <w:t xml:space="preserve">AUN-QA </w:t>
      </w:r>
      <w:r w:rsidR="0032046A">
        <w:rPr>
          <w:rFonts w:ascii="TH SarabunPSK" w:hAnsi="TH SarabunPSK" w:cs="TH SarabunPSK" w:hint="cs"/>
          <w:color w:val="000000" w:themeColor="text1"/>
          <w:sz w:val="32"/>
          <w:szCs w:val="32"/>
          <w:cs/>
        </w:rPr>
        <w:t>ที่ผ่านมา พบว่า หลักสูตร</w:t>
      </w:r>
      <w:r w:rsidR="0032046A" w:rsidRPr="00C1038E">
        <w:rPr>
          <w:rFonts w:ascii="TH SarabunPSK" w:hAnsi="TH SarabunPSK" w:cs="TH SarabunPSK"/>
          <w:color w:val="7F7F7F" w:themeColor="text1" w:themeTint="80"/>
          <w:sz w:val="32"/>
          <w:szCs w:val="32"/>
        </w:rPr>
        <w:fldChar w:fldCharType="begin"/>
      </w:r>
      <w:r w:rsidR="0032046A" w:rsidRPr="00C1038E">
        <w:rPr>
          <w:rFonts w:ascii="TH SarabunPSK" w:hAnsi="TH SarabunPSK" w:cs="TH SarabunPSK"/>
          <w:color w:val="7F7F7F" w:themeColor="text1" w:themeTint="80"/>
          <w:sz w:val="32"/>
          <w:szCs w:val="32"/>
        </w:rPr>
        <w:instrText xml:space="preserve"> MACROBUTTON  AcceptAllChangesInDoc [</w:instrText>
      </w:r>
      <w:r w:rsidR="0032046A" w:rsidRPr="00C1038E">
        <w:rPr>
          <w:rFonts w:ascii="TH SarabunPSK" w:hAnsi="TH SarabunPSK" w:cs="TH SarabunPSK"/>
          <w:color w:val="7F7F7F" w:themeColor="text1" w:themeTint="80"/>
          <w:sz w:val="32"/>
          <w:szCs w:val="32"/>
          <w:cs/>
        </w:rPr>
        <w:instrText>คลิกพิมพ์]</w:instrText>
      </w:r>
      <w:r w:rsidR="0032046A" w:rsidRPr="00C1038E">
        <w:rPr>
          <w:rFonts w:ascii="TH SarabunPSK" w:hAnsi="TH SarabunPSK" w:cs="TH SarabunPSK"/>
          <w:color w:val="7F7F7F" w:themeColor="text1" w:themeTint="80"/>
          <w:sz w:val="32"/>
          <w:szCs w:val="32"/>
        </w:rPr>
        <w:instrText xml:space="preserve"> </w:instrText>
      </w:r>
      <w:r w:rsidR="0032046A" w:rsidRPr="00C1038E">
        <w:rPr>
          <w:rFonts w:ascii="TH SarabunPSK" w:hAnsi="TH SarabunPSK" w:cs="TH SarabunPSK"/>
          <w:color w:val="7F7F7F" w:themeColor="text1" w:themeTint="80"/>
          <w:sz w:val="32"/>
          <w:szCs w:val="32"/>
        </w:rPr>
        <w:fldChar w:fldCharType="end"/>
      </w:r>
      <w:r w:rsidR="0032046A">
        <w:rPr>
          <w:rFonts w:ascii="TH SarabunPSK" w:hAnsi="TH SarabunPSK" w:cs="TH SarabunPSK" w:hint="cs"/>
          <w:color w:val="000000" w:themeColor="text1"/>
          <w:sz w:val="32"/>
          <w:szCs w:val="32"/>
          <w:cs/>
        </w:rPr>
        <w:t xml:space="preserve"> มีจุดแข็งและ</w:t>
      </w:r>
      <w:r w:rsidR="00E816D9">
        <w:rPr>
          <w:rFonts w:ascii="TH SarabunPSK" w:hAnsi="TH SarabunPSK" w:cs="TH SarabunPSK" w:hint="cs"/>
          <w:color w:val="000000" w:themeColor="text1"/>
          <w:sz w:val="32"/>
          <w:szCs w:val="32"/>
          <w:cs/>
        </w:rPr>
        <w:t>จุดที่ควรพัฒนา</w:t>
      </w:r>
      <w:r w:rsidR="0032046A">
        <w:rPr>
          <w:rFonts w:ascii="TH SarabunPSK" w:hAnsi="TH SarabunPSK" w:cs="TH SarabunPSK" w:hint="cs"/>
          <w:color w:val="000000" w:themeColor="text1"/>
          <w:sz w:val="32"/>
          <w:szCs w:val="32"/>
          <w:cs/>
        </w:rPr>
        <w:t>หลักสูตร ดังนี้</w:t>
      </w:r>
      <w:r w:rsidR="00E816D9">
        <w:rPr>
          <w:rFonts w:ascii="TH SarabunPSK" w:hAnsi="TH SarabunPSK" w:cs="TH SarabunPSK"/>
          <w:color w:val="000000" w:themeColor="text1"/>
          <w:sz w:val="32"/>
          <w:szCs w:val="32"/>
        </w:rPr>
        <w:t xml:space="preserve"> </w:t>
      </w:r>
    </w:p>
    <w:p w14:paraId="0BC8C314" w14:textId="77777777" w:rsidR="0032046A" w:rsidRPr="0032046A" w:rsidRDefault="0032046A" w:rsidP="0032046A">
      <w:pPr>
        <w:spacing w:before="120" w:after="0" w:line="240" w:lineRule="auto"/>
        <w:ind w:firstLine="720"/>
        <w:jc w:val="thaiDistribute"/>
        <w:rPr>
          <w:rFonts w:ascii="TH SarabunPSK" w:hAnsi="TH SarabunPSK" w:cs="TH SarabunPSK"/>
          <w:b/>
          <w:bCs/>
          <w:color w:val="000000" w:themeColor="text1"/>
          <w:sz w:val="32"/>
          <w:szCs w:val="32"/>
          <w:u w:val="single"/>
        </w:rPr>
      </w:pPr>
      <w:r w:rsidRPr="0032046A">
        <w:rPr>
          <w:rFonts w:ascii="TH SarabunPSK" w:hAnsi="TH SarabunPSK" w:cs="TH SarabunPSK" w:hint="cs"/>
          <w:b/>
          <w:bCs/>
          <w:color w:val="000000" w:themeColor="text1"/>
          <w:sz w:val="32"/>
          <w:szCs w:val="32"/>
          <w:u w:val="single"/>
          <w:cs/>
        </w:rPr>
        <w:t>จุดแข็ง</w:t>
      </w:r>
    </w:p>
    <w:p w14:paraId="2FF07EF4"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8432252"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028868CD"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46293F1D"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4)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7670FAF" w14:textId="77777777" w:rsidR="00A21487" w:rsidRPr="0032046A" w:rsidRDefault="00A21487" w:rsidP="0032046A">
      <w:pPr>
        <w:spacing w:after="0" w:line="240" w:lineRule="auto"/>
        <w:ind w:firstLine="720"/>
        <w:jc w:val="thaiDistribute"/>
        <w:rPr>
          <w:rFonts w:ascii="TH SarabunPSK" w:hAnsi="TH SarabunPSK" w:cs="TH SarabunPSK"/>
          <w:color w:val="000000" w:themeColor="text1"/>
          <w:sz w:val="32"/>
          <w:szCs w:val="32"/>
          <w:u w:val="dotted"/>
          <w:cs/>
        </w:rPr>
      </w:pPr>
    </w:p>
    <w:p w14:paraId="07D17662" w14:textId="77777777" w:rsidR="004F19B1" w:rsidRDefault="004F19B1" w:rsidP="000968DA">
      <w:pPr>
        <w:spacing w:after="0" w:line="240" w:lineRule="auto"/>
        <w:jc w:val="thaiDistribute"/>
        <w:rPr>
          <w:rFonts w:ascii="TH SarabunPSK" w:hAnsi="TH SarabunPSK" w:cs="TH SarabunPSK"/>
          <w:color w:val="000000" w:themeColor="text1"/>
          <w:sz w:val="32"/>
          <w:szCs w:val="32"/>
        </w:rPr>
      </w:pPr>
    </w:p>
    <w:p w14:paraId="09B73DDC" w14:textId="77777777" w:rsidR="00E816D9" w:rsidRDefault="00E816D9" w:rsidP="0032046A">
      <w:pPr>
        <w:spacing w:after="0" w:line="240" w:lineRule="auto"/>
        <w:ind w:firstLine="720"/>
        <w:jc w:val="thaiDistribute"/>
        <w:rPr>
          <w:rFonts w:ascii="TH SarabunPSK" w:hAnsi="TH SarabunPSK" w:cs="TH SarabunPSK"/>
          <w:color w:val="000000" w:themeColor="text1"/>
          <w:sz w:val="32"/>
          <w:szCs w:val="32"/>
        </w:rPr>
      </w:pPr>
      <w:r w:rsidRPr="00E816D9">
        <w:rPr>
          <w:rFonts w:ascii="TH SarabunPSK" w:hAnsi="TH SarabunPSK" w:cs="TH SarabunPSK"/>
          <w:b/>
          <w:bCs/>
          <w:color w:val="000000" w:themeColor="text1"/>
          <w:sz w:val="32"/>
          <w:szCs w:val="32"/>
          <w:u w:val="single"/>
          <w:cs/>
        </w:rPr>
        <w:t>จุดที่ควรพัฒนา</w:t>
      </w:r>
    </w:p>
    <w:p w14:paraId="55CCD37F"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2DDAA048"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743A846"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99B4F29" w14:textId="77777777" w:rsidR="0032046A" w:rsidRPr="0032046A" w:rsidRDefault="0032046A" w:rsidP="0032046A">
      <w:pPr>
        <w:spacing w:after="0" w:line="240" w:lineRule="auto"/>
        <w:ind w:firstLine="720"/>
        <w:jc w:val="thaiDistribute"/>
        <w:rPr>
          <w:rFonts w:ascii="TH SarabunPSK" w:hAnsi="TH SarabunPSK" w:cs="TH SarabunPSK"/>
          <w:color w:val="000000" w:themeColor="text1"/>
          <w:sz w:val="32"/>
          <w:szCs w:val="32"/>
          <w:u w:val="dotted"/>
          <w:cs/>
        </w:rPr>
      </w:pPr>
      <w:r>
        <w:rPr>
          <w:rFonts w:ascii="TH SarabunPSK" w:hAnsi="TH SarabunPSK" w:cs="TH SarabunPSK" w:hint="cs"/>
          <w:color w:val="000000" w:themeColor="text1"/>
          <w:sz w:val="32"/>
          <w:szCs w:val="32"/>
          <w:cs/>
        </w:rPr>
        <w:t xml:space="preserve">4)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638A78C" w14:textId="77777777" w:rsidR="00412FF8" w:rsidRPr="004F19B1" w:rsidRDefault="00412FF8" w:rsidP="000968DA">
      <w:pPr>
        <w:spacing w:after="0" w:line="240" w:lineRule="auto"/>
        <w:jc w:val="thaiDistribute"/>
        <w:rPr>
          <w:rFonts w:ascii="TH SarabunPSK" w:hAnsi="TH SarabunPSK" w:cs="TH SarabunPSK"/>
          <w:color w:val="000000" w:themeColor="text1"/>
          <w:sz w:val="32"/>
          <w:szCs w:val="32"/>
        </w:rPr>
      </w:pPr>
    </w:p>
    <w:p w14:paraId="16805C8F" w14:textId="77777777" w:rsidR="000968DA" w:rsidRPr="000968DA" w:rsidRDefault="004F19B1" w:rsidP="009E1A6D">
      <w:pPr>
        <w:spacing w:after="12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t>3</w:t>
      </w:r>
      <w:r w:rsidR="000968DA" w:rsidRPr="000968DA">
        <w:rPr>
          <w:rFonts w:ascii="TH SarabunPSK" w:hAnsi="TH SarabunPSK" w:cs="TH SarabunPSK"/>
          <w:b/>
          <w:bCs/>
          <w:color w:val="000000" w:themeColor="text1"/>
          <w:sz w:val="32"/>
          <w:szCs w:val="32"/>
        </w:rPr>
        <w:t>.</w:t>
      </w:r>
      <w:r>
        <w:rPr>
          <w:rFonts w:ascii="TH SarabunPSK" w:hAnsi="TH SarabunPSK" w:cs="TH SarabunPSK"/>
          <w:b/>
          <w:bCs/>
          <w:color w:val="000000" w:themeColor="text1"/>
          <w:sz w:val="32"/>
          <w:szCs w:val="32"/>
        </w:rPr>
        <w:t>3</w:t>
      </w:r>
      <w:r w:rsidR="000968DA" w:rsidRPr="000968DA">
        <w:rPr>
          <w:rFonts w:ascii="TH SarabunPSK" w:hAnsi="TH SarabunPSK" w:cs="TH SarabunPSK"/>
          <w:color w:val="000000" w:themeColor="text1"/>
          <w:sz w:val="32"/>
          <w:szCs w:val="32"/>
        </w:rPr>
        <w:t xml:space="preserve"> </w:t>
      </w:r>
      <w:r w:rsidR="0066628A">
        <w:rPr>
          <w:rFonts w:ascii="TH SarabunPSK" w:hAnsi="TH SarabunPSK" w:cs="TH SarabunPSK" w:hint="cs"/>
          <w:b/>
          <w:bCs/>
          <w:color w:val="000000" w:themeColor="text1"/>
          <w:sz w:val="32"/>
          <w:szCs w:val="32"/>
          <w:cs/>
        </w:rPr>
        <w:t>แผน</w:t>
      </w:r>
      <w:r w:rsidR="002B2B55">
        <w:rPr>
          <w:rFonts w:ascii="TH SarabunPSK" w:hAnsi="TH SarabunPSK" w:cs="TH SarabunPSK" w:hint="cs"/>
          <w:b/>
          <w:bCs/>
          <w:color w:val="000000" w:themeColor="text1"/>
          <w:sz w:val="32"/>
          <w:szCs w:val="32"/>
          <w:cs/>
        </w:rPr>
        <w:t>การ</w:t>
      </w:r>
      <w:r w:rsidR="0066628A">
        <w:rPr>
          <w:rFonts w:ascii="TH SarabunPSK" w:hAnsi="TH SarabunPSK" w:cs="TH SarabunPSK" w:hint="cs"/>
          <w:b/>
          <w:bCs/>
          <w:color w:val="000000" w:themeColor="text1"/>
          <w:sz w:val="32"/>
          <w:szCs w:val="32"/>
          <w:cs/>
        </w:rPr>
        <w:t>พัฒนาหลักสูตร</w:t>
      </w:r>
    </w:p>
    <w:p w14:paraId="556BA45A" w14:textId="77777777" w:rsidR="00606EF1" w:rsidRDefault="0066628A" w:rsidP="009E1A6D">
      <w:pPr>
        <w:spacing w:after="12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จากผลการดำเนินงานของหลักสูตร</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Pr>
          <w:rFonts w:ascii="TH SarabunPSK" w:hAnsi="TH SarabunPSK" w:cs="TH SarabunPSK" w:hint="cs"/>
          <w:color w:val="000000" w:themeColor="text1"/>
          <w:sz w:val="32"/>
          <w:szCs w:val="32"/>
          <w:cs/>
        </w:rPr>
        <w:t xml:space="preserve">ตามเกณฑ์คุณภาพ </w:t>
      </w:r>
      <w:r>
        <w:rPr>
          <w:rFonts w:ascii="TH SarabunPSK" w:hAnsi="TH SarabunPSK" w:cs="TH SarabunPSK"/>
          <w:color w:val="000000" w:themeColor="text1"/>
          <w:sz w:val="32"/>
          <w:szCs w:val="32"/>
        </w:rPr>
        <w:t xml:space="preserve">AUN-QA </w:t>
      </w:r>
      <w:r>
        <w:rPr>
          <w:rFonts w:ascii="TH SarabunPSK" w:hAnsi="TH SarabunPSK" w:cs="TH SarabunPSK" w:hint="cs"/>
          <w:color w:val="000000" w:themeColor="text1"/>
          <w:sz w:val="32"/>
          <w:szCs w:val="32"/>
          <w:cs/>
        </w:rPr>
        <w:t xml:space="preserve">ในปีการศึกษา </w:t>
      </w:r>
      <w:r w:rsidR="009070A9" w:rsidRPr="00C1038E">
        <w:rPr>
          <w:rFonts w:ascii="TH SarabunPSK" w:hAnsi="TH SarabunPSK" w:cs="TH SarabunPSK"/>
          <w:color w:val="7F7F7F" w:themeColor="text1" w:themeTint="80"/>
          <w:sz w:val="32"/>
          <w:szCs w:val="32"/>
        </w:rPr>
        <w:fldChar w:fldCharType="begin"/>
      </w:r>
      <w:r w:rsidR="009070A9" w:rsidRPr="00C1038E">
        <w:rPr>
          <w:rFonts w:ascii="TH SarabunPSK" w:hAnsi="TH SarabunPSK" w:cs="TH SarabunPSK"/>
          <w:color w:val="7F7F7F" w:themeColor="text1" w:themeTint="80"/>
          <w:sz w:val="32"/>
          <w:szCs w:val="32"/>
        </w:rPr>
        <w:instrText xml:space="preserve"> MACROBUTTON  AcceptAllChangesInDoc [</w:instrText>
      </w:r>
      <w:r w:rsidR="009070A9" w:rsidRPr="00C1038E">
        <w:rPr>
          <w:rFonts w:ascii="TH SarabunPSK" w:hAnsi="TH SarabunPSK" w:cs="TH SarabunPSK"/>
          <w:color w:val="7F7F7F" w:themeColor="text1" w:themeTint="80"/>
          <w:sz w:val="32"/>
          <w:szCs w:val="32"/>
          <w:cs/>
        </w:rPr>
        <w:instrText>คลิกพิมพ์]</w:instrText>
      </w:r>
      <w:r w:rsidR="009070A9" w:rsidRPr="00C1038E">
        <w:rPr>
          <w:rFonts w:ascii="TH SarabunPSK" w:hAnsi="TH SarabunPSK" w:cs="TH SarabunPSK"/>
          <w:color w:val="7F7F7F" w:themeColor="text1" w:themeTint="80"/>
          <w:sz w:val="32"/>
          <w:szCs w:val="32"/>
        </w:rPr>
        <w:instrText xml:space="preserve"> </w:instrText>
      </w:r>
      <w:r w:rsidR="009070A9" w:rsidRPr="00C1038E">
        <w:rPr>
          <w:rFonts w:ascii="TH SarabunPSK" w:hAnsi="TH SarabunPSK" w:cs="TH SarabunPSK"/>
          <w:color w:val="7F7F7F" w:themeColor="text1" w:themeTint="80"/>
          <w:sz w:val="32"/>
          <w:szCs w:val="32"/>
        </w:rPr>
        <w:fldChar w:fldCharType="end"/>
      </w:r>
      <w:r>
        <w:rPr>
          <w:rFonts w:ascii="TH SarabunPSK" w:hAnsi="TH SarabunPSK" w:cs="TH SarabunPSK" w:hint="cs"/>
          <w:color w:val="000000" w:themeColor="text1"/>
          <w:sz w:val="32"/>
          <w:szCs w:val="32"/>
          <w:cs/>
        </w:rPr>
        <w:t xml:space="preserve"> </w:t>
      </w:r>
      <w:r w:rsidR="009070A9">
        <w:rPr>
          <w:rFonts w:ascii="TH SarabunPSK" w:hAnsi="TH SarabunPSK" w:cs="TH SarabunPSK" w:hint="cs"/>
          <w:color w:val="000000" w:themeColor="text1"/>
          <w:sz w:val="32"/>
          <w:szCs w:val="32"/>
          <w:cs/>
        </w:rPr>
        <w:t>ปีปัจจุบัน</w:t>
      </w:r>
      <w:r>
        <w:rPr>
          <w:rFonts w:ascii="TH SarabunPSK" w:hAnsi="TH SarabunPSK" w:cs="TH SarabunPSK" w:hint="cs"/>
          <w:color w:val="000000" w:themeColor="text1"/>
          <w:sz w:val="32"/>
          <w:szCs w:val="32"/>
          <w:cs/>
        </w:rPr>
        <w:t xml:space="preserve">นี้  </w:t>
      </w:r>
      <w:r w:rsidR="00122A70">
        <w:rPr>
          <w:rFonts w:ascii="TH SarabunPSK" w:hAnsi="TH SarabunPSK" w:cs="TH SarabunPSK" w:hint="cs"/>
          <w:color w:val="000000" w:themeColor="text1"/>
          <w:sz w:val="32"/>
          <w:szCs w:val="32"/>
          <w:cs/>
        </w:rPr>
        <w:t xml:space="preserve">ได้นำมาพิจารณาวิเคราะห์ </w:t>
      </w:r>
      <w:r w:rsidR="00122A70">
        <w:rPr>
          <w:rFonts w:ascii="TH SarabunPSK" w:hAnsi="TH SarabunPSK" w:cs="TH SarabunPSK"/>
          <w:color w:val="000000" w:themeColor="text1"/>
          <w:sz w:val="32"/>
          <w:szCs w:val="32"/>
        </w:rPr>
        <w:t>Gap</w:t>
      </w:r>
      <w:r w:rsidR="00094996">
        <w:rPr>
          <w:rFonts w:ascii="TH SarabunPSK" w:hAnsi="TH SarabunPSK" w:cs="TH SarabunPSK"/>
          <w:color w:val="000000" w:themeColor="text1"/>
          <w:sz w:val="32"/>
          <w:szCs w:val="32"/>
        </w:rPr>
        <w:t xml:space="preserve"> </w:t>
      </w:r>
      <w:r w:rsidR="00094996">
        <w:rPr>
          <w:rFonts w:ascii="TH SarabunPSK" w:hAnsi="TH SarabunPSK" w:cs="TH SarabunPSK" w:hint="cs"/>
          <w:color w:val="000000" w:themeColor="text1"/>
          <w:sz w:val="32"/>
          <w:szCs w:val="32"/>
          <w:cs/>
        </w:rPr>
        <w:t xml:space="preserve">รวมถึงนำข้อเสนอแนะของผู้ประเมินจากการประเมินในปีการศึกษา </w:t>
      </w:r>
      <w:r w:rsidR="009070A9" w:rsidRPr="00C1038E">
        <w:rPr>
          <w:rFonts w:ascii="TH SarabunPSK" w:hAnsi="TH SarabunPSK" w:cs="TH SarabunPSK"/>
          <w:color w:val="7F7F7F" w:themeColor="text1" w:themeTint="80"/>
          <w:sz w:val="32"/>
          <w:szCs w:val="32"/>
        </w:rPr>
        <w:fldChar w:fldCharType="begin"/>
      </w:r>
      <w:r w:rsidR="009070A9" w:rsidRPr="00C1038E">
        <w:rPr>
          <w:rFonts w:ascii="TH SarabunPSK" w:hAnsi="TH SarabunPSK" w:cs="TH SarabunPSK"/>
          <w:color w:val="7F7F7F" w:themeColor="text1" w:themeTint="80"/>
          <w:sz w:val="32"/>
          <w:szCs w:val="32"/>
        </w:rPr>
        <w:instrText xml:space="preserve"> MACROBUTTON  AcceptAllChangesInDoc [</w:instrText>
      </w:r>
      <w:r w:rsidR="009070A9" w:rsidRPr="00C1038E">
        <w:rPr>
          <w:rFonts w:ascii="TH SarabunPSK" w:hAnsi="TH SarabunPSK" w:cs="TH SarabunPSK"/>
          <w:color w:val="7F7F7F" w:themeColor="text1" w:themeTint="80"/>
          <w:sz w:val="32"/>
          <w:szCs w:val="32"/>
          <w:cs/>
        </w:rPr>
        <w:instrText>คลิกพิมพ์]</w:instrText>
      </w:r>
      <w:r w:rsidR="009070A9" w:rsidRPr="00C1038E">
        <w:rPr>
          <w:rFonts w:ascii="TH SarabunPSK" w:hAnsi="TH SarabunPSK" w:cs="TH SarabunPSK"/>
          <w:color w:val="7F7F7F" w:themeColor="text1" w:themeTint="80"/>
          <w:sz w:val="32"/>
          <w:szCs w:val="32"/>
        </w:rPr>
        <w:instrText xml:space="preserve"> </w:instrText>
      </w:r>
      <w:r w:rsidR="009070A9" w:rsidRPr="00C1038E">
        <w:rPr>
          <w:rFonts w:ascii="TH SarabunPSK" w:hAnsi="TH SarabunPSK" w:cs="TH SarabunPSK"/>
          <w:color w:val="7F7F7F" w:themeColor="text1" w:themeTint="80"/>
          <w:sz w:val="32"/>
          <w:szCs w:val="32"/>
        </w:rPr>
        <w:fldChar w:fldCharType="end"/>
      </w:r>
      <w:r w:rsidR="00094996">
        <w:rPr>
          <w:rFonts w:ascii="TH SarabunPSK" w:hAnsi="TH SarabunPSK" w:cs="TH SarabunPSK" w:hint="cs"/>
          <w:color w:val="000000" w:themeColor="text1"/>
          <w:sz w:val="32"/>
          <w:szCs w:val="32"/>
          <w:cs/>
        </w:rPr>
        <w:t xml:space="preserve"> ปีที่ผ่านมาแต่ยังไม่สามารถดำเนินการสำเร็จได้</w:t>
      </w:r>
      <w:r w:rsidR="00094996">
        <w:rPr>
          <w:rFonts w:ascii="TH SarabunPSK" w:hAnsi="TH SarabunPSK" w:cs="TH SarabunPSK"/>
          <w:color w:val="000000" w:themeColor="text1"/>
          <w:sz w:val="32"/>
          <w:szCs w:val="32"/>
        </w:rPr>
        <w:t xml:space="preserve"> </w:t>
      </w:r>
      <w:r w:rsidR="00E816D9">
        <w:rPr>
          <w:rFonts w:ascii="TH SarabunPSK" w:hAnsi="TH SarabunPSK" w:cs="TH SarabunPSK" w:hint="cs"/>
          <w:color w:val="000000" w:themeColor="text1"/>
          <w:sz w:val="32"/>
          <w:szCs w:val="32"/>
          <w:cs/>
        </w:rPr>
        <w:t>จึง</w:t>
      </w:r>
      <w:r w:rsidR="00094996">
        <w:rPr>
          <w:rFonts w:ascii="TH SarabunPSK" w:hAnsi="TH SarabunPSK" w:cs="TH SarabunPSK" w:hint="cs"/>
          <w:color w:val="000000" w:themeColor="text1"/>
          <w:sz w:val="32"/>
          <w:szCs w:val="32"/>
          <w:cs/>
        </w:rPr>
        <w:t>นำมา</w:t>
      </w:r>
      <w:r w:rsidR="00122A70">
        <w:rPr>
          <w:rFonts w:ascii="TH SarabunPSK" w:hAnsi="TH SarabunPSK" w:cs="TH SarabunPSK" w:hint="cs"/>
          <w:color w:val="000000" w:themeColor="text1"/>
          <w:sz w:val="32"/>
          <w:szCs w:val="32"/>
          <w:cs/>
        </w:rPr>
        <w:t xml:space="preserve">ดำเนินการจัดทำแผนพัฒนาคุณภาพหลักสูตรสำหรับใช้เป็นแนวทางในการพัฒนาคุณภาพหลักสูตรในปีการศึกษา </w:t>
      </w:r>
      <w:r w:rsidR="009070A9" w:rsidRPr="00C1038E">
        <w:rPr>
          <w:rFonts w:ascii="TH SarabunPSK" w:hAnsi="TH SarabunPSK" w:cs="TH SarabunPSK"/>
          <w:color w:val="7F7F7F" w:themeColor="text1" w:themeTint="80"/>
          <w:sz w:val="32"/>
          <w:szCs w:val="32"/>
        </w:rPr>
        <w:fldChar w:fldCharType="begin"/>
      </w:r>
      <w:r w:rsidR="009070A9" w:rsidRPr="00C1038E">
        <w:rPr>
          <w:rFonts w:ascii="TH SarabunPSK" w:hAnsi="TH SarabunPSK" w:cs="TH SarabunPSK"/>
          <w:color w:val="7F7F7F" w:themeColor="text1" w:themeTint="80"/>
          <w:sz w:val="32"/>
          <w:szCs w:val="32"/>
        </w:rPr>
        <w:instrText xml:space="preserve"> MACROBUTTON  AcceptAllChangesInDoc [</w:instrText>
      </w:r>
      <w:r w:rsidR="009070A9" w:rsidRPr="00C1038E">
        <w:rPr>
          <w:rFonts w:ascii="TH SarabunPSK" w:hAnsi="TH SarabunPSK" w:cs="TH SarabunPSK"/>
          <w:color w:val="7F7F7F" w:themeColor="text1" w:themeTint="80"/>
          <w:sz w:val="32"/>
          <w:szCs w:val="32"/>
          <w:cs/>
        </w:rPr>
        <w:instrText>คลิกพิมพ์]</w:instrText>
      </w:r>
      <w:r w:rsidR="009070A9" w:rsidRPr="00C1038E">
        <w:rPr>
          <w:rFonts w:ascii="TH SarabunPSK" w:hAnsi="TH SarabunPSK" w:cs="TH SarabunPSK"/>
          <w:color w:val="7F7F7F" w:themeColor="text1" w:themeTint="80"/>
          <w:sz w:val="32"/>
          <w:szCs w:val="32"/>
        </w:rPr>
        <w:instrText xml:space="preserve"> </w:instrText>
      </w:r>
      <w:r w:rsidR="009070A9" w:rsidRPr="00C1038E">
        <w:rPr>
          <w:rFonts w:ascii="TH SarabunPSK" w:hAnsi="TH SarabunPSK" w:cs="TH SarabunPSK"/>
          <w:color w:val="7F7F7F" w:themeColor="text1" w:themeTint="80"/>
          <w:sz w:val="32"/>
          <w:szCs w:val="32"/>
        </w:rPr>
        <w:fldChar w:fldCharType="end"/>
      </w:r>
      <w:r w:rsidR="00122A70">
        <w:rPr>
          <w:rFonts w:ascii="TH SarabunPSK" w:hAnsi="TH SarabunPSK" w:cs="TH SarabunPSK" w:hint="cs"/>
          <w:color w:val="000000" w:themeColor="text1"/>
          <w:sz w:val="32"/>
          <w:szCs w:val="32"/>
          <w:cs/>
        </w:rPr>
        <w:t xml:space="preserve"> </w:t>
      </w:r>
      <w:r w:rsidR="009070A9">
        <w:rPr>
          <w:rFonts w:ascii="TH SarabunPSK" w:hAnsi="TH SarabunPSK" w:cs="TH SarabunPSK" w:hint="cs"/>
          <w:color w:val="000000" w:themeColor="text1"/>
          <w:sz w:val="32"/>
          <w:szCs w:val="32"/>
          <w:cs/>
        </w:rPr>
        <w:t>หรือใน</w:t>
      </w:r>
      <w:r w:rsidR="00122A70">
        <w:rPr>
          <w:rFonts w:ascii="TH SarabunPSK" w:hAnsi="TH SarabunPSK" w:cs="TH SarabunPSK" w:hint="cs"/>
          <w:color w:val="000000" w:themeColor="text1"/>
          <w:sz w:val="32"/>
          <w:szCs w:val="32"/>
          <w:cs/>
        </w:rPr>
        <w:t>ปีการศึกษาหน้าต่อไป ดังนี้</w:t>
      </w:r>
    </w:p>
    <w:tbl>
      <w:tblPr>
        <w:tblStyle w:val="af7"/>
        <w:tblW w:w="9432" w:type="dxa"/>
        <w:tblLook w:val="04A0" w:firstRow="1" w:lastRow="0" w:firstColumn="1" w:lastColumn="0" w:noHBand="0" w:noVBand="1"/>
      </w:tblPr>
      <w:tblGrid>
        <w:gridCol w:w="1542"/>
        <w:gridCol w:w="1005"/>
        <w:gridCol w:w="2418"/>
        <w:gridCol w:w="1066"/>
        <w:gridCol w:w="1066"/>
        <w:gridCol w:w="1036"/>
        <w:gridCol w:w="1299"/>
      </w:tblGrid>
      <w:tr w:rsidR="009E1A6D" w:rsidRPr="009E1A6D" w14:paraId="06C48474" w14:textId="77777777" w:rsidTr="009E1A6D">
        <w:tc>
          <w:tcPr>
            <w:tcW w:w="1542" w:type="dxa"/>
          </w:tcPr>
          <w:p w14:paraId="1D8CF8B3" w14:textId="77777777" w:rsidR="009E1A6D" w:rsidRPr="009E1A6D" w:rsidRDefault="009E1A6D" w:rsidP="009E1A6D">
            <w:pPr>
              <w:ind w:left="-78" w:right="-30"/>
              <w:jc w:val="center"/>
              <w:rPr>
                <w:rFonts w:ascii="TH SarabunPSK" w:hAnsi="TH SarabunPSK" w:cs="TH SarabunPSK"/>
                <w:b/>
                <w:bCs/>
                <w:sz w:val="28"/>
              </w:rPr>
            </w:pPr>
            <w:r w:rsidRPr="009E1A6D">
              <w:rPr>
                <w:rFonts w:ascii="TH SarabunPSK" w:hAnsi="TH SarabunPSK" w:cs="TH SarabunPSK"/>
                <w:b/>
                <w:bCs/>
                <w:sz w:val="28"/>
                <w:cs/>
              </w:rPr>
              <w:lastRenderedPageBreak/>
              <w:t>ข้อเสนอแนะ/</w:t>
            </w:r>
          </w:p>
          <w:p w14:paraId="442DA300" w14:textId="77777777"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rPr>
              <w:t xml:space="preserve">Gap </w:t>
            </w:r>
            <w:r>
              <w:rPr>
                <w:rFonts w:ascii="TH SarabunPSK" w:hAnsi="TH SarabunPSK" w:cs="TH SarabunPSK"/>
                <w:b/>
                <w:bCs/>
                <w:sz w:val="28"/>
              </w:rPr>
              <w:t>Analysis</w:t>
            </w:r>
          </w:p>
        </w:tc>
        <w:tc>
          <w:tcPr>
            <w:tcW w:w="1005" w:type="dxa"/>
          </w:tcPr>
          <w:p w14:paraId="25D304C7" w14:textId="77777777"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rPr>
              <w:t>Data Needed</w:t>
            </w:r>
          </w:p>
        </w:tc>
        <w:tc>
          <w:tcPr>
            <w:tcW w:w="2418" w:type="dxa"/>
          </w:tcPr>
          <w:p w14:paraId="2B6B0E9A" w14:textId="77777777"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แผนดำเนินการ</w:t>
            </w:r>
          </w:p>
        </w:tc>
        <w:tc>
          <w:tcPr>
            <w:tcW w:w="1066" w:type="dxa"/>
          </w:tcPr>
          <w:p w14:paraId="451BE849" w14:textId="77777777" w:rsidR="009E1A6D" w:rsidRPr="009E1A6D" w:rsidRDefault="009E1A6D" w:rsidP="009E1A6D">
            <w:pPr>
              <w:ind w:left="-78" w:right="-30"/>
              <w:jc w:val="center"/>
              <w:rPr>
                <w:rFonts w:ascii="TH SarabunPSK" w:hAnsi="TH SarabunPSK" w:cs="TH SarabunPSK"/>
                <w:b/>
                <w:bCs/>
                <w:sz w:val="28"/>
                <w:cs/>
              </w:rPr>
            </w:pPr>
            <w:r w:rsidRPr="009E1A6D">
              <w:rPr>
                <w:rFonts w:ascii="TH SarabunPSK" w:hAnsi="TH SarabunPSK" w:cs="TH SarabunPSK"/>
                <w:b/>
                <w:bCs/>
                <w:sz w:val="28"/>
                <w:cs/>
              </w:rPr>
              <w:t>ระยะเวลาดำเนินการ</w:t>
            </w:r>
          </w:p>
        </w:tc>
        <w:tc>
          <w:tcPr>
            <w:tcW w:w="1066" w:type="dxa"/>
          </w:tcPr>
          <w:p w14:paraId="5AAB1727" w14:textId="77777777"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ผู้รับผิดชอบ</w:t>
            </w:r>
          </w:p>
        </w:tc>
        <w:tc>
          <w:tcPr>
            <w:tcW w:w="1036" w:type="dxa"/>
          </w:tcPr>
          <w:p w14:paraId="70A41CD0" w14:textId="77777777"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งบประมาณ</w:t>
            </w:r>
          </w:p>
        </w:tc>
        <w:tc>
          <w:tcPr>
            <w:tcW w:w="1299" w:type="dxa"/>
          </w:tcPr>
          <w:p w14:paraId="62F25C1C" w14:textId="77777777"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rPr>
              <w:t>KPIs</w:t>
            </w:r>
          </w:p>
        </w:tc>
      </w:tr>
      <w:tr w:rsidR="009E1A6D" w:rsidRPr="009E1A6D" w14:paraId="6F011C16" w14:textId="77777777" w:rsidTr="009E1A6D">
        <w:tc>
          <w:tcPr>
            <w:tcW w:w="1542" w:type="dxa"/>
          </w:tcPr>
          <w:p w14:paraId="3C1A074B"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4D96A814" w14:textId="77777777"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05" w:type="dxa"/>
          </w:tcPr>
          <w:p w14:paraId="27BAED52" w14:textId="77777777" w:rsidR="009E1A6D" w:rsidRPr="009E1A6D" w:rsidRDefault="009E1A6D" w:rsidP="009E1A6D">
            <w:pPr>
              <w:ind w:left="-78" w:right="-30"/>
              <w:rPr>
                <w:rFonts w:ascii="TH SarabunPSK" w:hAnsi="TH SarabunPSK" w:cs="TH SarabunPSK"/>
                <w:color w:val="000000" w:themeColor="text1"/>
                <w:sz w:val="28"/>
              </w:rPr>
            </w:pPr>
          </w:p>
        </w:tc>
        <w:tc>
          <w:tcPr>
            <w:tcW w:w="2418" w:type="dxa"/>
          </w:tcPr>
          <w:p w14:paraId="492F2566"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1.1 ........................................</w:t>
            </w:r>
          </w:p>
          <w:p w14:paraId="30BAA641"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1.2 ........................................</w:t>
            </w:r>
          </w:p>
          <w:p w14:paraId="0388CA2F" w14:textId="77777777"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1.3 ........................................</w:t>
            </w:r>
          </w:p>
        </w:tc>
        <w:tc>
          <w:tcPr>
            <w:tcW w:w="1066" w:type="dxa"/>
          </w:tcPr>
          <w:p w14:paraId="31C113E3"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5724C8C0"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39364D0F" w14:textId="77777777"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66" w:type="dxa"/>
          </w:tcPr>
          <w:p w14:paraId="73371415"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230A6F74"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62627880" w14:textId="77777777"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36" w:type="dxa"/>
          </w:tcPr>
          <w:p w14:paraId="76B5ABA6"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328707C0"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014121C0" w14:textId="77777777"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tc>
        <w:tc>
          <w:tcPr>
            <w:tcW w:w="1299" w:type="dxa"/>
          </w:tcPr>
          <w:p w14:paraId="3AB883CA"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53A4A956" w14:textId="77777777"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tc>
      </w:tr>
      <w:tr w:rsidR="009E1A6D" w:rsidRPr="009E1A6D" w14:paraId="0E95A98D" w14:textId="77777777" w:rsidTr="009E1A6D">
        <w:tc>
          <w:tcPr>
            <w:tcW w:w="1542" w:type="dxa"/>
          </w:tcPr>
          <w:p w14:paraId="189F5BA6"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p w14:paraId="348BB943" w14:textId="77777777"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05" w:type="dxa"/>
          </w:tcPr>
          <w:p w14:paraId="6F4EFD87" w14:textId="77777777" w:rsidR="009E1A6D" w:rsidRPr="009E1A6D" w:rsidRDefault="009E1A6D" w:rsidP="009E1A6D">
            <w:pPr>
              <w:ind w:left="-78" w:right="-30"/>
              <w:rPr>
                <w:rFonts w:ascii="TH SarabunPSK" w:hAnsi="TH SarabunPSK" w:cs="TH SarabunPSK"/>
                <w:color w:val="000000" w:themeColor="text1"/>
                <w:sz w:val="28"/>
              </w:rPr>
            </w:pPr>
          </w:p>
        </w:tc>
        <w:tc>
          <w:tcPr>
            <w:tcW w:w="2418" w:type="dxa"/>
          </w:tcPr>
          <w:p w14:paraId="44611B1B"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1.1 ........................................</w:t>
            </w:r>
          </w:p>
          <w:p w14:paraId="5C59A669"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1.2 ........................................</w:t>
            </w:r>
          </w:p>
          <w:p w14:paraId="7651EE8C" w14:textId="77777777"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1.3 ........................................</w:t>
            </w:r>
          </w:p>
        </w:tc>
        <w:tc>
          <w:tcPr>
            <w:tcW w:w="1066" w:type="dxa"/>
          </w:tcPr>
          <w:p w14:paraId="403959FC"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733DEC64"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29A29BFC" w14:textId="77777777"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66" w:type="dxa"/>
          </w:tcPr>
          <w:p w14:paraId="5E46DC80"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5F85FF0D"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32968CC9" w14:textId="77777777"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36" w:type="dxa"/>
          </w:tcPr>
          <w:p w14:paraId="54A3C68C"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2A04C64C"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1438187F" w14:textId="77777777"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tc>
        <w:tc>
          <w:tcPr>
            <w:tcW w:w="1299" w:type="dxa"/>
          </w:tcPr>
          <w:p w14:paraId="47106D2B"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5C38EAD4" w14:textId="77777777"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tc>
      </w:tr>
    </w:tbl>
    <w:p w14:paraId="1E96343B" w14:textId="77777777" w:rsidR="00A9098B" w:rsidRDefault="00A9098B" w:rsidP="00D83D9B">
      <w:pPr>
        <w:spacing w:after="0" w:line="240" w:lineRule="auto"/>
        <w:jc w:val="thaiDistribute"/>
        <w:rPr>
          <w:rFonts w:ascii="TH SarabunPSK" w:hAnsi="TH SarabunPSK" w:cs="TH SarabunPSK"/>
          <w:color w:val="000000" w:themeColor="text1"/>
          <w:sz w:val="32"/>
          <w:szCs w:val="32"/>
        </w:rPr>
        <w:sectPr w:rsidR="00A9098B" w:rsidSect="00EA2A37">
          <w:pgSz w:w="12240" w:h="15840"/>
          <w:pgMar w:top="1440" w:right="1440" w:bottom="1440" w:left="1440" w:header="708" w:footer="479" w:gutter="0"/>
          <w:pgNumType w:start="0"/>
          <w:cols w:space="708"/>
          <w:titlePg/>
          <w:docGrid w:linePitch="360"/>
        </w:sectPr>
      </w:pPr>
    </w:p>
    <w:p w14:paraId="035E8325" w14:textId="77777777" w:rsidR="00606EF1" w:rsidRPr="00E816D9" w:rsidRDefault="00A9098B" w:rsidP="00A331A2">
      <w:pPr>
        <w:spacing w:after="0" w:line="240" w:lineRule="auto"/>
        <w:jc w:val="center"/>
        <w:rPr>
          <w:rFonts w:ascii="TH SarabunPSK" w:hAnsi="TH SarabunPSK" w:cs="TH SarabunPSK"/>
          <w:b/>
          <w:bCs/>
          <w:color w:val="000000" w:themeColor="text1"/>
          <w:sz w:val="40"/>
          <w:szCs w:val="40"/>
        </w:rPr>
      </w:pPr>
      <w:r w:rsidRPr="00E816D9">
        <w:rPr>
          <w:rFonts w:ascii="TH SarabunPSK" w:hAnsi="TH SarabunPSK" w:cs="TH SarabunPSK" w:hint="cs"/>
          <w:b/>
          <w:bCs/>
          <w:color w:val="000000" w:themeColor="text1"/>
          <w:sz w:val="40"/>
          <w:szCs w:val="40"/>
          <w:cs/>
        </w:rPr>
        <w:lastRenderedPageBreak/>
        <w:t>ส่วนที่ 4</w:t>
      </w:r>
    </w:p>
    <w:p w14:paraId="5BD9CF66" w14:textId="77777777" w:rsidR="00A9098B" w:rsidRPr="00E816D9" w:rsidRDefault="00A9098B" w:rsidP="00A9098B">
      <w:pPr>
        <w:spacing w:after="0" w:line="240" w:lineRule="auto"/>
        <w:jc w:val="center"/>
        <w:rPr>
          <w:rFonts w:ascii="TH SarabunPSK" w:hAnsi="TH SarabunPSK" w:cs="TH SarabunPSK"/>
          <w:b/>
          <w:bCs/>
          <w:color w:val="000000" w:themeColor="text1"/>
          <w:sz w:val="40"/>
          <w:szCs w:val="40"/>
        </w:rPr>
      </w:pPr>
      <w:r w:rsidRPr="00E816D9">
        <w:rPr>
          <w:rFonts w:ascii="TH SarabunPSK" w:hAnsi="TH SarabunPSK" w:cs="TH SarabunPSK" w:hint="cs"/>
          <w:b/>
          <w:bCs/>
          <w:color w:val="000000" w:themeColor="text1"/>
          <w:sz w:val="40"/>
          <w:szCs w:val="40"/>
          <w:cs/>
        </w:rPr>
        <w:t>ภาคผนวก</w:t>
      </w:r>
    </w:p>
    <w:p w14:paraId="4DF6554B" w14:textId="77777777" w:rsidR="00A9098B" w:rsidRDefault="00A9098B" w:rsidP="00D83D9B">
      <w:pPr>
        <w:spacing w:after="0" w:line="240" w:lineRule="auto"/>
        <w:jc w:val="thaiDistribute"/>
        <w:rPr>
          <w:rFonts w:ascii="TH SarabunPSK" w:hAnsi="TH SarabunPSK" w:cs="TH SarabunPSK"/>
          <w:color w:val="000000" w:themeColor="text1"/>
          <w:sz w:val="32"/>
          <w:szCs w:val="32"/>
        </w:rPr>
      </w:pPr>
    </w:p>
    <w:p w14:paraId="7E3304E5" w14:textId="77777777" w:rsidR="00A9098B" w:rsidRDefault="00E816D9" w:rsidP="00E816D9">
      <w:pPr>
        <w:spacing w:after="0" w:line="240" w:lineRule="auto"/>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ตารางข้อมูลพื้นฐาน </w:t>
      </w:r>
      <w:r>
        <w:rPr>
          <w:rFonts w:ascii="TH SarabunPSK" w:hAnsi="TH SarabunPSK" w:cs="TH SarabunPSK"/>
          <w:color w:val="000000" w:themeColor="text1"/>
          <w:sz w:val="32"/>
          <w:szCs w:val="32"/>
        </w:rPr>
        <w:t>Common Data Set</w:t>
      </w:r>
    </w:p>
    <w:tbl>
      <w:tblPr>
        <w:tblW w:w="9350" w:type="dxa"/>
        <w:tblLook w:val="04A0" w:firstRow="1" w:lastRow="0" w:firstColumn="1" w:lastColumn="0" w:noHBand="0" w:noVBand="1"/>
      </w:tblPr>
      <w:tblGrid>
        <w:gridCol w:w="846"/>
        <w:gridCol w:w="7371"/>
        <w:gridCol w:w="1133"/>
      </w:tblGrid>
      <w:tr w:rsidR="0056229D" w:rsidRPr="005A05F6" w14:paraId="2337F8A6" w14:textId="77777777" w:rsidTr="000802A6">
        <w:trPr>
          <w:trHeight w:val="300"/>
          <w:tblHeader/>
        </w:trPr>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064FBF8E" w14:textId="77777777" w:rsidR="00E57FE3" w:rsidRPr="005A05F6" w:rsidRDefault="00E57FE3" w:rsidP="000B0E8B">
            <w:pPr>
              <w:spacing w:after="0" w:line="240" w:lineRule="auto"/>
              <w:jc w:val="center"/>
              <w:rPr>
                <w:rFonts w:ascii="TH SarabunPSK" w:eastAsia="Times New Roman" w:hAnsi="TH SarabunPSK" w:cs="TH SarabunPSK"/>
                <w:b/>
                <w:bCs/>
                <w:color w:val="FFFFFF"/>
                <w:sz w:val="28"/>
                <w:szCs w:val="28"/>
              </w:rPr>
            </w:pPr>
            <w:bookmarkStart w:id="2" w:name="_Hlk135320449"/>
            <w:r w:rsidRPr="005A05F6">
              <w:rPr>
                <w:rFonts w:ascii="TH SarabunPSK" w:eastAsia="Times New Roman" w:hAnsi="TH SarabunPSK" w:cs="TH SarabunPSK"/>
                <w:b/>
                <w:bCs/>
                <w:color w:val="FFFFFF"/>
                <w:sz w:val="28"/>
                <w:szCs w:val="28"/>
              </w:rPr>
              <w:t> </w:t>
            </w:r>
          </w:p>
        </w:tc>
        <w:tc>
          <w:tcPr>
            <w:tcW w:w="7371"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3C744F87" w14:textId="77777777" w:rsidR="00E57FE3" w:rsidRPr="005A05F6" w:rsidRDefault="00E57FE3" w:rsidP="000B0E8B">
            <w:pPr>
              <w:spacing w:after="0" w:line="240" w:lineRule="auto"/>
              <w:jc w:val="center"/>
              <w:rPr>
                <w:rFonts w:ascii="TH SarabunPSK" w:eastAsia="Times New Roman" w:hAnsi="TH SarabunPSK" w:cs="TH SarabunPSK"/>
                <w:b/>
                <w:bCs/>
                <w:color w:val="000000"/>
                <w:sz w:val="28"/>
                <w:szCs w:val="28"/>
              </w:rPr>
            </w:pPr>
            <w:r w:rsidRPr="005A05F6">
              <w:rPr>
                <w:rFonts w:ascii="TH SarabunPSK" w:eastAsia="Times New Roman" w:hAnsi="TH SarabunPSK" w:cs="TH SarabunPSK"/>
                <w:b/>
                <w:bCs/>
                <w:color w:val="000000"/>
                <w:sz w:val="28"/>
                <w:szCs w:val="28"/>
                <w:cs/>
              </w:rPr>
              <w:t>ชื่อข้อมูลพื้นฐาน</w:t>
            </w:r>
          </w:p>
        </w:tc>
        <w:tc>
          <w:tcPr>
            <w:tcW w:w="1133"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551BB693" w14:textId="77777777" w:rsidR="00E57FE3" w:rsidRPr="005A05F6" w:rsidRDefault="00E57FE3" w:rsidP="000B0E8B">
            <w:pPr>
              <w:spacing w:after="0" w:line="240" w:lineRule="auto"/>
              <w:jc w:val="center"/>
              <w:rPr>
                <w:rFonts w:ascii="TH SarabunPSK" w:eastAsia="Times New Roman" w:hAnsi="TH SarabunPSK" w:cs="TH SarabunPSK"/>
                <w:b/>
                <w:bCs/>
                <w:color w:val="000000"/>
                <w:sz w:val="28"/>
                <w:szCs w:val="28"/>
              </w:rPr>
            </w:pPr>
            <w:r w:rsidRPr="005A05F6">
              <w:rPr>
                <w:rFonts w:ascii="TH SarabunPSK" w:eastAsia="Times New Roman" w:hAnsi="TH SarabunPSK" w:cs="TH SarabunPSK"/>
                <w:b/>
                <w:bCs/>
                <w:color w:val="000000"/>
                <w:sz w:val="28"/>
                <w:szCs w:val="28"/>
                <w:cs/>
              </w:rPr>
              <w:t>ผลการดำเนินงาน</w:t>
            </w:r>
          </w:p>
        </w:tc>
      </w:tr>
      <w:bookmarkEnd w:id="2"/>
      <w:tr w:rsidR="00E57FE3" w:rsidRPr="005A05F6" w14:paraId="114A542E"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54ACA9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1</w:t>
            </w:r>
          </w:p>
        </w:tc>
      </w:tr>
      <w:tr w:rsidR="00E57FE3" w:rsidRPr="005A05F6" w14:paraId="4FC427A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B8C15F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w:t>
            </w:r>
          </w:p>
        </w:tc>
        <w:tc>
          <w:tcPr>
            <w:tcW w:w="7371" w:type="dxa"/>
            <w:tcBorders>
              <w:top w:val="nil"/>
              <w:left w:val="nil"/>
              <w:bottom w:val="single" w:sz="4" w:space="0" w:color="auto"/>
              <w:right w:val="single" w:sz="4" w:space="0" w:color="auto"/>
            </w:tcBorders>
            <w:shd w:val="clear" w:color="000000" w:fill="FFFFFF"/>
            <w:noWrap/>
            <w:vAlign w:val="bottom"/>
            <w:hideMark/>
          </w:tcPr>
          <w:p w14:paraId="783399D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จำนวนหลักสูตรที่เปิดสอนทั้งหมด</w:t>
            </w:r>
          </w:p>
        </w:tc>
        <w:tc>
          <w:tcPr>
            <w:tcW w:w="1133" w:type="dxa"/>
            <w:tcBorders>
              <w:top w:val="nil"/>
              <w:left w:val="nil"/>
              <w:bottom w:val="single" w:sz="4" w:space="0" w:color="auto"/>
              <w:right w:val="single" w:sz="4" w:space="0" w:color="auto"/>
            </w:tcBorders>
            <w:shd w:val="clear" w:color="000000" w:fill="FFFFFF"/>
            <w:noWrap/>
            <w:vAlign w:val="bottom"/>
            <w:hideMark/>
          </w:tcPr>
          <w:p w14:paraId="6EA1C9B5"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D5FA73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332181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w:t>
            </w:r>
          </w:p>
        </w:tc>
        <w:tc>
          <w:tcPr>
            <w:tcW w:w="7371" w:type="dxa"/>
            <w:tcBorders>
              <w:top w:val="nil"/>
              <w:left w:val="nil"/>
              <w:bottom w:val="single" w:sz="4" w:space="0" w:color="auto"/>
              <w:right w:val="single" w:sz="4" w:space="0" w:color="auto"/>
            </w:tcBorders>
            <w:shd w:val="clear" w:color="000000" w:fill="EFF3FB"/>
            <w:noWrap/>
            <w:vAlign w:val="bottom"/>
            <w:hideMark/>
          </w:tcPr>
          <w:p w14:paraId="23D3362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EFF3FB"/>
            <w:noWrap/>
            <w:vAlign w:val="bottom"/>
            <w:hideMark/>
          </w:tcPr>
          <w:p w14:paraId="78D20D93"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3E1B82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99E57D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w:t>
            </w:r>
          </w:p>
        </w:tc>
        <w:tc>
          <w:tcPr>
            <w:tcW w:w="7371" w:type="dxa"/>
            <w:tcBorders>
              <w:top w:val="nil"/>
              <w:left w:val="nil"/>
              <w:bottom w:val="single" w:sz="4" w:space="0" w:color="auto"/>
              <w:right w:val="single" w:sz="4" w:space="0" w:color="auto"/>
            </w:tcBorders>
            <w:shd w:val="clear" w:color="000000" w:fill="FFFFFF"/>
            <w:noWrap/>
            <w:vAlign w:val="bottom"/>
            <w:hideMark/>
          </w:tcPr>
          <w:p w14:paraId="5A9BFCA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FFFFFF"/>
            <w:noWrap/>
            <w:vAlign w:val="bottom"/>
            <w:hideMark/>
          </w:tcPr>
          <w:p w14:paraId="2D37E1E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9A4608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5627F3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w:t>
            </w:r>
          </w:p>
        </w:tc>
        <w:tc>
          <w:tcPr>
            <w:tcW w:w="7371" w:type="dxa"/>
            <w:tcBorders>
              <w:top w:val="nil"/>
              <w:left w:val="nil"/>
              <w:bottom w:val="single" w:sz="4" w:space="0" w:color="auto"/>
              <w:right w:val="single" w:sz="4" w:space="0" w:color="auto"/>
            </w:tcBorders>
            <w:shd w:val="clear" w:color="000000" w:fill="EFF3FB"/>
            <w:noWrap/>
            <w:vAlign w:val="bottom"/>
            <w:hideMark/>
          </w:tcPr>
          <w:p w14:paraId="7EB7530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EFF3FB"/>
            <w:noWrap/>
            <w:vAlign w:val="bottom"/>
            <w:hideMark/>
          </w:tcPr>
          <w:p w14:paraId="59F8D230"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46E8FE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217831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w:t>
            </w:r>
          </w:p>
        </w:tc>
        <w:tc>
          <w:tcPr>
            <w:tcW w:w="7371" w:type="dxa"/>
            <w:tcBorders>
              <w:top w:val="nil"/>
              <w:left w:val="nil"/>
              <w:bottom w:val="single" w:sz="4" w:space="0" w:color="auto"/>
              <w:right w:val="single" w:sz="4" w:space="0" w:color="auto"/>
            </w:tcBorders>
            <w:shd w:val="clear" w:color="000000" w:fill="FFFFFF"/>
            <w:noWrap/>
            <w:vAlign w:val="bottom"/>
            <w:hideMark/>
          </w:tcPr>
          <w:p w14:paraId="0B0BF83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FFFFFF"/>
            <w:noWrap/>
            <w:vAlign w:val="bottom"/>
            <w:hideMark/>
          </w:tcPr>
          <w:p w14:paraId="653E5C7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3DC36A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092A99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w:t>
            </w:r>
          </w:p>
        </w:tc>
        <w:tc>
          <w:tcPr>
            <w:tcW w:w="7371" w:type="dxa"/>
            <w:tcBorders>
              <w:top w:val="nil"/>
              <w:left w:val="nil"/>
              <w:bottom w:val="single" w:sz="4" w:space="0" w:color="auto"/>
              <w:right w:val="single" w:sz="4" w:space="0" w:color="auto"/>
            </w:tcBorders>
            <w:shd w:val="clear" w:color="000000" w:fill="EFF3FB"/>
            <w:noWrap/>
            <w:vAlign w:val="bottom"/>
            <w:hideMark/>
          </w:tcPr>
          <w:p w14:paraId="5580F38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ระดับปริญญาเอก</w:t>
            </w:r>
          </w:p>
        </w:tc>
        <w:tc>
          <w:tcPr>
            <w:tcW w:w="1133" w:type="dxa"/>
            <w:tcBorders>
              <w:top w:val="nil"/>
              <w:left w:val="nil"/>
              <w:bottom w:val="single" w:sz="4" w:space="0" w:color="auto"/>
              <w:right w:val="single" w:sz="4" w:space="0" w:color="auto"/>
            </w:tcBorders>
            <w:shd w:val="clear" w:color="000000" w:fill="EFF3FB"/>
            <w:noWrap/>
            <w:vAlign w:val="bottom"/>
            <w:hideMark/>
          </w:tcPr>
          <w:p w14:paraId="4F0C3F10"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44A7DCE"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9AFC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2</w:t>
            </w:r>
          </w:p>
        </w:tc>
      </w:tr>
      <w:tr w:rsidR="00E57FE3" w:rsidRPr="005A05F6" w14:paraId="7BE183C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8C9070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w:t>
            </w:r>
          </w:p>
        </w:tc>
        <w:tc>
          <w:tcPr>
            <w:tcW w:w="7371" w:type="dxa"/>
            <w:tcBorders>
              <w:top w:val="nil"/>
              <w:left w:val="nil"/>
              <w:bottom w:val="single" w:sz="4" w:space="0" w:color="auto"/>
              <w:right w:val="single" w:sz="4" w:space="0" w:color="auto"/>
            </w:tcBorders>
            <w:shd w:val="clear" w:color="000000" w:fill="EFF3FB"/>
            <w:noWrap/>
            <w:vAlign w:val="bottom"/>
            <w:hideMark/>
          </w:tcPr>
          <w:p w14:paraId="331E699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จำนวนหลักสูตรที่จัดการเรียนการสอนนอกสถานที่ตั้ง</w:t>
            </w:r>
          </w:p>
        </w:tc>
        <w:tc>
          <w:tcPr>
            <w:tcW w:w="1133" w:type="dxa"/>
            <w:tcBorders>
              <w:top w:val="nil"/>
              <w:left w:val="nil"/>
              <w:bottom w:val="single" w:sz="4" w:space="0" w:color="auto"/>
              <w:right w:val="single" w:sz="4" w:space="0" w:color="auto"/>
            </w:tcBorders>
            <w:shd w:val="clear" w:color="000000" w:fill="EFF3FB"/>
            <w:noWrap/>
            <w:vAlign w:val="bottom"/>
            <w:hideMark/>
          </w:tcPr>
          <w:p w14:paraId="30C475A2"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BCE44D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589E89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w:t>
            </w:r>
          </w:p>
        </w:tc>
        <w:tc>
          <w:tcPr>
            <w:tcW w:w="7371" w:type="dxa"/>
            <w:tcBorders>
              <w:top w:val="nil"/>
              <w:left w:val="nil"/>
              <w:bottom w:val="single" w:sz="4" w:space="0" w:color="auto"/>
              <w:right w:val="single" w:sz="4" w:space="0" w:color="auto"/>
            </w:tcBorders>
            <w:shd w:val="clear" w:color="000000" w:fill="FFFFFF"/>
            <w:noWrap/>
            <w:vAlign w:val="bottom"/>
            <w:hideMark/>
          </w:tcPr>
          <w:p w14:paraId="66AC238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FFFFFF"/>
            <w:noWrap/>
            <w:vAlign w:val="bottom"/>
            <w:hideMark/>
          </w:tcPr>
          <w:p w14:paraId="74DC8B05" w14:textId="77777777" w:rsidR="00E57FE3" w:rsidRPr="005A05F6" w:rsidRDefault="00E57FE3" w:rsidP="00E57FE3">
            <w:pPr>
              <w:spacing w:after="0" w:line="240" w:lineRule="auto"/>
              <w:rPr>
                <w:rFonts w:ascii="TH SarabunPSK" w:eastAsia="Times New Roman" w:hAnsi="TH SarabunPSK" w:cs="TH SarabunPSK"/>
                <w:color w:val="000000"/>
                <w:sz w:val="28"/>
                <w:szCs w:val="28"/>
              </w:rPr>
            </w:pPr>
          </w:p>
        </w:tc>
      </w:tr>
      <w:tr w:rsidR="00E57FE3" w:rsidRPr="005A05F6" w14:paraId="627EB3C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334AA7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w:t>
            </w:r>
          </w:p>
        </w:tc>
        <w:tc>
          <w:tcPr>
            <w:tcW w:w="7371" w:type="dxa"/>
            <w:tcBorders>
              <w:top w:val="nil"/>
              <w:left w:val="nil"/>
              <w:bottom w:val="single" w:sz="4" w:space="0" w:color="auto"/>
              <w:right w:val="single" w:sz="4" w:space="0" w:color="auto"/>
            </w:tcBorders>
            <w:shd w:val="clear" w:color="000000" w:fill="EFF3FB"/>
            <w:noWrap/>
            <w:vAlign w:val="bottom"/>
            <w:hideMark/>
          </w:tcPr>
          <w:p w14:paraId="567CDC2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EFF3FB"/>
            <w:noWrap/>
            <w:vAlign w:val="bottom"/>
            <w:hideMark/>
          </w:tcPr>
          <w:p w14:paraId="0F163868" w14:textId="77777777" w:rsidR="00E57FE3" w:rsidRPr="005A05F6" w:rsidRDefault="00E57FE3" w:rsidP="00E57FE3">
            <w:pPr>
              <w:spacing w:after="0" w:line="240" w:lineRule="auto"/>
              <w:rPr>
                <w:rFonts w:ascii="TH SarabunPSK" w:eastAsia="Times New Roman" w:hAnsi="TH SarabunPSK" w:cs="TH SarabunPSK"/>
                <w:color w:val="000000"/>
                <w:sz w:val="28"/>
                <w:szCs w:val="28"/>
              </w:rPr>
            </w:pPr>
          </w:p>
        </w:tc>
      </w:tr>
      <w:tr w:rsidR="00E57FE3" w:rsidRPr="005A05F6" w14:paraId="5B074FB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1C332B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w:t>
            </w:r>
          </w:p>
        </w:tc>
        <w:tc>
          <w:tcPr>
            <w:tcW w:w="7371" w:type="dxa"/>
            <w:tcBorders>
              <w:top w:val="nil"/>
              <w:left w:val="nil"/>
              <w:bottom w:val="single" w:sz="4" w:space="0" w:color="auto"/>
              <w:right w:val="single" w:sz="4" w:space="0" w:color="auto"/>
            </w:tcBorders>
            <w:shd w:val="clear" w:color="000000" w:fill="FFFFFF"/>
            <w:noWrap/>
            <w:vAlign w:val="bottom"/>
            <w:hideMark/>
          </w:tcPr>
          <w:p w14:paraId="287D0EB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FFFFFF"/>
            <w:noWrap/>
            <w:vAlign w:val="bottom"/>
            <w:hideMark/>
          </w:tcPr>
          <w:p w14:paraId="60A953F9"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75196F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28A44F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w:t>
            </w:r>
          </w:p>
        </w:tc>
        <w:tc>
          <w:tcPr>
            <w:tcW w:w="7371" w:type="dxa"/>
            <w:tcBorders>
              <w:top w:val="nil"/>
              <w:left w:val="nil"/>
              <w:bottom w:val="single" w:sz="4" w:space="0" w:color="auto"/>
              <w:right w:val="single" w:sz="4" w:space="0" w:color="auto"/>
            </w:tcBorders>
            <w:shd w:val="clear" w:color="000000" w:fill="EFF3FB"/>
            <w:noWrap/>
            <w:vAlign w:val="bottom"/>
            <w:hideMark/>
          </w:tcPr>
          <w:p w14:paraId="4D85CDD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EFF3FB"/>
            <w:noWrap/>
            <w:vAlign w:val="bottom"/>
            <w:hideMark/>
          </w:tcPr>
          <w:p w14:paraId="21369DD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20A2B7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01A8B5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w:t>
            </w:r>
          </w:p>
        </w:tc>
        <w:tc>
          <w:tcPr>
            <w:tcW w:w="7371" w:type="dxa"/>
            <w:tcBorders>
              <w:top w:val="nil"/>
              <w:left w:val="nil"/>
              <w:bottom w:val="single" w:sz="4" w:space="0" w:color="auto"/>
              <w:right w:val="single" w:sz="4" w:space="0" w:color="auto"/>
            </w:tcBorders>
            <w:shd w:val="clear" w:color="000000" w:fill="FFFFFF"/>
            <w:noWrap/>
            <w:vAlign w:val="bottom"/>
            <w:hideMark/>
          </w:tcPr>
          <w:p w14:paraId="355FF56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ระดับปริญญาเอก</w:t>
            </w:r>
          </w:p>
        </w:tc>
        <w:tc>
          <w:tcPr>
            <w:tcW w:w="1133" w:type="dxa"/>
            <w:tcBorders>
              <w:top w:val="nil"/>
              <w:left w:val="nil"/>
              <w:bottom w:val="single" w:sz="4" w:space="0" w:color="auto"/>
              <w:right w:val="single" w:sz="4" w:space="0" w:color="auto"/>
            </w:tcBorders>
            <w:shd w:val="clear" w:color="000000" w:fill="FFFFFF"/>
            <w:noWrap/>
            <w:vAlign w:val="bottom"/>
            <w:hideMark/>
          </w:tcPr>
          <w:p w14:paraId="3D571D4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6B879E2"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B3260C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3</w:t>
            </w:r>
          </w:p>
        </w:tc>
      </w:tr>
      <w:tr w:rsidR="00E57FE3" w:rsidRPr="005A05F6" w14:paraId="62628A0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E288BA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w:t>
            </w:r>
          </w:p>
        </w:tc>
        <w:tc>
          <w:tcPr>
            <w:tcW w:w="7371" w:type="dxa"/>
            <w:tcBorders>
              <w:top w:val="nil"/>
              <w:left w:val="nil"/>
              <w:bottom w:val="single" w:sz="4" w:space="0" w:color="auto"/>
              <w:right w:val="single" w:sz="4" w:space="0" w:color="auto"/>
            </w:tcBorders>
            <w:shd w:val="clear" w:color="000000" w:fill="FFFFFF"/>
            <w:noWrap/>
            <w:vAlign w:val="bottom"/>
            <w:hideMark/>
          </w:tcPr>
          <w:p w14:paraId="248324A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จำนวนนักศึกษาปัจจุบันทั้งหมดทุกระดับการศึกษา</w:t>
            </w:r>
          </w:p>
        </w:tc>
        <w:tc>
          <w:tcPr>
            <w:tcW w:w="1133" w:type="dxa"/>
            <w:tcBorders>
              <w:top w:val="nil"/>
              <w:left w:val="nil"/>
              <w:bottom w:val="single" w:sz="4" w:space="0" w:color="auto"/>
              <w:right w:val="single" w:sz="4" w:space="0" w:color="auto"/>
            </w:tcBorders>
            <w:shd w:val="clear" w:color="000000" w:fill="FFFFFF"/>
            <w:noWrap/>
            <w:vAlign w:val="bottom"/>
            <w:hideMark/>
          </w:tcPr>
          <w:p w14:paraId="56219BC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3C1582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955C26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w:t>
            </w:r>
          </w:p>
        </w:tc>
        <w:tc>
          <w:tcPr>
            <w:tcW w:w="7371" w:type="dxa"/>
            <w:tcBorders>
              <w:top w:val="nil"/>
              <w:left w:val="nil"/>
              <w:bottom w:val="single" w:sz="4" w:space="0" w:color="auto"/>
              <w:right w:val="single" w:sz="4" w:space="0" w:color="auto"/>
            </w:tcBorders>
            <w:shd w:val="clear" w:color="000000" w:fill="EFF3FB"/>
            <w:noWrap/>
            <w:vAlign w:val="bottom"/>
            <w:hideMark/>
          </w:tcPr>
          <w:p w14:paraId="6A0FA21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EFF3FB"/>
            <w:noWrap/>
            <w:vAlign w:val="bottom"/>
            <w:hideMark/>
          </w:tcPr>
          <w:p w14:paraId="74C925F0"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8FCD5A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B5ED23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w:t>
            </w:r>
          </w:p>
        </w:tc>
        <w:tc>
          <w:tcPr>
            <w:tcW w:w="7371" w:type="dxa"/>
            <w:tcBorders>
              <w:top w:val="nil"/>
              <w:left w:val="nil"/>
              <w:bottom w:val="single" w:sz="4" w:space="0" w:color="auto"/>
              <w:right w:val="single" w:sz="4" w:space="0" w:color="auto"/>
            </w:tcBorders>
            <w:shd w:val="clear" w:color="000000" w:fill="FFFFFF"/>
            <w:noWrap/>
            <w:vAlign w:val="bottom"/>
            <w:hideMark/>
          </w:tcPr>
          <w:p w14:paraId="4FB354D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FFFFFF"/>
            <w:noWrap/>
            <w:vAlign w:val="bottom"/>
            <w:hideMark/>
          </w:tcPr>
          <w:p w14:paraId="2DCB3D56"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0E65B0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69E019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w:t>
            </w:r>
          </w:p>
        </w:tc>
        <w:tc>
          <w:tcPr>
            <w:tcW w:w="7371" w:type="dxa"/>
            <w:tcBorders>
              <w:top w:val="nil"/>
              <w:left w:val="nil"/>
              <w:bottom w:val="single" w:sz="4" w:space="0" w:color="auto"/>
              <w:right w:val="single" w:sz="4" w:space="0" w:color="auto"/>
            </w:tcBorders>
            <w:shd w:val="clear" w:color="000000" w:fill="EFF3FB"/>
            <w:noWrap/>
            <w:vAlign w:val="bottom"/>
            <w:hideMark/>
          </w:tcPr>
          <w:p w14:paraId="36B11E4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EFF3FB"/>
            <w:noWrap/>
            <w:vAlign w:val="bottom"/>
            <w:hideMark/>
          </w:tcPr>
          <w:p w14:paraId="43E4859B"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80D99E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03F25F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w:t>
            </w:r>
          </w:p>
        </w:tc>
        <w:tc>
          <w:tcPr>
            <w:tcW w:w="7371" w:type="dxa"/>
            <w:tcBorders>
              <w:top w:val="nil"/>
              <w:left w:val="nil"/>
              <w:bottom w:val="single" w:sz="4" w:space="0" w:color="auto"/>
              <w:right w:val="single" w:sz="4" w:space="0" w:color="auto"/>
            </w:tcBorders>
            <w:shd w:val="clear" w:color="000000" w:fill="FFFFFF"/>
            <w:noWrap/>
            <w:vAlign w:val="bottom"/>
            <w:hideMark/>
          </w:tcPr>
          <w:p w14:paraId="619F2E7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FFFFFF"/>
            <w:noWrap/>
            <w:vAlign w:val="bottom"/>
            <w:hideMark/>
          </w:tcPr>
          <w:p w14:paraId="32C699F8" w14:textId="77777777" w:rsidR="00E57FE3" w:rsidRPr="005A05F6" w:rsidRDefault="00E57FE3" w:rsidP="00E57FE3">
            <w:pPr>
              <w:spacing w:after="0" w:line="240" w:lineRule="auto"/>
              <w:rPr>
                <w:rFonts w:ascii="TH SarabunPSK" w:eastAsia="Times New Roman" w:hAnsi="TH SarabunPSK" w:cs="TH SarabunPSK"/>
                <w:color w:val="000000"/>
                <w:sz w:val="28"/>
                <w:szCs w:val="28"/>
              </w:rPr>
            </w:pPr>
          </w:p>
        </w:tc>
      </w:tr>
      <w:tr w:rsidR="00E57FE3" w:rsidRPr="005A05F6" w14:paraId="7F81429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CD638D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w:t>
            </w:r>
          </w:p>
        </w:tc>
        <w:tc>
          <w:tcPr>
            <w:tcW w:w="7371" w:type="dxa"/>
            <w:tcBorders>
              <w:top w:val="nil"/>
              <w:left w:val="nil"/>
              <w:bottom w:val="single" w:sz="4" w:space="0" w:color="auto"/>
              <w:right w:val="single" w:sz="4" w:space="0" w:color="auto"/>
            </w:tcBorders>
            <w:shd w:val="clear" w:color="000000" w:fill="EFF3FB"/>
            <w:noWrap/>
            <w:vAlign w:val="bottom"/>
            <w:hideMark/>
          </w:tcPr>
          <w:p w14:paraId="114E741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ระดับปริญญาเอก</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09C902E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9A1E9AC"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E5740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4</w:t>
            </w:r>
          </w:p>
        </w:tc>
      </w:tr>
      <w:tr w:rsidR="00E57FE3" w:rsidRPr="005A05F6" w14:paraId="3D863E5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38E21E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w:t>
            </w:r>
          </w:p>
        </w:tc>
        <w:tc>
          <w:tcPr>
            <w:tcW w:w="7371" w:type="dxa"/>
            <w:tcBorders>
              <w:top w:val="nil"/>
              <w:left w:val="nil"/>
              <w:bottom w:val="single" w:sz="4" w:space="0" w:color="auto"/>
              <w:right w:val="single" w:sz="4" w:space="0" w:color="auto"/>
            </w:tcBorders>
            <w:shd w:val="clear" w:color="000000" w:fill="EFF3FB"/>
            <w:noWrap/>
            <w:vAlign w:val="bottom"/>
            <w:hideMark/>
          </w:tcPr>
          <w:p w14:paraId="3EB6AFF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รวมทั้งที่ปฏิบัติงานจริงและลาศึกษาต่อ</w:t>
            </w:r>
          </w:p>
        </w:tc>
        <w:tc>
          <w:tcPr>
            <w:tcW w:w="1133" w:type="dxa"/>
            <w:tcBorders>
              <w:top w:val="nil"/>
              <w:left w:val="nil"/>
              <w:bottom w:val="single" w:sz="4" w:space="0" w:color="auto"/>
              <w:right w:val="single" w:sz="4" w:space="0" w:color="auto"/>
            </w:tcBorders>
            <w:shd w:val="clear" w:color="000000" w:fill="EFF3FB"/>
            <w:noWrap/>
            <w:vAlign w:val="bottom"/>
            <w:hideMark/>
          </w:tcPr>
          <w:p w14:paraId="018A9BC3"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89F42D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2115EED"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w:t>
            </w:r>
          </w:p>
        </w:tc>
        <w:tc>
          <w:tcPr>
            <w:tcW w:w="7371" w:type="dxa"/>
            <w:tcBorders>
              <w:top w:val="nil"/>
              <w:left w:val="nil"/>
              <w:bottom w:val="single" w:sz="4" w:space="0" w:color="auto"/>
              <w:right w:val="single" w:sz="4" w:space="0" w:color="auto"/>
            </w:tcBorders>
            <w:shd w:val="clear" w:color="000000" w:fill="FFFFFF"/>
            <w:noWrap/>
            <w:vAlign w:val="bottom"/>
            <w:hideMark/>
          </w:tcPr>
          <w:p w14:paraId="4F73839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จำนวนอาจารย์ประจำทั้งหมดที่ปฏิบัติงานจริงและลาศึกษาต่อ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วุฒิปริญญาตรีหรือเทียบเท่า</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1D8B0082"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BDC93C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0D4BE4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w:t>
            </w:r>
          </w:p>
        </w:tc>
        <w:tc>
          <w:tcPr>
            <w:tcW w:w="7371" w:type="dxa"/>
            <w:tcBorders>
              <w:top w:val="nil"/>
              <w:left w:val="nil"/>
              <w:bottom w:val="single" w:sz="4" w:space="0" w:color="auto"/>
              <w:right w:val="single" w:sz="4" w:space="0" w:color="auto"/>
            </w:tcBorders>
            <w:shd w:val="clear" w:color="000000" w:fill="EFF3FB"/>
            <w:noWrap/>
            <w:vAlign w:val="bottom"/>
            <w:hideMark/>
          </w:tcPr>
          <w:p w14:paraId="4C9460D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จำนวนอาจารย์ประจำทั้งหมดที่ปฏิบัติงานจริงและลาศึกษาต่อ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วุฒิปริญญาโทหรือเทียบเท่า</w:t>
            </w:r>
          </w:p>
        </w:tc>
        <w:tc>
          <w:tcPr>
            <w:tcW w:w="1133" w:type="dxa"/>
            <w:tcBorders>
              <w:top w:val="nil"/>
              <w:left w:val="nil"/>
              <w:bottom w:val="single" w:sz="4" w:space="0" w:color="auto"/>
              <w:right w:val="single" w:sz="4" w:space="0" w:color="auto"/>
            </w:tcBorders>
            <w:shd w:val="clear" w:color="000000" w:fill="EFF3FB"/>
            <w:noWrap/>
            <w:vAlign w:val="bottom"/>
            <w:hideMark/>
          </w:tcPr>
          <w:p w14:paraId="7354EB8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A218B9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81EFFC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22</w:t>
            </w:r>
          </w:p>
        </w:tc>
        <w:tc>
          <w:tcPr>
            <w:tcW w:w="7371" w:type="dxa"/>
            <w:tcBorders>
              <w:top w:val="nil"/>
              <w:left w:val="nil"/>
              <w:bottom w:val="single" w:sz="4" w:space="0" w:color="auto"/>
              <w:right w:val="single" w:sz="4" w:space="0" w:color="auto"/>
            </w:tcBorders>
            <w:shd w:val="clear" w:color="000000" w:fill="FFFFFF"/>
            <w:noWrap/>
            <w:vAlign w:val="bottom"/>
            <w:hideMark/>
          </w:tcPr>
          <w:p w14:paraId="5846789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จำนวนอาจารย์ประจำทั้งหมดที่ปฏิบัติงานจริงและลาศึกษาต่อ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วุฒิปริญญาเอกหรือเทียบเท่า</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228DEF49"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2AE685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3F562B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23</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7D9FE0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จำนวนอาจารย์ประจำทั้งหมดที่ดำรงตำแหน่งอาจารย์</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0F2EE5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3360718"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E6425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24</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C41B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ที่ไม่มีตำแหน่งทางวิชาการ)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ที่มีวุฒิปริญญาตรี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1430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B16970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ABACE2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25</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B829A7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ที่ไม่มีตำแหน่งทางวิชาการ)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ที่มีวุฒิปริญญาโท</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C6D605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0D05A98"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AD50D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26</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0446C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ที่ไม่มีตำแหน่งทางวิชาการ)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ที่มีวุฒิปริญญาเอก</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B992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B355480"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4304DBD"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27</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0C23214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จำนวนอาจารย์ประจำทั้งหมดที่ดำรงตำแหน่งผู้ช่วยศาสตราจารย์</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3AC1786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8AFA91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7F76BB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28</w:t>
            </w:r>
          </w:p>
        </w:tc>
        <w:tc>
          <w:tcPr>
            <w:tcW w:w="7371" w:type="dxa"/>
            <w:tcBorders>
              <w:top w:val="nil"/>
              <w:left w:val="nil"/>
              <w:bottom w:val="single" w:sz="4" w:space="0" w:color="auto"/>
              <w:right w:val="single" w:sz="4" w:space="0" w:color="auto"/>
            </w:tcBorders>
            <w:shd w:val="clear" w:color="000000" w:fill="FFFFFF"/>
            <w:noWrap/>
            <w:vAlign w:val="bottom"/>
            <w:hideMark/>
          </w:tcPr>
          <w:p w14:paraId="29ED4F8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จำนวนอาจารย์ประจำตำแหน่งผู้ช่วยศาสตราจารย์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ที่มีวุฒิปริญญาตรี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101109B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46AB42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5F6ED3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29</w:t>
            </w:r>
          </w:p>
        </w:tc>
        <w:tc>
          <w:tcPr>
            <w:tcW w:w="7371" w:type="dxa"/>
            <w:tcBorders>
              <w:top w:val="nil"/>
              <w:left w:val="nil"/>
              <w:bottom w:val="single" w:sz="4" w:space="0" w:color="auto"/>
              <w:right w:val="single" w:sz="4" w:space="0" w:color="auto"/>
            </w:tcBorders>
            <w:shd w:val="clear" w:color="000000" w:fill="EFF3FB"/>
            <w:noWrap/>
            <w:vAlign w:val="bottom"/>
            <w:hideMark/>
          </w:tcPr>
          <w:p w14:paraId="6CF7153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จำนวนอาจารย์ประจำตำแหน่งผู้ช่วยศาสตราจารย์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ที่มีวุฒิปริญญาโท</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EFF3FB"/>
            <w:noWrap/>
            <w:vAlign w:val="bottom"/>
            <w:hideMark/>
          </w:tcPr>
          <w:p w14:paraId="5DF6E98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C2BC28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C8DB4D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30</w:t>
            </w:r>
          </w:p>
        </w:tc>
        <w:tc>
          <w:tcPr>
            <w:tcW w:w="7371" w:type="dxa"/>
            <w:tcBorders>
              <w:top w:val="nil"/>
              <w:left w:val="nil"/>
              <w:bottom w:val="single" w:sz="4" w:space="0" w:color="auto"/>
              <w:right w:val="single" w:sz="4" w:space="0" w:color="auto"/>
            </w:tcBorders>
            <w:shd w:val="clear" w:color="000000" w:fill="FFFFFF"/>
            <w:noWrap/>
            <w:vAlign w:val="bottom"/>
            <w:hideMark/>
          </w:tcPr>
          <w:p w14:paraId="135EE42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จำนวนอาจารย์ประจำตำแหน่งผู้ช่วยศาสตราจารย์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ที่มีวุฒิปริญญาเอก</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3A62D25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9A42D1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5D258A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31</w:t>
            </w:r>
          </w:p>
        </w:tc>
        <w:tc>
          <w:tcPr>
            <w:tcW w:w="7371" w:type="dxa"/>
            <w:tcBorders>
              <w:top w:val="nil"/>
              <w:left w:val="nil"/>
              <w:bottom w:val="single" w:sz="4" w:space="0" w:color="auto"/>
              <w:right w:val="single" w:sz="4" w:space="0" w:color="auto"/>
            </w:tcBorders>
            <w:shd w:val="clear" w:color="000000" w:fill="EFF3FB"/>
            <w:noWrap/>
            <w:vAlign w:val="bottom"/>
            <w:hideMark/>
          </w:tcPr>
          <w:p w14:paraId="619F237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จำนวนอาจารย์ประจำทั้งหมดที่ดำรงตำแหน่งรองศาสตราจารย์</w:t>
            </w:r>
          </w:p>
        </w:tc>
        <w:tc>
          <w:tcPr>
            <w:tcW w:w="1133" w:type="dxa"/>
            <w:tcBorders>
              <w:top w:val="nil"/>
              <w:left w:val="nil"/>
              <w:bottom w:val="single" w:sz="4" w:space="0" w:color="auto"/>
              <w:right w:val="single" w:sz="4" w:space="0" w:color="auto"/>
            </w:tcBorders>
            <w:shd w:val="clear" w:color="000000" w:fill="EFF3FB"/>
            <w:noWrap/>
            <w:vAlign w:val="bottom"/>
            <w:hideMark/>
          </w:tcPr>
          <w:p w14:paraId="3120FD5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40D57C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A631C4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32</w:t>
            </w:r>
          </w:p>
        </w:tc>
        <w:tc>
          <w:tcPr>
            <w:tcW w:w="7371" w:type="dxa"/>
            <w:tcBorders>
              <w:top w:val="nil"/>
              <w:left w:val="nil"/>
              <w:bottom w:val="single" w:sz="4" w:space="0" w:color="auto"/>
              <w:right w:val="single" w:sz="4" w:space="0" w:color="auto"/>
            </w:tcBorders>
            <w:shd w:val="clear" w:color="000000" w:fill="FFFFFF"/>
            <w:noWrap/>
            <w:vAlign w:val="bottom"/>
            <w:hideMark/>
          </w:tcPr>
          <w:p w14:paraId="173FD35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จำนวนอาจารย์ประจำตำแหน่งรองศาสตราจารย์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ที่มีวุฒิปริญญาตรี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069B6F66"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84E7F5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EED17D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33</w:t>
            </w:r>
          </w:p>
        </w:tc>
        <w:tc>
          <w:tcPr>
            <w:tcW w:w="7371" w:type="dxa"/>
            <w:tcBorders>
              <w:top w:val="nil"/>
              <w:left w:val="nil"/>
              <w:bottom w:val="single" w:sz="4" w:space="0" w:color="auto"/>
              <w:right w:val="single" w:sz="4" w:space="0" w:color="auto"/>
            </w:tcBorders>
            <w:shd w:val="clear" w:color="000000" w:fill="EFF3FB"/>
            <w:noWrap/>
            <w:vAlign w:val="bottom"/>
            <w:hideMark/>
          </w:tcPr>
          <w:p w14:paraId="48B8E6A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จำนวนอาจารย์ประจำตำแหน่งรองศาสตราจารย์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ที่มีวุฒิปริญญาโท</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EFF3FB"/>
            <w:noWrap/>
            <w:vAlign w:val="bottom"/>
            <w:hideMark/>
          </w:tcPr>
          <w:p w14:paraId="78747F8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F0396E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67735B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34</w:t>
            </w:r>
          </w:p>
        </w:tc>
        <w:tc>
          <w:tcPr>
            <w:tcW w:w="7371" w:type="dxa"/>
            <w:tcBorders>
              <w:top w:val="nil"/>
              <w:left w:val="nil"/>
              <w:bottom w:val="single" w:sz="4" w:space="0" w:color="auto"/>
              <w:right w:val="single" w:sz="4" w:space="0" w:color="auto"/>
            </w:tcBorders>
            <w:shd w:val="clear" w:color="000000" w:fill="FFFFFF"/>
            <w:noWrap/>
            <w:vAlign w:val="bottom"/>
            <w:hideMark/>
          </w:tcPr>
          <w:p w14:paraId="0653BD6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จำนวนอาจารย์ประจำตำแหน่งรองศาสตราจารย์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ที่มีวุฒิปริญญาเอก</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559562FE" w14:textId="77777777" w:rsidR="00E57FE3" w:rsidRPr="005A05F6" w:rsidRDefault="00E57FE3" w:rsidP="00E57FE3">
            <w:pPr>
              <w:spacing w:after="0" w:line="240" w:lineRule="auto"/>
              <w:rPr>
                <w:rFonts w:ascii="TH SarabunPSK" w:eastAsia="Times New Roman" w:hAnsi="TH SarabunPSK" w:cs="TH SarabunPSK"/>
                <w:color w:val="000000"/>
                <w:sz w:val="28"/>
                <w:szCs w:val="28"/>
              </w:rPr>
            </w:pPr>
          </w:p>
        </w:tc>
      </w:tr>
      <w:tr w:rsidR="00E57FE3" w:rsidRPr="005A05F6" w14:paraId="662DFEF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7C19DB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35</w:t>
            </w:r>
          </w:p>
        </w:tc>
        <w:tc>
          <w:tcPr>
            <w:tcW w:w="7371" w:type="dxa"/>
            <w:tcBorders>
              <w:top w:val="nil"/>
              <w:left w:val="nil"/>
              <w:bottom w:val="single" w:sz="4" w:space="0" w:color="auto"/>
              <w:right w:val="single" w:sz="4" w:space="0" w:color="auto"/>
            </w:tcBorders>
            <w:shd w:val="clear" w:color="000000" w:fill="EFF3FB"/>
            <w:noWrap/>
            <w:vAlign w:val="bottom"/>
            <w:hideMark/>
          </w:tcPr>
          <w:p w14:paraId="49CD833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จำนวนอาจารย์ประจำทั้งหมดที่ดำรงตำแหน่งศาสตราจารย์</w:t>
            </w:r>
          </w:p>
        </w:tc>
        <w:tc>
          <w:tcPr>
            <w:tcW w:w="1133" w:type="dxa"/>
            <w:tcBorders>
              <w:top w:val="nil"/>
              <w:left w:val="nil"/>
              <w:bottom w:val="single" w:sz="4" w:space="0" w:color="auto"/>
              <w:right w:val="single" w:sz="4" w:space="0" w:color="auto"/>
            </w:tcBorders>
            <w:shd w:val="clear" w:color="000000" w:fill="EFF3FB"/>
            <w:noWrap/>
            <w:vAlign w:val="bottom"/>
            <w:hideMark/>
          </w:tcPr>
          <w:p w14:paraId="6C2F1B0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17C425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D9C2986"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36</w:t>
            </w:r>
          </w:p>
        </w:tc>
        <w:tc>
          <w:tcPr>
            <w:tcW w:w="7371" w:type="dxa"/>
            <w:tcBorders>
              <w:top w:val="nil"/>
              <w:left w:val="nil"/>
              <w:bottom w:val="single" w:sz="4" w:space="0" w:color="auto"/>
              <w:right w:val="single" w:sz="4" w:space="0" w:color="auto"/>
            </w:tcBorders>
            <w:shd w:val="clear" w:color="000000" w:fill="FFFFFF"/>
            <w:noWrap/>
            <w:vAlign w:val="bottom"/>
            <w:hideMark/>
          </w:tcPr>
          <w:p w14:paraId="3AF1A59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ที่มีวุฒิปริญญาตรี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636A5643"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26EDDB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70938E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37</w:t>
            </w:r>
          </w:p>
        </w:tc>
        <w:tc>
          <w:tcPr>
            <w:tcW w:w="7371" w:type="dxa"/>
            <w:tcBorders>
              <w:top w:val="nil"/>
              <w:left w:val="nil"/>
              <w:bottom w:val="single" w:sz="4" w:space="0" w:color="auto"/>
              <w:right w:val="single" w:sz="4" w:space="0" w:color="auto"/>
            </w:tcBorders>
            <w:shd w:val="clear" w:color="000000" w:fill="EFF3FB"/>
            <w:noWrap/>
            <w:vAlign w:val="bottom"/>
            <w:hideMark/>
          </w:tcPr>
          <w:p w14:paraId="57D8CC1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ที่มีวุฒิปริญญาโท</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EFF3FB"/>
            <w:noWrap/>
            <w:vAlign w:val="bottom"/>
            <w:hideMark/>
          </w:tcPr>
          <w:p w14:paraId="331A48F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E3FB47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23D6E9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38</w:t>
            </w:r>
          </w:p>
        </w:tc>
        <w:tc>
          <w:tcPr>
            <w:tcW w:w="7371" w:type="dxa"/>
            <w:tcBorders>
              <w:top w:val="nil"/>
              <w:left w:val="nil"/>
              <w:bottom w:val="single" w:sz="4" w:space="0" w:color="auto"/>
              <w:right w:val="single" w:sz="4" w:space="0" w:color="auto"/>
            </w:tcBorders>
            <w:shd w:val="clear" w:color="000000" w:fill="FFFFFF"/>
            <w:noWrap/>
            <w:vAlign w:val="bottom"/>
            <w:hideMark/>
          </w:tcPr>
          <w:p w14:paraId="49C90D1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ที่มีวุฒิปริญญาเอก</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4107406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ACBB11D"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CFA563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5</w:t>
            </w:r>
          </w:p>
        </w:tc>
      </w:tr>
      <w:tr w:rsidR="00E57FE3" w:rsidRPr="005A05F6" w14:paraId="53FFD8D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35673A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39</w:t>
            </w:r>
          </w:p>
        </w:tc>
        <w:tc>
          <w:tcPr>
            <w:tcW w:w="7371" w:type="dxa"/>
            <w:tcBorders>
              <w:top w:val="nil"/>
              <w:left w:val="nil"/>
              <w:bottom w:val="single" w:sz="4" w:space="0" w:color="auto"/>
              <w:right w:val="single" w:sz="4" w:space="0" w:color="auto"/>
            </w:tcBorders>
            <w:shd w:val="clear" w:color="000000" w:fill="FFFFFF"/>
            <w:noWrap/>
            <w:vAlign w:val="bottom"/>
            <w:hideMark/>
          </w:tcPr>
          <w:p w14:paraId="06A0EBB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จำนวนอาจารย์ประจำหลักสูตรแยกตามวุฒิการศึกษา</w:t>
            </w:r>
          </w:p>
        </w:tc>
        <w:tc>
          <w:tcPr>
            <w:tcW w:w="1133" w:type="dxa"/>
            <w:tcBorders>
              <w:top w:val="nil"/>
              <w:left w:val="nil"/>
              <w:bottom w:val="single" w:sz="4" w:space="0" w:color="auto"/>
              <w:right w:val="single" w:sz="4" w:space="0" w:color="auto"/>
            </w:tcBorders>
            <w:shd w:val="clear" w:color="000000" w:fill="FFFFFF"/>
            <w:noWrap/>
            <w:vAlign w:val="bottom"/>
            <w:hideMark/>
          </w:tcPr>
          <w:p w14:paraId="667FE84E"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3C9E04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92EAE8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40</w:t>
            </w:r>
          </w:p>
        </w:tc>
        <w:tc>
          <w:tcPr>
            <w:tcW w:w="7371" w:type="dxa"/>
            <w:tcBorders>
              <w:top w:val="nil"/>
              <w:left w:val="nil"/>
              <w:bottom w:val="single" w:sz="4" w:space="0" w:color="auto"/>
              <w:right w:val="single" w:sz="4" w:space="0" w:color="auto"/>
            </w:tcBorders>
            <w:shd w:val="clear" w:color="000000" w:fill="EFF3FB"/>
            <w:noWrap/>
            <w:vAlign w:val="bottom"/>
            <w:hideMark/>
          </w:tcPr>
          <w:p w14:paraId="2EE99B7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EFF3FB"/>
            <w:noWrap/>
            <w:vAlign w:val="bottom"/>
            <w:hideMark/>
          </w:tcPr>
          <w:p w14:paraId="52FE6086"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83A8E7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2ADD756"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41</w:t>
            </w:r>
          </w:p>
        </w:tc>
        <w:tc>
          <w:tcPr>
            <w:tcW w:w="7371" w:type="dxa"/>
            <w:tcBorders>
              <w:top w:val="nil"/>
              <w:left w:val="nil"/>
              <w:bottom w:val="single" w:sz="4" w:space="0" w:color="auto"/>
              <w:right w:val="single" w:sz="4" w:space="0" w:color="auto"/>
            </w:tcBorders>
            <w:shd w:val="clear" w:color="000000" w:fill="FFFFFF"/>
            <w:noWrap/>
            <w:vAlign w:val="bottom"/>
            <w:hideMark/>
          </w:tcPr>
          <w:p w14:paraId="122AEC6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FFFFFF"/>
            <w:noWrap/>
            <w:vAlign w:val="bottom"/>
            <w:hideMark/>
          </w:tcPr>
          <w:p w14:paraId="13BB6C6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C4021F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97896B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42</w:t>
            </w:r>
          </w:p>
        </w:tc>
        <w:tc>
          <w:tcPr>
            <w:tcW w:w="7371" w:type="dxa"/>
            <w:tcBorders>
              <w:top w:val="nil"/>
              <w:left w:val="nil"/>
              <w:bottom w:val="single" w:sz="4" w:space="0" w:color="auto"/>
              <w:right w:val="single" w:sz="4" w:space="0" w:color="auto"/>
            </w:tcBorders>
            <w:shd w:val="clear" w:color="000000" w:fill="EFF3FB"/>
            <w:noWrap/>
            <w:vAlign w:val="bottom"/>
            <w:hideMark/>
          </w:tcPr>
          <w:p w14:paraId="423BC83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EFF3FB"/>
            <w:noWrap/>
            <w:vAlign w:val="bottom"/>
            <w:hideMark/>
          </w:tcPr>
          <w:p w14:paraId="0A7DEED5"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1DCAC1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363F09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43</w:t>
            </w:r>
          </w:p>
        </w:tc>
        <w:tc>
          <w:tcPr>
            <w:tcW w:w="7371" w:type="dxa"/>
            <w:tcBorders>
              <w:top w:val="nil"/>
              <w:left w:val="nil"/>
              <w:bottom w:val="single" w:sz="4" w:space="0" w:color="auto"/>
              <w:right w:val="single" w:sz="4" w:space="0" w:color="auto"/>
            </w:tcBorders>
            <w:shd w:val="clear" w:color="000000" w:fill="FFFFFF"/>
            <w:noWrap/>
            <w:vAlign w:val="bottom"/>
            <w:hideMark/>
          </w:tcPr>
          <w:p w14:paraId="0C11FEB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FFFFFF"/>
            <w:noWrap/>
            <w:vAlign w:val="bottom"/>
            <w:hideMark/>
          </w:tcPr>
          <w:p w14:paraId="29648F5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094C0D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9C1D46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44</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7BFD5CA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ระดับปริญญาเอก</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41D8ADE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B12DB19"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732AD"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45</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701FFBA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จำนวนอาจารย์ประจำหลักสูตรที่มีดำรงตำแหน่งทางวิชาการ</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16050EBB"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FC8FFD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D6C2CA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46</w:t>
            </w:r>
          </w:p>
        </w:tc>
        <w:tc>
          <w:tcPr>
            <w:tcW w:w="7371" w:type="dxa"/>
            <w:tcBorders>
              <w:top w:val="nil"/>
              <w:left w:val="nil"/>
              <w:bottom w:val="single" w:sz="4" w:space="0" w:color="auto"/>
              <w:right w:val="single" w:sz="4" w:space="0" w:color="auto"/>
            </w:tcBorders>
            <w:shd w:val="clear" w:color="000000" w:fill="EFF3FB"/>
            <w:noWrap/>
            <w:vAlign w:val="bottom"/>
            <w:hideMark/>
          </w:tcPr>
          <w:p w14:paraId="39F9724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จำนวนอาจารย์ประจำหลักสูตรที่ไม่มีตำแหน่งทางวิชาการ</w:t>
            </w:r>
          </w:p>
        </w:tc>
        <w:tc>
          <w:tcPr>
            <w:tcW w:w="1133" w:type="dxa"/>
            <w:tcBorders>
              <w:top w:val="nil"/>
              <w:left w:val="nil"/>
              <w:bottom w:val="single" w:sz="4" w:space="0" w:color="auto"/>
              <w:right w:val="single" w:sz="4" w:space="0" w:color="auto"/>
            </w:tcBorders>
            <w:shd w:val="clear" w:color="000000" w:fill="EFF3FB"/>
            <w:noWrap/>
            <w:vAlign w:val="bottom"/>
            <w:hideMark/>
          </w:tcPr>
          <w:p w14:paraId="31A1305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76318D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D0C448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47</w:t>
            </w:r>
          </w:p>
        </w:tc>
        <w:tc>
          <w:tcPr>
            <w:tcW w:w="7371" w:type="dxa"/>
            <w:tcBorders>
              <w:top w:val="nil"/>
              <w:left w:val="nil"/>
              <w:bottom w:val="single" w:sz="4" w:space="0" w:color="auto"/>
              <w:right w:val="single" w:sz="4" w:space="0" w:color="auto"/>
            </w:tcBorders>
            <w:shd w:val="clear" w:color="000000" w:fill="FFFFFF"/>
            <w:noWrap/>
            <w:vAlign w:val="bottom"/>
            <w:hideMark/>
          </w:tcPr>
          <w:p w14:paraId="4AAD01C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จำนวนอาจารย์ประจำหลักสูตรที่มีตำแหน่งผู้ช่วยศาสตราจารย์</w:t>
            </w:r>
          </w:p>
        </w:tc>
        <w:tc>
          <w:tcPr>
            <w:tcW w:w="1133" w:type="dxa"/>
            <w:tcBorders>
              <w:top w:val="nil"/>
              <w:left w:val="nil"/>
              <w:bottom w:val="single" w:sz="4" w:space="0" w:color="auto"/>
              <w:right w:val="single" w:sz="4" w:space="0" w:color="auto"/>
            </w:tcBorders>
            <w:shd w:val="clear" w:color="000000" w:fill="FFFFFF"/>
            <w:noWrap/>
            <w:vAlign w:val="bottom"/>
            <w:hideMark/>
          </w:tcPr>
          <w:p w14:paraId="6A2ACF6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D14ABB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FBC4D4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48</w:t>
            </w:r>
          </w:p>
        </w:tc>
        <w:tc>
          <w:tcPr>
            <w:tcW w:w="7371" w:type="dxa"/>
            <w:tcBorders>
              <w:top w:val="nil"/>
              <w:left w:val="nil"/>
              <w:bottom w:val="single" w:sz="4" w:space="0" w:color="auto"/>
              <w:right w:val="single" w:sz="4" w:space="0" w:color="auto"/>
            </w:tcBorders>
            <w:shd w:val="clear" w:color="000000" w:fill="EFF3FB"/>
            <w:noWrap/>
            <w:vAlign w:val="bottom"/>
            <w:hideMark/>
          </w:tcPr>
          <w:p w14:paraId="75ECF1C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จำนวนอาจารย์ประจำหลักสูตรที่มีตำแหน่งรองศาสตราจารย์</w:t>
            </w:r>
          </w:p>
        </w:tc>
        <w:tc>
          <w:tcPr>
            <w:tcW w:w="1133" w:type="dxa"/>
            <w:tcBorders>
              <w:top w:val="nil"/>
              <w:left w:val="nil"/>
              <w:bottom w:val="single" w:sz="4" w:space="0" w:color="auto"/>
              <w:right w:val="single" w:sz="4" w:space="0" w:color="auto"/>
            </w:tcBorders>
            <w:shd w:val="clear" w:color="000000" w:fill="EFF3FB"/>
            <w:noWrap/>
            <w:vAlign w:val="bottom"/>
            <w:hideMark/>
          </w:tcPr>
          <w:p w14:paraId="1E047BF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347C96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D0D58E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49</w:t>
            </w:r>
          </w:p>
        </w:tc>
        <w:tc>
          <w:tcPr>
            <w:tcW w:w="7371" w:type="dxa"/>
            <w:tcBorders>
              <w:top w:val="nil"/>
              <w:left w:val="nil"/>
              <w:bottom w:val="single" w:sz="4" w:space="0" w:color="auto"/>
              <w:right w:val="single" w:sz="4" w:space="0" w:color="auto"/>
            </w:tcBorders>
            <w:shd w:val="clear" w:color="000000" w:fill="FFFFFF"/>
            <w:noWrap/>
            <w:vAlign w:val="bottom"/>
            <w:hideMark/>
          </w:tcPr>
          <w:p w14:paraId="5418C80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จำนวนอาจารย์ประจำหลักสูตรที่มีตำแหน่งศาสตราจารย์</w:t>
            </w:r>
          </w:p>
        </w:tc>
        <w:tc>
          <w:tcPr>
            <w:tcW w:w="1133" w:type="dxa"/>
            <w:tcBorders>
              <w:top w:val="nil"/>
              <w:left w:val="nil"/>
              <w:bottom w:val="single" w:sz="4" w:space="0" w:color="auto"/>
              <w:right w:val="single" w:sz="4" w:space="0" w:color="auto"/>
            </w:tcBorders>
            <w:shd w:val="clear" w:color="000000" w:fill="FFFFFF"/>
            <w:noWrap/>
            <w:vAlign w:val="bottom"/>
            <w:hideMark/>
          </w:tcPr>
          <w:p w14:paraId="55BE5EC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69DA2C3"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406093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6</w:t>
            </w:r>
          </w:p>
        </w:tc>
      </w:tr>
      <w:tr w:rsidR="00E57FE3" w:rsidRPr="005A05F6" w14:paraId="5824598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879DA66"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50</w:t>
            </w:r>
          </w:p>
        </w:tc>
        <w:tc>
          <w:tcPr>
            <w:tcW w:w="7371" w:type="dxa"/>
            <w:tcBorders>
              <w:top w:val="nil"/>
              <w:left w:val="nil"/>
              <w:bottom w:val="single" w:sz="4" w:space="0" w:color="auto"/>
              <w:right w:val="single" w:sz="4" w:space="0" w:color="auto"/>
            </w:tcBorders>
            <w:shd w:val="clear" w:color="000000" w:fill="FFFFFF"/>
            <w:noWrap/>
            <w:vAlign w:val="bottom"/>
            <w:hideMark/>
          </w:tcPr>
          <w:p w14:paraId="45BC407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จำนวนรวมของผลงานทางวิชาการของอาจารย์ประจำหลักสูตร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6200EA2B"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609787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58B44B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51</w:t>
            </w:r>
          </w:p>
        </w:tc>
        <w:tc>
          <w:tcPr>
            <w:tcW w:w="7371" w:type="dxa"/>
            <w:tcBorders>
              <w:top w:val="nil"/>
              <w:left w:val="nil"/>
              <w:bottom w:val="single" w:sz="4" w:space="0" w:color="auto"/>
              <w:right w:val="single" w:sz="4" w:space="0" w:color="auto"/>
            </w:tcBorders>
            <w:shd w:val="clear" w:color="000000" w:fill="EFF3FB"/>
            <w:noWrap/>
            <w:vAlign w:val="bottom"/>
            <w:hideMark/>
          </w:tcPr>
          <w:p w14:paraId="4AD814E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รายงานสืบเนื่องจากการประชุมวิชาการ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5EA75F8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8AD912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5E672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52</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A951A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หรือระเบียบคณะกรรมการการอุดมศึกษาว่าด้วย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และแจ้งให้</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นับแต่วันที่ออกประกาศารฉบั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หรือระเบียบคณะกรรมการการอุดมศึกษาว่าด้วย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และแจ้งให้</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วันนับแต่วันที่ออกประกาศ</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ADB2B5"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35A1105"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5A6AFB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53</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66AF761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ผลงานที่ได้รับการจดอนุสิทธิบัตร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74531BA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726650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14BBDD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54</w:t>
            </w:r>
          </w:p>
        </w:tc>
        <w:tc>
          <w:tcPr>
            <w:tcW w:w="7371" w:type="dxa"/>
            <w:tcBorders>
              <w:top w:val="nil"/>
              <w:left w:val="nil"/>
              <w:bottom w:val="single" w:sz="4" w:space="0" w:color="auto"/>
              <w:right w:val="single" w:sz="4" w:space="0" w:color="auto"/>
            </w:tcBorders>
            <w:shd w:val="clear" w:color="000000" w:fill="FFFFFF"/>
            <w:noWrap/>
            <w:vAlign w:val="bottom"/>
            <w:hideMark/>
          </w:tcPr>
          <w:p w14:paraId="71BDBBF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บทความวิจัยหรือบทความวิชาการที่ตีพิมพ์ในวารสารวิชาการที่ปรากฏในฐานข้อมูล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2</w:t>
            </w:r>
          </w:p>
        </w:tc>
        <w:tc>
          <w:tcPr>
            <w:tcW w:w="1133" w:type="dxa"/>
            <w:tcBorders>
              <w:top w:val="nil"/>
              <w:left w:val="nil"/>
              <w:bottom w:val="single" w:sz="4" w:space="0" w:color="auto"/>
              <w:right w:val="single" w:sz="4" w:space="0" w:color="auto"/>
            </w:tcBorders>
            <w:shd w:val="clear" w:color="000000" w:fill="FFFFFF"/>
            <w:noWrap/>
            <w:vAlign w:val="bottom"/>
            <w:hideMark/>
          </w:tcPr>
          <w:p w14:paraId="16E0BFA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0DC73A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6FEB02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55</w:t>
            </w:r>
          </w:p>
        </w:tc>
        <w:tc>
          <w:tcPr>
            <w:tcW w:w="7371" w:type="dxa"/>
            <w:tcBorders>
              <w:top w:val="nil"/>
              <w:left w:val="nil"/>
              <w:bottom w:val="single" w:sz="4" w:space="0" w:color="auto"/>
              <w:right w:val="single" w:sz="4" w:space="0" w:color="auto"/>
            </w:tcBorders>
            <w:shd w:val="clear" w:color="000000" w:fill="EFF3FB"/>
            <w:noWrap/>
            <w:vAlign w:val="bottom"/>
            <w:hideMark/>
          </w:tcPr>
          <w:p w14:paraId="13B9D17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บทความวิจัยหรือบทความวิชาการที่ตีพิมพ์ในวารสารวิชาการระดับนานาชาติที่ไม่อยู่ในฐานข้อมูล</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หรือระเบียบคณะกรรมการการอุดมศึกษาว่าด้วย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และแจ้งให้</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กพอ./กกอ.ทราบภายใน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วันนับ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แต่วันที่ออกประกาศ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ซึ่งไม่อยู่ใน</w:t>
            </w:r>
            <w:r w:rsidRPr="005A05F6">
              <w:rPr>
                <w:rFonts w:ascii="TH SarabunPSK" w:eastAsia="Times New Roman" w:hAnsi="TH SarabunPSK" w:cs="TH SarabunPSK"/>
                <w:color w:val="000000"/>
                <w:sz w:val="28"/>
                <w:szCs w:val="28"/>
              </w:rPr>
              <w:t> Beall’s list) </w:t>
            </w:r>
            <w:r w:rsidRPr="005A05F6">
              <w:rPr>
                <w:rFonts w:ascii="TH SarabunPSK" w:eastAsia="Times New Roman" w:hAnsi="TH SarabunPSK" w:cs="TH SarabunPSK"/>
                <w:color w:val="000000"/>
                <w:sz w:val="28"/>
                <w:szCs w:val="28"/>
                <w:cs/>
              </w:rPr>
              <w:t>หรือตีพิมพ์ในวารสารวิชาการที่ปรากฏ</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1</w:t>
            </w:r>
          </w:p>
        </w:tc>
        <w:tc>
          <w:tcPr>
            <w:tcW w:w="1133" w:type="dxa"/>
            <w:tcBorders>
              <w:top w:val="nil"/>
              <w:left w:val="nil"/>
              <w:bottom w:val="single" w:sz="4" w:space="0" w:color="auto"/>
              <w:right w:val="single" w:sz="4" w:space="0" w:color="auto"/>
            </w:tcBorders>
            <w:shd w:val="clear" w:color="000000" w:fill="EFF3FB"/>
            <w:noWrap/>
            <w:vAlign w:val="bottom"/>
            <w:hideMark/>
          </w:tcPr>
          <w:p w14:paraId="5AA5ACA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DCE6BF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44CCAD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56</w:t>
            </w:r>
          </w:p>
        </w:tc>
        <w:tc>
          <w:tcPr>
            <w:tcW w:w="7371" w:type="dxa"/>
            <w:tcBorders>
              <w:top w:val="nil"/>
              <w:left w:val="nil"/>
              <w:bottom w:val="single" w:sz="4" w:space="0" w:color="auto"/>
              <w:right w:val="single" w:sz="4" w:space="0" w:color="auto"/>
            </w:tcBorders>
            <w:shd w:val="clear" w:color="000000" w:fill="FFFFFF"/>
            <w:noWrap/>
            <w:vAlign w:val="bottom"/>
            <w:hideMark/>
          </w:tcPr>
          <w:p w14:paraId="510E94C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หรือระเบียบคณะกรรมการการอุดมศึกษา</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ว่าด้วย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p>
        </w:tc>
        <w:tc>
          <w:tcPr>
            <w:tcW w:w="1133" w:type="dxa"/>
            <w:tcBorders>
              <w:top w:val="nil"/>
              <w:left w:val="nil"/>
              <w:bottom w:val="single" w:sz="4" w:space="0" w:color="auto"/>
              <w:right w:val="single" w:sz="4" w:space="0" w:color="auto"/>
            </w:tcBorders>
            <w:shd w:val="clear" w:color="000000" w:fill="FFFFFF"/>
            <w:noWrap/>
            <w:vAlign w:val="bottom"/>
            <w:hideMark/>
          </w:tcPr>
          <w:p w14:paraId="376DE3F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EABBE8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311C82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C37D0E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ผลงานได้รับการจดสิทธิบัตร</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4557D1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7B6AB92"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93A9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58</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66090B3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ผลงานวิชาการรับใช้สังคมที่ได้รับการประเมินผ่านเกณฑ์การขอตำแหน่งทางวิชาการแล้ว</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040039D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97B5AB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5E0ACB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59</w:t>
            </w:r>
          </w:p>
        </w:tc>
        <w:tc>
          <w:tcPr>
            <w:tcW w:w="7371" w:type="dxa"/>
            <w:tcBorders>
              <w:top w:val="nil"/>
              <w:left w:val="nil"/>
              <w:bottom w:val="single" w:sz="4" w:space="0" w:color="auto"/>
              <w:right w:val="single" w:sz="4" w:space="0" w:color="auto"/>
            </w:tcBorders>
            <w:shd w:val="clear" w:color="000000" w:fill="EFF3FB"/>
            <w:noWrap/>
            <w:vAlign w:val="bottom"/>
            <w:hideMark/>
          </w:tcPr>
          <w:p w14:paraId="274E0C6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ผลงานวิจัยที่หน่วยงานหรือองค์กรระดับชาติว่าจ้างให้ดำเนินการ</w:t>
            </w:r>
          </w:p>
        </w:tc>
        <w:tc>
          <w:tcPr>
            <w:tcW w:w="1133" w:type="dxa"/>
            <w:tcBorders>
              <w:top w:val="nil"/>
              <w:left w:val="nil"/>
              <w:bottom w:val="single" w:sz="4" w:space="0" w:color="auto"/>
              <w:right w:val="single" w:sz="4" w:space="0" w:color="auto"/>
            </w:tcBorders>
            <w:shd w:val="clear" w:color="000000" w:fill="EFF3FB"/>
            <w:noWrap/>
            <w:vAlign w:val="bottom"/>
            <w:hideMark/>
          </w:tcPr>
          <w:p w14:paraId="783E4F76"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77E7B6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C546AF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60</w:t>
            </w:r>
          </w:p>
        </w:tc>
        <w:tc>
          <w:tcPr>
            <w:tcW w:w="7371" w:type="dxa"/>
            <w:tcBorders>
              <w:top w:val="nil"/>
              <w:left w:val="nil"/>
              <w:bottom w:val="single" w:sz="4" w:space="0" w:color="auto"/>
              <w:right w:val="single" w:sz="4" w:space="0" w:color="auto"/>
            </w:tcBorders>
            <w:shd w:val="clear" w:color="000000" w:fill="FFFFFF"/>
            <w:noWrap/>
            <w:vAlign w:val="bottom"/>
            <w:hideMark/>
          </w:tcPr>
          <w:p w14:paraId="2D982D9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ผลงานค้นพบพันธุ์พืช</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พันธุ์สัตว์</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ที่ค้นพบใหม่และได้รับการจดทะเบียน</w:t>
            </w:r>
          </w:p>
        </w:tc>
        <w:tc>
          <w:tcPr>
            <w:tcW w:w="1133" w:type="dxa"/>
            <w:tcBorders>
              <w:top w:val="nil"/>
              <w:left w:val="nil"/>
              <w:bottom w:val="single" w:sz="4" w:space="0" w:color="auto"/>
              <w:right w:val="single" w:sz="4" w:space="0" w:color="auto"/>
            </w:tcBorders>
            <w:shd w:val="clear" w:color="000000" w:fill="FFFFFF"/>
            <w:noWrap/>
            <w:vAlign w:val="bottom"/>
            <w:hideMark/>
          </w:tcPr>
          <w:p w14:paraId="4219EBF9"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B6AC05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A52323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61</w:t>
            </w:r>
          </w:p>
        </w:tc>
        <w:tc>
          <w:tcPr>
            <w:tcW w:w="7371" w:type="dxa"/>
            <w:tcBorders>
              <w:top w:val="nil"/>
              <w:left w:val="nil"/>
              <w:bottom w:val="single" w:sz="4" w:space="0" w:color="auto"/>
              <w:right w:val="single" w:sz="4" w:space="0" w:color="auto"/>
            </w:tcBorders>
            <w:shd w:val="clear" w:color="000000" w:fill="EFF3FB"/>
            <w:noWrap/>
            <w:vAlign w:val="bottom"/>
            <w:hideMark/>
          </w:tcPr>
          <w:p w14:paraId="4E5CEFD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ตำราหรือหนังสือหรืองานแปลที่ได้รับการประเมินผ่านเกณฑ์การขอตำแหน่งทางวิชาการแล้ว</w:t>
            </w:r>
          </w:p>
        </w:tc>
        <w:tc>
          <w:tcPr>
            <w:tcW w:w="1133" w:type="dxa"/>
            <w:tcBorders>
              <w:top w:val="nil"/>
              <w:left w:val="nil"/>
              <w:bottom w:val="single" w:sz="4" w:space="0" w:color="auto"/>
              <w:right w:val="single" w:sz="4" w:space="0" w:color="auto"/>
            </w:tcBorders>
            <w:shd w:val="clear" w:color="000000" w:fill="EFF3FB"/>
            <w:noWrap/>
            <w:vAlign w:val="bottom"/>
            <w:hideMark/>
          </w:tcPr>
          <w:p w14:paraId="5E6A347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7D5ECC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962D6E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62</w:t>
            </w:r>
          </w:p>
        </w:tc>
        <w:tc>
          <w:tcPr>
            <w:tcW w:w="7371" w:type="dxa"/>
            <w:tcBorders>
              <w:top w:val="nil"/>
              <w:left w:val="nil"/>
              <w:bottom w:val="single" w:sz="4" w:space="0" w:color="auto"/>
              <w:right w:val="single" w:sz="4" w:space="0" w:color="auto"/>
            </w:tcBorders>
            <w:shd w:val="clear" w:color="000000" w:fill="FFFFFF"/>
            <w:noWrap/>
            <w:vAlign w:val="bottom"/>
            <w:hideMark/>
          </w:tcPr>
          <w:p w14:paraId="1FDA2B7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133" w:type="dxa"/>
            <w:tcBorders>
              <w:top w:val="nil"/>
              <w:left w:val="nil"/>
              <w:bottom w:val="single" w:sz="4" w:space="0" w:color="auto"/>
              <w:right w:val="single" w:sz="4" w:space="0" w:color="auto"/>
            </w:tcBorders>
            <w:shd w:val="clear" w:color="000000" w:fill="FFFFFF"/>
            <w:noWrap/>
            <w:vAlign w:val="bottom"/>
            <w:hideMark/>
          </w:tcPr>
          <w:p w14:paraId="0FC230C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39F434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4E967C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63</w:t>
            </w:r>
          </w:p>
        </w:tc>
        <w:tc>
          <w:tcPr>
            <w:tcW w:w="7371" w:type="dxa"/>
            <w:tcBorders>
              <w:top w:val="nil"/>
              <w:left w:val="nil"/>
              <w:bottom w:val="single" w:sz="4" w:space="0" w:color="auto"/>
              <w:right w:val="single" w:sz="4" w:space="0" w:color="auto"/>
            </w:tcBorders>
            <w:shd w:val="clear" w:color="000000" w:fill="EFF3FB"/>
            <w:noWrap/>
            <w:vAlign w:val="bottom"/>
            <w:hideMark/>
          </w:tcPr>
          <w:p w14:paraId="193E52A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จำนวนงานสร้างสรรค์ที่มีการเผยแพร่สู่สาธารณะในลักษณะใดลักษณะหนึ่ง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หรือผ่านสื่ออิเลคทรอนิกส์</w:t>
            </w:r>
            <w:r w:rsidRPr="005A05F6">
              <w:rPr>
                <w:rFonts w:ascii="TH SarabunPSK" w:eastAsia="Times New Roman" w:hAnsi="TH SarabunPSK" w:cs="TH SarabunPSK"/>
                <w:color w:val="000000"/>
                <w:sz w:val="28"/>
                <w:szCs w:val="28"/>
              </w:rPr>
              <w:t> online</w:t>
            </w:r>
          </w:p>
        </w:tc>
        <w:tc>
          <w:tcPr>
            <w:tcW w:w="1133" w:type="dxa"/>
            <w:tcBorders>
              <w:top w:val="nil"/>
              <w:left w:val="nil"/>
              <w:bottom w:val="single" w:sz="4" w:space="0" w:color="auto"/>
              <w:right w:val="single" w:sz="4" w:space="0" w:color="auto"/>
            </w:tcBorders>
            <w:shd w:val="clear" w:color="000000" w:fill="EFF3FB"/>
            <w:noWrap/>
            <w:vAlign w:val="bottom"/>
            <w:hideMark/>
          </w:tcPr>
          <w:p w14:paraId="06F6581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3ECB57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FE3CB9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64</w:t>
            </w:r>
          </w:p>
        </w:tc>
        <w:tc>
          <w:tcPr>
            <w:tcW w:w="7371" w:type="dxa"/>
            <w:tcBorders>
              <w:top w:val="nil"/>
              <w:left w:val="nil"/>
              <w:bottom w:val="single" w:sz="4" w:space="0" w:color="auto"/>
              <w:right w:val="single" w:sz="4" w:space="0" w:color="auto"/>
            </w:tcBorders>
            <w:shd w:val="clear" w:color="000000" w:fill="FFFFFF"/>
            <w:noWrap/>
            <w:vAlign w:val="bottom"/>
            <w:hideMark/>
          </w:tcPr>
          <w:p w14:paraId="610705F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จำนวนงานสร้างสรรค์ที่ได้รับการเผยแพร่ในระดับสถาบัน</w:t>
            </w:r>
          </w:p>
        </w:tc>
        <w:tc>
          <w:tcPr>
            <w:tcW w:w="1133" w:type="dxa"/>
            <w:tcBorders>
              <w:top w:val="nil"/>
              <w:left w:val="nil"/>
              <w:bottom w:val="single" w:sz="4" w:space="0" w:color="auto"/>
              <w:right w:val="single" w:sz="4" w:space="0" w:color="auto"/>
            </w:tcBorders>
            <w:shd w:val="clear" w:color="000000" w:fill="FFFFFF"/>
            <w:noWrap/>
            <w:vAlign w:val="bottom"/>
            <w:hideMark/>
          </w:tcPr>
          <w:p w14:paraId="657C12DE"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D25B29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AF9DEB6"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65</w:t>
            </w:r>
          </w:p>
        </w:tc>
        <w:tc>
          <w:tcPr>
            <w:tcW w:w="7371" w:type="dxa"/>
            <w:tcBorders>
              <w:top w:val="nil"/>
              <w:left w:val="nil"/>
              <w:bottom w:val="single" w:sz="4" w:space="0" w:color="auto"/>
              <w:right w:val="single" w:sz="4" w:space="0" w:color="auto"/>
            </w:tcBorders>
            <w:shd w:val="clear" w:color="000000" w:fill="EFF3FB"/>
            <w:noWrap/>
            <w:vAlign w:val="bottom"/>
            <w:hideMark/>
          </w:tcPr>
          <w:p w14:paraId="2EE1AF1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2307611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F8CE7F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A40F38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66</w:t>
            </w:r>
          </w:p>
        </w:tc>
        <w:tc>
          <w:tcPr>
            <w:tcW w:w="7371" w:type="dxa"/>
            <w:tcBorders>
              <w:top w:val="nil"/>
              <w:left w:val="nil"/>
              <w:bottom w:val="single" w:sz="4" w:space="0" w:color="auto"/>
              <w:right w:val="single" w:sz="4" w:space="0" w:color="auto"/>
            </w:tcBorders>
            <w:shd w:val="clear" w:color="000000" w:fill="FFFFFF"/>
            <w:noWrap/>
            <w:vAlign w:val="bottom"/>
            <w:hideMark/>
          </w:tcPr>
          <w:p w14:paraId="08CBE74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จำนวนงานสร้างสรรค์ที่ได้รับการเผยแพร่ในระดับความร่วมมือระหว่างประเทศ</w:t>
            </w:r>
          </w:p>
        </w:tc>
        <w:tc>
          <w:tcPr>
            <w:tcW w:w="1133" w:type="dxa"/>
            <w:tcBorders>
              <w:top w:val="nil"/>
              <w:left w:val="nil"/>
              <w:bottom w:val="single" w:sz="4" w:space="0" w:color="auto"/>
              <w:right w:val="single" w:sz="4" w:space="0" w:color="auto"/>
            </w:tcBorders>
            <w:shd w:val="clear" w:color="000000" w:fill="FFFFFF"/>
            <w:noWrap/>
            <w:vAlign w:val="bottom"/>
            <w:hideMark/>
          </w:tcPr>
          <w:p w14:paraId="11734E3B"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984C09B"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BAB502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62F0A8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จำนวนงานสร้างสรรค์ที่ได้รับการเผยแพร่ในระดับภูมิภาคอาเซียน</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5B41B36"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D862FF4"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DDD9E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68</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DDD8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จำนวนงานสร้างสรรค์ที่ได้รับการเผยแพร่ในระดับนานาชาติ</w:t>
            </w:r>
            <w:r w:rsidRPr="005A05F6">
              <w:rPr>
                <w:rFonts w:ascii="TH SarabunPSK" w:eastAsia="Times New Roman" w:hAnsi="TH SarabunPSK" w:cs="TH SarabunPSK"/>
                <w:color w:val="000000"/>
                <w:sz w:val="28"/>
                <w:szCs w:val="28"/>
              </w:rPr>
              <w:t> </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28064A"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2E40BB1"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FEA933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69</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751E43E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จำนวนบทความของอาจารย์ประจำหลักสูตรปริญญาเอกที่ได้รับการอ้างอิงในฐานข้อมูล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และ</w:t>
            </w:r>
            <w:r w:rsidRPr="005A05F6">
              <w:rPr>
                <w:rFonts w:ascii="TH SarabunPSK" w:eastAsia="Times New Roman" w:hAnsi="TH SarabunPSK" w:cs="TH SarabunPSK"/>
                <w:color w:val="000000"/>
                <w:sz w:val="28"/>
                <w:szCs w:val="28"/>
              </w:rPr>
              <w:t> Scopus </w:t>
            </w:r>
            <w:r w:rsidRPr="005A05F6">
              <w:rPr>
                <w:rFonts w:ascii="TH SarabunPSK" w:eastAsia="Times New Roman" w:hAnsi="TH SarabunPSK" w:cs="TH SarabunPSK"/>
                <w:color w:val="000000"/>
                <w:sz w:val="28"/>
                <w:szCs w:val="28"/>
                <w:cs/>
              </w:rPr>
              <w:t>ต่อจำนวนอาจารย์ประจำหลักสูตร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2520B59D"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CAB1644"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1865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7</w:t>
            </w:r>
          </w:p>
        </w:tc>
      </w:tr>
      <w:tr w:rsidR="00E57FE3" w:rsidRPr="005A05F6" w14:paraId="1643D82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A81E8B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70</w:t>
            </w:r>
          </w:p>
        </w:tc>
        <w:tc>
          <w:tcPr>
            <w:tcW w:w="7371" w:type="dxa"/>
            <w:tcBorders>
              <w:top w:val="nil"/>
              <w:left w:val="nil"/>
              <w:bottom w:val="single" w:sz="4" w:space="0" w:color="auto"/>
              <w:right w:val="single" w:sz="4" w:space="0" w:color="auto"/>
            </w:tcBorders>
            <w:shd w:val="clear" w:color="000000" w:fill="EFF3FB"/>
            <w:noWrap/>
            <w:vAlign w:val="bottom"/>
            <w:hideMark/>
          </w:tcPr>
          <w:p w14:paraId="14C8E52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จำนวนบัณฑิตระดับปริญญาตรีทั้งหมด</w:t>
            </w:r>
          </w:p>
        </w:tc>
        <w:tc>
          <w:tcPr>
            <w:tcW w:w="1133" w:type="dxa"/>
            <w:tcBorders>
              <w:top w:val="nil"/>
              <w:left w:val="nil"/>
              <w:bottom w:val="single" w:sz="4" w:space="0" w:color="auto"/>
              <w:right w:val="single" w:sz="4" w:space="0" w:color="auto"/>
            </w:tcBorders>
            <w:shd w:val="clear" w:color="000000" w:fill="EFF3FB"/>
            <w:noWrap/>
            <w:vAlign w:val="bottom"/>
            <w:hideMark/>
          </w:tcPr>
          <w:p w14:paraId="7A0B157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60401B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3C7A96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71</w:t>
            </w:r>
          </w:p>
        </w:tc>
        <w:tc>
          <w:tcPr>
            <w:tcW w:w="7371" w:type="dxa"/>
            <w:tcBorders>
              <w:top w:val="nil"/>
              <w:left w:val="nil"/>
              <w:bottom w:val="single" w:sz="4" w:space="0" w:color="auto"/>
              <w:right w:val="single" w:sz="4" w:space="0" w:color="auto"/>
            </w:tcBorders>
            <w:shd w:val="clear" w:color="000000" w:fill="FFFFFF"/>
            <w:noWrap/>
            <w:vAlign w:val="bottom"/>
            <w:hideMark/>
          </w:tcPr>
          <w:p w14:paraId="5DBBBE5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จำนวนบัณฑิตระดับปริญญาตรีที่ตอบแบบสำรวจเรื่องการมีงานทำภายใน</w:t>
            </w:r>
            <w:r w:rsidRPr="005A05F6">
              <w:rPr>
                <w:rFonts w:ascii="TH SarabunPSK" w:eastAsia="Times New Roman" w:hAnsi="TH SarabunPSK" w:cs="TH SarabunPSK"/>
                <w:color w:val="000000"/>
                <w:sz w:val="28"/>
                <w:szCs w:val="28"/>
              </w:rPr>
              <w:t xml:space="preserve"> 1 </w:t>
            </w:r>
            <w:r w:rsidRPr="005A05F6">
              <w:rPr>
                <w:rFonts w:ascii="TH SarabunPSK" w:eastAsia="Times New Roman" w:hAnsi="TH SarabunPSK" w:cs="TH SarabunPSK"/>
                <w:color w:val="000000"/>
                <w:sz w:val="28"/>
                <w:szCs w:val="28"/>
                <w:cs/>
              </w:rPr>
              <w:t>ปี หลังสำเร็จการศึกษา</w:t>
            </w:r>
          </w:p>
        </w:tc>
        <w:tc>
          <w:tcPr>
            <w:tcW w:w="1133" w:type="dxa"/>
            <w:tcBorders>
              <w:top w:val="nil"/>
              <w:left w:val="nil"/>
              <w:bottom w:val="single" w:sz="4" w:space="0" w:color="auto"/>
              <w:right w:val="single" w:sz="4" w:space="0" w:color="auto"/>
            </w:tcBorders>
            <w:shd w:val="clear" w:color="000000" w:fill="FFFFFF"/>
            <w:noWrap/>
            <w:vAlign w:val="bottom"/>
            <w:hideMark/>
          </w:tcPr>
          <w:p w14:paraId="06813612"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C3F348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2C1C32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72</w:t>
            </w:r>
          </w:p>
        </w:tc>
        <w:tc>
          <w:tcPr>
            <w:tcW w:w="7371" w:type="dxa"/>
            <w:tcBorders>
              <w:top w:val="nil"/>
              <w:left w:val="nil"/>
              <w:bottom w:val="single" w:sz="4" w:space="0" w:color="auto"/>
              <w:right w:val="single" w:sz="4" w:space="0" w:color="auto"/>
            </w:tcBorders>
            <w:shd w:val="clear" w:color="000000" w:fill="EFF3FB"/>
            <w:noWrap/>
            <w:vAlign w:val="bottom"/>
            <w:hideMark/>
          </w:tcPr>
          <w:p w14:paraId="5E67D56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จำนวนบัณฑิตระดับปริญญาตรีที่ได้งานทำหลังสำเร็จการศึกษา</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ไม่นับรวมผู้ที่ประกอบอาชีพอิสระ)</w:t>
            </w:r>
          </w:p>
        </w:tc>
        <w:tc>
          <w:tcPr>
            <w:tcW w:w="1133" w:type="dxa"/>
            <w:tcBorders>
              <w:top w:val="nil"/>
              <w:left w:val="nil"/>
              <w:bottom w:val="single" w:sz="4" w:space="0" w:color="auto"/>
              <w:right w:val="single" w:sz="4" w:space="0" w:color="auto"/>
            </w:tcBorders>
            <w:shd w:val="clear" w:color="000000" w:fill="EFF3FB"/>
            <w:noWrap/>
            <w:vAlign w:val="bottom"/>
            <w:hideMark/>
          </w:tcPr>
          <w:p w14:paraId="5072B965"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AFDFD5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FCEFAE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73</w:t>
            </w:r>
          </w:p>
        </w:tc>
        <w:tc>
          <w:tcPr>
            <w:tcW w:w="7371" w:type="dxa"/>
            <w:tcBorders>
              <w:top w:val="nil"/>
              <w:left w:val="nil"/>
              <w:bottom w:val="single" w:sz="4" w:space="0" w:color="auto"/>
              <w:right w:val="single" w:sz="4" w:space="0" w:color="auto"/>
            </w:tcBorders>
            <w:shd w:val="clear" w:color="000000" w:fill="FFFFFF"/>
            <w:noWrap/>
            <w:vAlign w:val="bottom"/>
            <w:hideMark/>
          </w:tcPr>
          <w:p w14:paraId="427C644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จำนวนบัณฑิตระดับปริญญาตรีที่ประกอบอาชีพอิสระ</w:t>
            </w:r>
          </w:p>
        </w:tc>
        <w:tc>
          <w:tcPr>
            <w:tcW w:w="1133" w:type="dxa"/>
            <w:tcBorders>
              <w:top w:val="nil"/>
              <w:left w:val="nil"/>
              <w:bottom w:val="single" w:sz="4" w:space="0" w:color="auto"/>
              <w:right w:val="single" w:sz="4" w:space="0" w:color="auto"/>
            </w:tcBorders>
            <w:shd w:val="clear" w:color="000000" w:fill="FFFFFF"/>
            <w:noWrap/>
            <w:vAlign w:val="bottom"/>
            <w:hideMark/>
          </w:tcPr>
          <w:p w14:paraId="391FFB7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AC5D5C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CED8E1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74</w:t>
            </w:r>
          </w:p>
        </w:tc>
        <w:tc>
          <w:tcPr>
            <w:tcW w:w="7371" w:type="dxa"/>
            <w:tcBorders>
              <w:top w:val="nil"/>
              <w:left w:val="nil"/>
              <w:bottom w:val="single" w:sz="4" w:space="0" w:color="auto"/>
              <w:right w:val="single" w:sz="4" w:space="0" w:color="auto"/>
            </w:tcBorders>
            <w:shd w:val="clear" w:color="000000" w:fill="EFF3FB"/>
            <w:noWrap/>
            <w:vAlign w:val="bottom"/>
            <w:hideMark/>
          </w:tcPr>
          <w:p w14:paraId="606FB4E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จำนวนผู้สำเร็จการศึกษาระดับปริญญาตรีที่มีงานทำก่อนเข้าศึกษา</w:t>
            </w:r>
          </w:p>
        </w:tc>
        <w:tc>
          <w:tcPr>
            <w:tcW w:w="1133" w:type="dxa"/>
            <w:tcBorders>
              <w:top w:val="nil"/>
              <w:left w:val="nil"/>
              <w:bottom w:val="single" w:sz="4" w:space="0" w:color="auto"/>
              <w:right w:val="single" w:sz="4" w:space="0" w:color="auto"/>
            </w:tcBorders>
            <w:shd w:val="clear" w:color="000000" w:fill="EFF3FB"/>
            <w:noWrap/>
            <w:vAlign w:val="bottom"/>
            <w:hideMark/>
          </w:tcPr>
          <w:p w14:paraId="387C11DB"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DAD920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2A6F74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75</w:t>
            </w:r>
          </w:p>
        </w:tc>
        <w:tc>
          <w:tcPr>
            <w:tcW w:w="7371" w:type="dxa"/>
            <w:tcBorders>
              <w:top w:val="nil"/>
              <w:left w:val="nil"/>
              <w:bottom w:val="single" w:sz="4" w:space="0" w:color="auto"/>
              <w:right w:val="single" w:sz="4" w:space="0" w:color="auto"/>
            </w:tcBorders>
            <w:shd w:val="clear" w:color="000000" w:fill="FFFFFF"/>
            <w:noWrap/>
            <w:vAlign w:val="bottom"/>
            <w:hideMark/>
          </w:tcPr>
          <w:p w14:paraId="3A6848C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จำนวนบัณฑิตระดับปริญญาตรีที่มีกิจการของตนเองที่มีรายได้ประจำอยู่แล้ว</w:t>
            </w:r>
          </w:p>
        </w:tc>
        <w:tc>
          <w:tcPr>
            <w:tcW w:w="1133" w:type="dxa"/>
            <w:tcBorders>
              <w:top w:val="nil"/>
              <w:left w:val="nil"/>
              <w:bottom w:val="single" w:sz="4" w:space="0" w:color="auto"/>
              <w:right w:val="single" w:sz="4" w:space="0" w:color="auto"/>
            </w:tcBorders>
            <w:shd w:val="clear" w:color="000000" w:fill="FFFFFF"/>
            <w:noWrap/>
            <w:vAlign w:val="bottom"/>
            <w:hideMark/>
          </w:tcPr>
          <w:p w14:paraId="4DBD2E7F"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216EB8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6C90DB6"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76</w:t>
            </w:r>
          </w:p>
        </w:tc>
        <w:tc>
          <w:tcPr>
            <w:tcW w:w="7371" w:type="dxa"/>
            <w:tcBorders>
              <w:top w:val="nil"/>
              <w:left w:val="nil"/>
              <w:bottom w:val="single" w:sz="4" w:space="0" w:color="auto"/>
              <w:right w:val="single" w:sz="4" w:space="0" w:color="auto"/>
            </w:tcBorders>
            <w:shd w:val="clear" w:color="000000" w:fill="EFF3FB"/>
            <w:noWrap/>
            <w:vAlign w:val="bottom"/>
            <w:hideMark/>
          </w:tcPr>
          <w:p w14:paraId="5A1FC4E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จำนวนบัณฑิตระดับปริญญาตรีที่ศึกษาต่อระดับบัณฑิตศึกษา</w:t>
            </w:r>
          </w:p>
        </w:tc>
        <w:tc>
          <w:tcPr>
            <w:tcW w:w="1133" w:type="dxa"/>
            <w:tcBorders>
              <w:top w:val="nil"/>
              <w:left w:val="nil"/>
              <w:bottom w:val="single" w:sz="4" w:space="0" w:color="auto"/>
              <w:right w:val="single" w:sz="4" w:space="0" w:color="auto"/>
            </w:tcBorders>
            <w:shd w:val="clear" w:color="000000" w:fill="EFF3FB"/>
            <w:noWrap/>
            <w:vAlign w:val="bottom"/>
            <w:hideMark/>
          </w:tcPr>
          <w:p w14:paraId="0FD0A35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2C61EC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456EA0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77</w:t>
            </w:r>
          </w:p>
        </w:tc>
        <w:tc>
          <w:tcPr>
            <w:tcW w:w="7371" w:type="dxa"/>
            <w:tcBorders>
              <w:top w:val="nil"/>
              <w:left w:val="nil"/>
              <w:bottom w:val="single" w:sz="4" w:space="0" w:color="auto"/>
              <w:right w:val="single" w:sz="4" w:space="0" w:color="auto"/>
            </w:tcBorders>
            <w:shd w:val="clear" w:color="000000" w:fill="FFFFFF"/>
            <w:noWrap/>
            <w:vAlign w:val="bottom"/>
            <w:hideMark/>
          </w:tcPr>
          <w:p w14:paraId="255D8AD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จำนวนบัณฑิตระดับปริญญาตรีที่อุปสมบท</w:t>
            </w:r>
          </w:p>
        </w:tc>
        <w:tc>
          <w:tcPr>
            <w:tcW w:w="1133" w:type="dxa"/>
            <w:tcBorders>
              <w:top w:val="nil"/>
              <w:left w:val="nil"/>
              <w:bottom w:val="single" w:sz="4" w:space="0" w:color="auto"/>
              <w:right w:val="single" w:sz="4" w:space="0" w:color="auto"/>
            </w:tcBorders>
            <w:shd w:val="clear" w:color="000000" w:fill="FFFFFF"/>
            <w:noWrap/>
            <w:vAlign w:val="bottom"/>
            <w:hideMark/>
          </w:tcPr>
          <w:p w14:paraId="10A3B0E6"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95AA8A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5978D1D"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78</w:t>
            </w:r>
          </w:p>
        </w:tc>
        <w:tc>
          <w:tcPr>
            <w:tcW w:w="7371" w:type="dxa"/>
            <w:tcBorders>
              <w:top w:val="nil"/>
              <w:left w:val="nil"/>
              <w:bottom w:val="single" w:sz="4" w:space="0" w:color="auto"/>
              <w:right w:val="single" w:sz="4" w:space="0" w:color="auto"/>
            </w:tcBorders>
            <w:shd w:val="clear" w:color="000000" w:fill="EFF3FB"/>
            <w:noWrap/>
            <w:vAlign w:val="bottom"/>
            <w:hideMark/>
          </w:tcPr>
          <w:p w14:paraId="120D5CB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จำนวนบัณฑิตระดับปริญญาตรีที่เกณฑ์ทหาร</w:t>
            </w:r>
          </w:p>
        </w:tc>
        <w:tc>
          <w:tcPr>
            <w:tcW w:w="1133" w:type="dxa"/>
            <w:tcBorders>
              <w:top w:val="nil"/>
              <w:left w:val="nil"/>
              <w:bottom w:val="single" w:sz="4" w:space="0" w:color="auto"/>
              <w:right w:val="single" w:sz="4" w:space="0" w:color="auto"/>
            </w:tcBorders>
            <w:shd w:val="clear" w:color="000000" w:fill="EFF3FB"/>
            <w:noWrap/>
            <w:vAlign w:val="bottom"/>
            <w:hideMark/>
          </w:tcPr>
          <w:p w14:paraId="25A9ACE6"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35D665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605ECB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79</w:t>
            </w:r>
          </w:p>
        </w:tc>
        <w:tc>
          <w:tcPr>
            <w:tcW w:w="7371" w:type="dxa"/>
            <w:tcBorders>
              <w:top w:val="nil"/>
              <w:left w:val="nil"/>
              <w:bottom w:val="single" w:sz="4" w:space="0" w:color="auto"/>
              <w:right w:val="single" w:sz="4" w:space="0" w:color="auto"/>
            </w:tcBorders>
            <w:shd w:val="clear" w:color="000000" w:fill="FFFFFF"/>
            <w:noWrap/>
            <w:vAlign w:val="bottom"/>
            <w:hideMark/>
          </w:tcPr>
          <w:p w14:paraId="4C57B3C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เงินเดือนหรือรายได้ต่อเดือน</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ของผู้สำเร็จการศึกษาระดับปริญญาตรีที่ได้งานทำหรือประกอบอาชีพอิสระ (ค่าเฉลี่ย)</w:t>
            </w:r>
          </w:p>
        </w:tc>
        <w:tc>
          <w:tcPr>
            <w:tcW w:w="1133" w:type="dxa"/>
            <w:tcBorders>
              <w:top w:val="nil"/>
              <w:left w:val="nil"/>
              <w:bottom w:val="single" w:sz="4" w:space="0" w:color="auto"/>
              <w:right w:val="single" w:sz="4" w:space="0" w:color="auto"/>
            </w:tcBorders>
            <w:shd w:val="clear" w:color="000000" w:fill="FFFFFF"/>
            <w:noWrap/>
            <w:vAlign w:val="bottom"/>
            <w:hideMark/>
          </w:tcPr>
          <w:p w14:paraId="5B97A33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EC0500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12C375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80</w:t>
            </w:r>
          </w:p>
        </w:tc>
        <w:tc>
          <w:tcPr>
            <w:tcW w:w="7371" w:type="dxa"/>
            <w:tcBorders>
              <w:top w:val="nil"/>
              <w:left w:val="nil"/>
              <w:bottom w:val="single" w:sz="4" w:space="0" w:color="auto"/>
              <w:right w:val="single" w:sz="4" w:space="0" w:color="auto"/>
            </w:tcBorders>
            <w:shd w:val="clear" w:color="000000" w:fill="EFF3FB"/>
            <w:noWrap/>
            <w:vAlign w:val="bottom"/>
            <w:hideMark/>
          </w:tcPr>
          <w:p w14:paraId="68545B6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ผลการประเมินจากความพึงพอใจของนายจ้างที่มีต่อผู้สำเร็จการศึกษาระดับปริญญาตรีตามกรอบ</w:t>
            </w:r>
            <w:r w:rsidRPr="005A05F6">
              <w:rPr>
                <w:rFonts w:ascii="TH SarabunPSK" w:eastAsia="Times New Roman" w:hAnsi="TH SarabunPSK" w:cs="TH SarabunPSK"/>
                <w:color w:val="000000"/>
                <w:sz w:val="28"/>
                <w:szCs w:val="28"/>
              </w:rPr>
              <w:t xml:space="preserve"> TQF </w:t>
            </w:r>
            <w:r w:rsidRPr="005A05F6">
              <w:rPr>
                <w:rFonts w:ascii="TH SarabunPSK" w:eastAsia="Times New Roman" w:hAnsi="TH SarabunPSK" w:cs="TH SarabunPSK"/>
                <w:color w:val="000000"/>
                <w:sz w:val="28"/>
                <w:szCs w:val="28"/>
                <w:cs/>
              </w:rPr>
              <w:t>เฉลี่ย (คะแนนเต็ม ๕)</w:t>
            </w:r>
          </w:p>
        </w:tc>
        <w:tc>
          <w:tcPr>
            <w:tcW w:w="1133" w:type="dxa"/>
            <w:tcBorders>
              <w:top w:val="nil"/>
              <w:left w:val="nil"/>
              <w:bottom w:val="single" w:sz="4" w:space="0" w:color="auto"/>
              <w:right w:val="single" w:sz="4" w:space="0" w:color="auto"/>
            </w:tcBorders>
            <w:shd w:val="clear" w:color="000000" w:fill="EFF3FB"/>
            <w:noWrap/>
            <w:vAlign w:val="bottom"/>
            <w:hideMark/>
          </w:tcPr>
          <w:p w14:paraId="07443560"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2880B40"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CA360B"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8</w:t>
            </w:r>
          </w:p>
        </w:tc>
      </w:tr>
      <w:tr w:rsidR="00E57FE3" w:rsidRPr="005A05F6" w14:paraId="0BF1F4AF"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8248C7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81</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5D2E632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จำนวนรวมของผลงานนักศึกษาและผู้สำเร็จการศึกษาในระดับปริญญาโทที่ได้รับการตีพิมพ์หรือเผยแพร่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579F0E3C"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462FA7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C448BB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82</w:t>
            </w:r>
          </w:p>
        </w:tc>
        <w:tc>
          <w:tcPr>
            <w:tcW w:w="7371" w:type="dxa"/>
            <w:tcBorders>
              <w:top w:val="nil"/>
              <w:left w:val="nil"/>
              <w:bottom w:val="single" w:sz="4" w:space="0" w:color="auto"/>
              <w:right w:val="single" w:sz="4" w:space="0" w:color="auto"/>
            </w:tcBorders>
            <w:shd w:val="clear" w:color="000000" w:fill="FFFFFF"/>
            <w:noWrap/>
            <w:vAlign w:val="bottom"/>
            <w:hideMark/>
          </w:tcPr>
          <w:p w14:paraId="4CB15A9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จำนวนบทความฉบับสมบูรณ์ที่มีการตีพิมพ์ในลักษณะใดลักษณะหนึ่ง</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4AECAAD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E7A211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42F3A1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83</w:t>
            </w:r>
          </w:p>
        </w:tc>
        <w:tc>
          <w:tcPr>
            <w:tcW w:w="7371" w:type="dxa"/>
            <w:tcBorders>
              <w:top w:val="nil"/>
              <w:left w:val="nil"/>
              <w:bottom w:val="single" w:sz="4" w:space="0" w:color="auto"/>
              <w:right w:val="single" w:sz="4" w:space="0" w:color="auto"/>
            </w:tcBorders>
            <w:shd w:val="clear" w:color="000000" w:fill="EFF3FB"/>
            <w:noWrap/>
            <w:vAlign w:val="bottom"/>
            <w:hideMark/>
          </w:tcPr>
          <w:p w14:paraId="72D53BA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จำนวนบทความฉบับสมบูรณ์ที่ตีพิมพ์ในรายงานสืบเนื่องจากการประชุมวิชาการระดับชาติ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795F778C"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B3BA2A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E53F9C6"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84</w:t>
            </w:r>
          </w:p>
        </w:tc>
        <w:tc>
          <w:tcPr>
            <w:tcW w:w="7371" w:type="dxa"/>
            <w:tcBorders>
              <w:top w:val="nil"/>
              <w:left w:val="nil"/>
              <w:bottom w:val="single" w:sz="4" w:space="0" w:color="auto"/>
              <w:right w:val="single" w:sz="4" w:space="0" w:color="auto"/>
            </w:tcBorders>
            <w:shd w:val="clear" w:color="000000" w:fill="FFFFFF"/>
            <w:noWrap/>
            <w:vAlign w:val="bottom"/>
            <w:hideMark/>
          </w:tcPr>
          <w:p w14:paraId="46A1DDE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แต่สถาบันนำเสนอสภาสถาบันอนุมัติและจัทำเป็นประกาศให้ทราบทั่วไปและแจ้ง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นับแต่วันที่ออกประกาศ</w:t>
            </w:r>
          </w:p>
        </w:tc>
        <w:tc>
          <w:tcPr>
            <w:tcW w:w="1133" w:type="dxa"/>
            <w:tcBorders>
              <w:top w:val="nil"/>
              <w:left w:val="nil"/>
              <w:bottom w:val="single" w:sz="4" w:space="0" w:color="auto"/>
              <w:right w:val="single" w:sz="4" w:space="0" w:color="auto"/>
            </w:tcBorders>
            <w:shd w:val="clear" w:color="000000" w:fill="FFFFFF"/>
            <w:noWrap/>
            <w:vAlign w:val="bottom"/>
            <w:hideMark/>
          </w:tcPr>
          <w:p w14:paraId="4ACB7B0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5CF03E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9DB6B6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85</w:t>
            </w:r>
          </w:p>
        </w:tc>
        <w:tc>
          <w:tcPr>
            <w:tcW w:w="7371" w:type="dxa"/>
            <w:tcBorders>
              <w:top w:val="nil"/>
              <w:left w:val="nil"/>
              <w:bottom w:val="single" w:sz="4" w:space="0" w:color="auto"/>
              <w:right w:val="single" w:sz="4" w:space="0" w:color="auto"/>
            </w:tcBorders>
            <w:shd w:val="clear" w:color="000000" w:fill="EFF3FB"/>
            <w:noWrap/>
            <w:vAlign w:val="bottom"/>
            <w:hideMark/>
          </w:tcPr>
          <w:p w14:paraId="31B3678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ผลงานที่ได้รับการจดอนุสิทธิบัตร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4A980A46"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4F0099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1D5CB6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86</w:t>
            </w:r>
          </w:p>
        </w:tc>
        <w:tc>
          <w:tcPr>
            <w:tcW w:w="7371" w:type="dxa"/>
            <w:tcBorders>
              <w:top w:val="nil"/>
              <w:left w:val="nil"/>
              <w:bottom w:val="single" w:sz="4" w:space="0" w:color="auto"/>
              <w:right w:val="single" w:sz="4" w:space="0" w:color="auto"/>
            </w:tcBorders>
            <w:shd w:val="clear" w:color="000000" w:fill="FFFFFF"/>
            <w:noWrap/>
            <w:vAlign w:val="bottom"/>
            <w:hideMark/>
          </w:tcPr>
          <w:p w14:paraId="71E7F18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2</w:t>
            </w:r>
          </w:p>
        </w:tc>
        <w:tc>
          <w:tcPr>
            <w:tcW w:w="1133" w:type="dxa"/>
            <w:tcBorders>
              <w:top w:val="nil"/>
              <w:left w:val="nil"/>
              <w:bottom w:val="single" w:sz="4" w:space="0" w:color="auto"/>
              <w:right w:val="single" w:sz="4" w:space="0" w:color="auto"/>
            </w:tcBorders>
            <w:shd w:val="clear" w:color="000000" w:fill="FFFFFF"/>
            <w:noWrap/>
            <w:vAlign w:val="bottom"/>
            <w:hideMark/>
          </w:tcPr>
          <w:p w14:paraId="6A297EBD"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C4DE6D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7AC425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679D9B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ที่ไม่อยู่ในฐานข้อมูลตามประกาศ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แต่สถาบันนำเสนอสภาสถาบันอนุมัติและจัทำเป็นประกาศให้ทราบทั่วไปและแจ้ง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นับแต่วันที่ออกประกาศ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ซึ่งไม่อยู่ใน</w:t>
            </w:r>
            <w:r w:rsidRPr="005A05F6">
              <w:rPr>
                <w:rFonts w:ascii="TH SarabunPSK" w:eastAsia="Times New Roman" w:hAnsi="TH SarabunPSK" w:cs="TH SarabunPSK"/>
                <w:color w:val="000000"/>
                <w:sz w:val="28"/>
                <w:szCs w:val="28"/>
              </w:rPr>
              <w:t> Beall's list) </w:t>
            </w:r>
            <w:r w:rsidRPr="005A05F6">
              <w:rPr>
                <w:rFonts w:ascii="TH SarabunPSK" w:eastAsia="Times New Roman" w:hAnsi="TH SarabunPSK" w:cs="TH SarabunPSK"/>
                <w:color w:val="000000"/>
                <w:sz w:val="28"/>
                <w:szCs w:val="28"/>
                <w:cs/>
              </w:rPr>
              <w:t>หรือตีพิมพ์ในวารสารวิชาการ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1</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BA1768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BD2C0A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DF4B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88</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7DC0E65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ที่ปรากฏอยู่ในฐานข้อมูลระดับนานานชาติตามประกาศ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6C509E3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50DAC6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F35BFA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89</w:t>
            </w:r>
          </w:p>
        </w:tc>
        <w:tc>
          <w:tcPr>
            <w:tcW w:w="7371" w:type="dxa"/>
            <w:tcBorders>
              <w:top w:val="nil"/>
              <w:left w:val="nil"/>
              <w:bottom w:val="single" w:sz="4" w:space="0" w:color="auto"/>
              <w:right w:val="single" w:sz="4" w:space="0" w:color="auto"/>
            </w:tcBorders>
            <w:shd w:val="clear" w:color="000000" w:fill="EFF3FB"/>
            <w:noWrap/>
            <w:vAlign w:val="bottom"/>
            <w:hideMark/>
          </w:tcPr>
          <w:p w14:paraId="1C07372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ผลงานที่ได้รับการจดสิทธิบัตร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5BDC7F5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D6C363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89AF08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90</w:t>
            </w:r>
          </w:p>
        </w:tc>
        <w:tc>
          <w:tcPr>
            <w:tcW w:w="7371" w:type="dxa"/>
            <w:tcBorders>
              <w:top w:val="nil"/>
              <w:left w:val="nil"/>
              <w:bottom w:val="single" w:sz="4" w:space="0" w:color="auto"/>
              <w:right w:val="single" w:sz="4" w:space="0" w:color="auto"/>
            </w:tcBorders>
            <w:shd w:val="clear" w:color="000000" w:fill="FFFFFF"/>
            <w:noWrap/>
            <w:vAlign w:val="bottom"/>
            <w:hideMark/>
          </w:tcPr>
          <w:p w14:paraId="1B0A95C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จำนวนงานสร้างสรรค์ที่มีการเผยแพร่สู่สาธารณะในลักษณะใดลักษณะหนึ่ง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หรือผ่านสื่ออิเลคทรอนิกส์</w:t>
            </w:r>
            <w:r w:rsidRPr="005A05F6">
              <w:rPr>
                <w:rFonts w:ascii="TH SarabunPSK" w:eastAsia="Times New Roman" w:hAnsi="TH SarabunPSK" w:cs="TH SarabunPSK"/>
                <w:color w:val="000000"/>
                <w:sz w:val="28"/>
                <w:szCs w:val="28"/>
              </w:rPr>
              <w:t> online</w:t>
            </w:r>
          </w:p>
        </w:tc>
        <w:tc>
          <w:tcPr>
            <w:tcW w:w="1133" w:type="dxa"/>
            <w:tcBorders>
              <w:top w:val="nil"/>
              <w:left w:val="nil"/>
              <w:bottom w:val="single" w:sz="4" w:space="0" w:color="auto"/>
              <w:right w:val="single" w:sz="4" w:space="0" w:color="auto"/>
            </w:tcBorders>
            <w:shd w:val="clear" w:color="000000" w:fill="FFFFFF"/>
            <w:noWrap/>
            <w:vAlign w:val="bottom"/>
            <w:hideMark/>
          </w:tcPr>
          <w:p w14:paraId="0021D81B"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D8F742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B697F0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91</w:t>
            </w:r>
          </w:p>
        </w:tc>
        <w:tc>
          <w:tcPr>
            <w:tcW w:w="7371" w:type="dxa"/>
            <w:tcBorders>
              <w:top w:val="nil"/>
              <w:left w:val="nil"/>
              <w:bottom w:val="single" w:sz="4" w:space="0" w:color="auto"/>
              <w:right w:val="single" w:sz="4" w:space="0" w:color="auto"/>
            </w:tcBorders>
            <w:shd w:val="clear" w:color="000000" w:fill="EFF3FB"/>
            <w:noWrap/>
            <w:vAlign w:val="bottom"/>
            <w:hideMark/>
          </w:tcPr>
          <w:p w14:paraId="093A1E1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จำนวนงานสร้างสรรค์ที่ได้รับการเผยแพร่ในระดับสถาบัน</w:t>
            </w:r>
          </w:p>
        </w:tc>
        <w:tc>
          <w:tcPr>
            <w:tcW w:w="1133" w:type="dxa"/>
            <w:tcBorders>
              <w:top w:val="nil"/>
              <w:left w:val="nil"/>
              <w:bottom w:val="single" w:sz="4" w:space="0" w:color="auto"/>
              <w:right w:val="single" w:sz="4" w:space="0" w:color="auto"/>
            </w:tcBorders>
            <w:shd w:val="clear" w:color="000000" w:fill="EFF3FB"/>
            <w:noWrap/>
            <w:vAlign w:val="bottom"/>
            <w:hideMark/>
          </w:tcPr>
          <w:p w14:paraId="15A1DC5C"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79BADD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3673DD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92</w:t>
            </w:r>
          </w:p>
        </w:tc>
        <w:tc>
          <w:tcPr>
            <w:tcW w:w="7371" w:type="dxa"/>
            <w:tcBorders>
              <w:top w:val="nil"/>
              <w:left w:val="nil"/>
              <w:bottom w:val="single" w:sz="4" w:space="0" w:color="auto"/>
              <w:right w:val="single" w:sz="4" w:space="0" w:color="auto"/>
            </w:tcBorders>
            <w:shd w:val="clear" w:color="000000" w:fill="FFFFFF"/>
            <w:noWrap/>
            <w:vAlign w:val="bottom"/>
            <w:hideMark/>
          </w:tcPr>
          <w:p w14:paraId="2ABBC31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จำนวนงานสร้างสรรค์ที่ได้รับการเผยแพร่ในระดับชาติ</w:t>
            </w:r>
          </w:p>
        </w:tc>
        <w:tc>
          <w:tcPr>
            <w:tcW w:w="1133" w:type="dxa"/>
            <w:tcBorders>
              <w:top w:val="nil"/>
              <w:left w:val="nil"/>
              <w:bottom w:val="single" w:sz="4" w:space="0" w:color="auto"/>
              <w:right w:val="single" w:sz="4" w:space="0" w:color="auto"/>
            </w:tcBorders>
            <w:shd w:val="clear" w:color="000000" w:fill="FFFFFF"/>
            <w:noWrap/>
            <w:vAlign w:val="bottom"/>
            <w:hideMark/>
          </w:tcPr>
          <w:p w14:paraId="0036F683"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2F1DDC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A682DE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93</w:t>
            </w:r>
          </w:p>
        </w:tc>
        <w:tc>
          <w:tcPr>
            <w:tcW w:w="7371" w:type="dxa"/>
            <w:tcBorders>
              <w:top w:val="nil"/>
              <w:left w:val="nil"/>
              <w:bottom w:val="single" w:sz="4" w:space="0" w:color="auto"/>
              <w:right w:val="single" w:sz="4" w:space="0" w:color="auto"/>
            </w:tcBorders>
            <w:shd w:val="clear" w:color="000000" w:fill="EFF3FB"/>
            <w:noWrap/>
            <w:vAlign w:val="bottom"/>
            <w:hideMark/>
          </w:tcPr>
          <w:p w14:paraId="59B5CC4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จำนวนงานสร้างสรรค์ที่ได้รับการเผยแพร่ในระดับความร่วมมือระหว่างประเทศ</w:t>
            </w:r>
          </w:p>
        </w:tc>
        <w:tc>
          <w:tcPr>
            <w:tcW w:w="1133" w:type="dxa"/>
            <w:tcBorders>
              <w:top w:val="nil"/>
              <w:left w:val="nil"/>
              <w:bottom w:val="single" w:sz="4" w:space="0" w:color="auto"/>
              <w:right w:val="single" w:sz="4" w:space="0" w:color="auto"/>
            </w:tcBorders>
            <w:shd w:val="clear" w:color="000000" w:fill="EFF3FB"/>
            <w:noWrap/>
            <w:vAlign w:val="bottom"/>
            <w:hideMark/>
          </w:tcPr>
          <w:p w14:paraId="2E69FBE9"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C1F01E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3D5133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94</w:t>
            </w:r>
          </w:p>
        </w:tc>
        <w:tc>
          <w:tcPr>
            <w:tcW w:w="7371" w:type="dxa"/>
            <w:tcBorders>
              <w:top w:val="nil"/>
              <w:left w:val="nil"/>
              <w:bottom w:val="single" w:sz="4" w:space="0" w:color="auto"/>
              <w:right w:val="single" w:sz="4" w:space="0" w:color="auto"/>
            </w:tcBorders>
            <w:shd w:val="clear" w:color="000000" w:fill="FFFFFF"/>
            <w:noWrap/>
            <w:vAlign w:val="bottom"/>
            <w:hideMark/>
          </w:tcPr>
          <w:p w14:paraId="204F50F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จำนวนงานสร้างสรรค์ที่ได้รับการเผยแพร่ในระดับภูมิภาคอาเซียน</w:t>
            </w:r>
          </w:p>
        </w:tc>
        <w:tc>
          <w:tcPr>
            <w:tcW w:w="1133" w:type="dxa"/>
            <w:tcBorders>
              <w:top w:val="nil"/>
              <w:left w:val="nil"/>
              <w:bottom w:val="single" w:sz="4" w:space="0" w:color="auto"/>
              <w:right w:val="single" w:sz="4" w:space="0" w:color="auto"/>
            </w:tcBorders>
            <w:shd w:val="clear" w:color="000000" w:fill="FFFFFF"/>
            <w:noWrap/>
            <w:vAlign w:val="bottom"/>
            <w:hideMark/>
          </w:tcPr>
          <w:p w14:paraId="1DE10239"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E85340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C99A3E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95</w:t>
            </w:r>
          </w:p>
        </w:tc>
        <w:tc>
          <w:tcPr>
            <w:tcW w:w="7371" w:type="dxa"/>
            <w:tcBorders>
              <w:top w:val="nil"/>
              <w:left w:val="nil"/>
              <w:bottom w:val="single" w:sz="4" w:space="0" w:color="auto"/>
              <w:right w:val="single" w:sz="4" w:space="0" w:color="auto"/>
            </w:tcBorders>
            <w:shd w:val="clear" w:color="000000" w:fill="EFF3FB"/>
            <w:noWrap/>
            <w:vAlign w:val="bottom"/>
            <w:hideMark/>
          </w:tcPr>
          <w:p w14:paraId="1D32E29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จำนวนงานสร้างสรรค์ที่ได้รับการเผยแพร่ในระดับนานาชาติ</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442A86E1"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77033B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72A365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96</w:t>
            </w:r>
          </w:p>
        </w:tc>
        <w:tc>
          <w:tcPr>
            <w:tcW w:w="7371" w:type="dxa"/>
            <w:tcBorders>
              <w:top w:val="nil"/>
              <w:left w:val="nil"/>
              <w:bottom w:val="single" w:sz="4" w:space="0" w:color="auto"/>
              <w:right w:val="single" w:sz="4" w:space="0" w:color="auto"/>
            </w:tcBorders>
            <w:shd w:val="clear" w:color="000000" w:fill="FFFFFF"/>
            <w:noWrap/>
            <w:vAlign w:val="bottom"/>
            <w:hideMark/>
          </w:tcPr>
          <w:p w14:paraId="397408E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จำนวนผู้สำเร็จการศึกษาระดับปริญญาโททั้งหมด</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ปีการศึกษาที่เป็นวงรอบประเมิน)</w:t>
            </w:r>
          </w:p>
        </w:tc>
        <w:tc>
          <w:tcPr>
            <w:tcW w:w="1133" w:type="dxa"/>
            <w:tcBorders>
              <w:top w:val="nil"/>
              <w:left w:val="nil"/>
              <w:bottom w:val="single" w:sz="4" w:space="0" w:color="auto"/>
              <w:right w:val="single" w:sz="4" w:space="0" w:color="auto"/>
            </w:tcBorders>
            <w:shd w:val="clear" w:color="000000" w:fill="FFFFFF"/>
            <w:noWrap/>
            <w:vAlign w:val="bottom"/>
            <w:hideMark/>
          </w:tcPr>
          <w:p w14:paraId="3386DA4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7E6E5E9"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67C416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9</w:t>
            </w:r>
          </w:p>
        </w:tc>
      </w:tr>
      <w:tr w:rsidR="00E57FE3" w:rsidRPr="005A05F6" w14:paraId="63A04F9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00F0A6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97</w:t>
            </w:r>
          </w:p>
        </w:tc>
        <w:tc>
          <w:tcPr>
            <w:tcW w:w="7371" w:type="dxa"/>
            <w:tcBorders>
              <w:top w:val="nil"/>
              <w:left w:val="nil"/>
              <w:bottom w:val="single" w:sz="4" w:space="0" w:color="auto"/>
              <w:right w:val="single" w:sz="4" w:space="0" w:color="auto"/>
            </w:tcBorders>
            <w:shd w:val="clear" w:color="000000" w:fill="FFFFFF"/>
            <w:noWrap/>
            <w:vAlign w:val="bottom"/>
            <w:hideMark/>
          </w:tcPr>
          <w:p w14:paraId="7C0E63A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จำนวนรวมของผลงานนักศึกษาและผู้สำเร็จการศึกษาในระดับปริญญาเอกที่ได้รับการตีพิมพ์หรือเผยแพร่</w:t>
            </w:r>
          </w:p>
        </w:tc>
        <w:tc>
          <w:tcPr>
            <w:tcW w:w="1133" w:type="dxa"/>
            <w:tcBorders>
              <w:top w:val="nil"/>
              <w:left w:val="nil"/>
              <w:bottom w:val="single" w:sz="4" w:space="0" w:color="auto"/>
              <w:right w:val="single" w:sz="4" w:space="0" w:color="auto"/>
            </w:tcBorders>
            <w:shd w:val="clear" w:color="000000" w:fill="FFFFFF"/>
            <w:noWrap/>
            <w:vAlign w:val="bottom"/>
            <w:hideMark/>
          </w:tcPr>
          <w:p w14:paraId="4F113EB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1010A2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81A54E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98</w:t>
            </w:r>
          </w:p>
        </w:tc>
        <w:tc>
          <w:tcPr>
            <w:tcW w:w="7371" w:type="dxa"/>
            <w:tcBorders>
              <w:top w:val="nil"/>
              <w:left w:val="nil"/>
              <w:bottom w:val="single" w:sz="4" w:space="0" w:color="auto"/>
              <w:right w:val="single" w:sz="4" w:space="0" w:color="auto"/>
            </w:tcBorders>
            <w:shd w:val="clear" w:color="000000" w:fill="EFF3FB"/>
            <w:noWrap/>
            <w:vAlign w:val="bottom"/>
            <w:hideMark/>
          </w:tcPr>
          <w:p w14:paraId="453733B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จำนวนบทความฉบับสมบูรณ์ที่ตีพิมพ์ในรายงานสืบเนื่องจากการประชุมวิชาการระดับชาติ</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71C72C72"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13BAE2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FEE391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99</w:t>
            </w:r>
          </w:p>
        </w:tc>
        <w:tc>
          <w:tcPr>
            <w:tcW w:w="7371" w:type="dxa"/>
            <w:tcBorders>
              <w:top w:val="nil"/>
              <w:left w:val="nil"/>
              <w:bottom w:val="single" w:sz="4" w:space="0" w:color="auto"/>
              <w:right w:val="single" w:sz="4" w:space="0" w:color="auto"/>
            </w:tcBorders>
            <w:shd w:val="clear" w:color="000000" w:fill="FFFFFF"/>
            <w:noWrap/>
            <w:vAlign w:val="bottom"/>
            <w:hideMark/>
          </w:tcPr>
          <w:p w14:paraId="11108AB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แต่สถาบันนำเสนอสภาสถาบันอนุมัติและจัดทำเป็นประกาศให้ทราบทั่วไปและแจ้ง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นับแต่วันที่ออกประกาศ</w:t>
            </w:r>
          </w:p>
        </w:tc>
        <w:tc>
          <w:tcPr>
            <w:tcW w:w="1133" w:type="dxa"/>
            <w:tcBorders>
              <w:top w:val="nil"/>
              <w:left w:val="nil"/>
              <w:bottom w:val="single" w:sz="4" w:space="0" w:color="auto"/>
              <w:right w:val="single" w:sz="4" w:space="0" w:color="auto"/>
            </w:tcBorders>
            <w:shd w:val="clear" w:color="000000" w:fill="FFFFFF"/>
            <w:noWrap/>
            <w:vAlign w:val="bottom"/>
            <w:hideMark/>
          </w:tcPr>
          <w:p w14:paraId="42A724C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6F307F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9947F3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100</w:t>
            </w:r>
          </w:p>
        </w:tc>
        <w:tc>
          <w:tcPr>
            <w:tcW w:w="7371" w:type="dxa"/>
            <w:tcBorders>
              <w:top w:val="nil"/>
              <w:left w:val="nil"/>
              <w:bottom w:val="single" w:sz="4" w:space="0" w:color="auto"/>
              <w:right w:val="single" w:sz="4" w:space="0" w:color="auto"/>
            </w:tcBorders>
            <w:shd w:val="clear" w:color="000000" w:fill="EFF3FB"/>
            <w:noWrap/>
            <w:vAlign w:val="bottom"/>
            <w:hideMark/>
          </w:tcPr>
          <w:p w14:paraId="20DFFB5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ผลงานที่ได้รับการจดอนุสิทธิบัตร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4BB98368"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715D42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485911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101</w:t>
            </w:r>
          </w:p>
        </w:tc>
        <w:tc>
          <w:tcPr>
            <w:tcW w:w="7371" w:type="dxa"/>
            <w:tcBorders>
              <w:top w:val="nil"/>
              <w:left w:val="nil"/>
              <w:bottom w:val="single" w:sz="4" w:space="0" w:color="auto"/>
              <w:right w:val="single" w:sz="4" w:space="0" w:color="auto"/>
            </w:tcBorders>
            <w:shd w:val="clear" w:color="000000" w:fill="FFFFFF"/>
            <w:noWrap/>
            <w:vAlign w:val="bottom"/>
            <w:hideMark/>
          </w:tcPr>
          <w:p w14:paraId="231C94B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2</w:t>
            </w:r>
          </w:p>
        </w:tc>
        <w:tc>
          <w:tcPr>
            <w:tcW w:w="1133" w:type="dxa"/>
            <w:tcBorders>
              <w:top w:val="nil"/>
              <w:left w:val="nil"/>
              <w:bottom w:val="single" w:sz="4" w:space="0" w:color="auto"/>
              <w:right w:val="single" w:sz="4" w:space="0" w:color="auto"/>
            </w:tcBorders>
            <w:shd w:val="clear" w:color="000000" w:fill="FFFFFF"/>
            <w:noWrap/>
            <w:vAlign w:val="bottom"/>
            <w:hideMark/>
          </w:tcPr>
          <w:p w14:paraId="1A83385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F473EC8"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B788E8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102</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B00608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ที่ไม่อยู่ในฐานข้อมูลตามประกาศ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แต่สถาบันนำเสนอสภาสถาบันอนุมัติและจัทำเป็นประกาศให้ทราบทั่วไปและแจ้ง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นับแต่วันที่ออกประกาศ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ซึ่งไม่อยู่ใน</w:t>
            </w:r>
            <w:r w:rsidRPr="005A05F6">
              <w:rPr>
                <w:rFonts w:ascii="TH SarabunPSK" w:eastAsia="Times New Roman" w:hAnsi="TH SarabunPSK" w:cs="TH SarabunPSK"/>
                <w:color w:val="000000"/>
                <w:sz w:val="28"/>
                <w:szCs w:val="28"/>
              </w:rPr>
              <w:t> Beall's list) </w:t>
            </w:r>
            <w:r w:rsidRPr="005A05F6">
              <w:rPr>
                <w:rFonts w:ascii="TH SarabunPSK" w:eastAsia="Times New Roman" w:hAnsi="TH SarabunPSK" w:cs="TH SarabunPSK"/>
                <w:color w:val="000000"/>
                <w:sz w:val="28"/>
                <w:szCs w:val="28"/>
                <w:cs/>
              </w:rPr>
              <w:t>หรือตีพิมพ์ในวารสารวิชาการ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1</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884F21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8BCBF18"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4058D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103</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E312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ที่ปรากฏอยู่ในฐานข้อมูลระดับนานานชาติตามประกาศ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D0DD0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2A151B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BFBDC4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104</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783F54F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ผลงานที่ได้รับการจดสิทธิบัตร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30AC0750"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523759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1C8C88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105</w:t>
            </w:r>
          </w:p>
        </w:tc>
        <w:tc>
          <w:tcPr>
            <w:tcW w:w="7371" w:type="dxa"/>
            <w:tcBorders>
              <w:top w:val="nil"/>
              <w:left w:val="nil"/>
              <w:bottom w:val="single" w:sz="4" w:space="0" w:color="auto"/>
              <w:right w:val="single" w:sz="4" w:space="0" w:color="auto"/>
            </w:tcBorders>
            <w:shd w:val="clear" w:color="000000" w:fill="FFFFFF"/>
            <w:noWrap/>
            <w:vAlign w:val="bottom"/>
            <w:hideMark/>
          </w:tcPr>
          <w:p w14:paraId="5EC19DD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จำนวนงานสร้างสรรค์ที่มีการเผยแพร่สู่สาธารณะในลักษณะใดลักษณะหนึ่ง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หรือผ่านสื่ออิเลคทรอนิกส์</w:t>
            </w:r>
            <w:r w:rsidRPr="005A05F6">
              <w:rPr>
                <w:rFonts w:ascii="TH SarabunPSK" w:eastAsia="Times New Roman" w:hAnsi="TH SarabunPSK" w:cs="TH SarabunPSK"/>
                <w:color w:val="000000"/>
                <w:sz w:val="28"/>
                <w:szCs w:val="28"/>
              </w:rPr>
              <w:t> online</w:t>
            </w:r>
          </w:p>
        </w:tc>
        <w:tc>
          <w:tcPr>
            <w:tcW w:w="1133" w:type="dxa"/>
            <w:tcBorders>
              <w:top w:val="nil"/>
              <w:left w:val="nil"/>
              <w:bottom w:val="single" w:sz="4" w:space="0" w:color="auto"/>
              <w:right w:val="single" w:sz="4" w:space="0" w:color="auto"/>
            </w:tcBorders>
            <w:shd w:val="clear" w:color="000000" w:fill="FFFFFF"/>
            <w:noWrap/>
            <w:vAlign w:val="bottom"/>
            <w:hideMark/>
          </w:tcPr>
          <w:p w14:paraId="44D1F150"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4143A5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C62C81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106</w:t>
            </w:r>
          </w:p>
        </w:tc>
        <w:tc>
          <w:tcPr>
            <w:tcW w:w="7371" w:type="dxa"/>
            <w:tcBorders>
              <w:top w:val="nil"/>
              <w:left w:val="nil"/>
              <w:bottom w:val="single" w:sz="4" w:space="0" w:color="auto"/>
              <w:right w:val="single" w:sz="4" w:space="0" w:color="auto"/>
            </w:tcBorders>
            <w:shd w:val="clear" w:color="000000" w:fill="EFF3FB"/>
            <w:noWrap/>
            <w:vAlign w:val="bottom"/>
            <w:hideMark/>
          </w:tcPr>
          <w:p w14:paraId="74A2267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จำนวนงานสร้างสรรค์ที่ได้รับการเผยแพร่ในระดับสถาบัน</w:t>
            </w:r>
          </w:p>
        </w:tc>
        <w:tc>
          <w:tcPr>
            <w:tcW w:w="1133" w:type="dxa"/>
            <w:tcBorders>
              <w:top w:val="nil"/>
              <w:left w:val="nil"/>
              <w:bottom w:val="single" w:sz="4" w:space="0" w:color="auto"/>
              <w:right w:val="single" w:sz="4" w:space="0" w:color="auto"/>
            </w:tcBorders>
            <w:shd w:val="clear" w:color="000000" w:fill="EFF3FB"/>
            <w:noWrap/>
            <w:vAlign w:val="bottom"/>
            <w:hideMark/>
          </w:tcPr>
          <w:p w14:paraId="0BA9970B"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E91734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70E0D8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107</w:t>
            </w:r>
          </w:p>
        </w:tc>
        <w:tc>
          <w:tcPr>
            <w:tcW w:w="7371" w:type="dxa"/>
            <w:tcBorders>
              <w:top w:val="nil"/>
              <w:left w:val="nil"/>
              <w:bottom w:val="single" w:sz="4" w:space="0" w:color="auto"/>
              <w:right w:val="single" w:sz="4" w:space="0" w:color="auto"/>
            </w:tcBorders>
            <w:shd w:val="clear" w:color="000000" w:fill="FFFFFF"/>
            <w:noWrap/>
            <w:vAlign w:val="bottom"/>
            <w:hideMark/>
          </w:tcPr>
          <w:p w14:paraId="112A585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จำนวนงานสร้างสรรค์ที่ได้รับการเผยแพร่ในระดับชาติ</w:t>
            </w:r>
          </w:p>
        </w:tc>
        <w:tc>
          <w:tcPr>
            <w:tcW w:w="1133" w:type="dxa"/>
            <w:tcBorders>
              <w:top w:val="nil"/>
              <w:left w:val="nil"/>
              <w:bottom w:val="single" w:sz="4" w:space="0" w:color="auto"/>
              <w:right w:val="single" w:sz="4" w:space="0" w:color="auto"/>
            </w:tcBorders>
            <w:shd w:val="clear" w:color="000000" w:fill="FFFFFF"/>
            <w:noWrap/>
            <w:vAlign w:val="bottom"/>
            <w:hideMark/>
          </w:tcPr>
          <w:p w14:paraId="208C39C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C67C09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CFFC7B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108</w:t>
            </w:r>
          </w:p>
        </w:tc>
        <w:tc>
          <w:tcPr>
            <w:tcW w:w="7371" w:type="dxa"/>
            <w:tcBorders>
              <w:top w:val="nil"/>
              <w:left w:val="nil"/>
              <w:bottom w:val="single" w:sz="4" w:space="0" w:color="auto"/>
              <w:right w:val="single" w:sz="4" w:space="0" w:color="auto"/>
            </w:tcBorders>
            <w:shd w:val="clear" w:color="000000" w:fill="EFF3FB"/>
            <w:noWrap/>
            <w:vAlign w:val="bottom"/>
            <w:hideMark/>
          </w:tcPr>
          <w:p w14:paraId="2B9E041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จำนวนงานสร้างสรรค์ที่ได้รับการเผยแพร่ในระดับความร่วมมือระหว่างประเทศ</w:t>
            </w:r>
          </w:p>
        </w:tc>
        <w:tc>
          <w:tcPr>
            <w:tcW w:w="1133" w:type="dxa"/>
            <w:tcBorders>
              <w:top w:val="nil"/>
              <w:left w:val="nil"/>
              <w:bottom w:val="single" w:sz="4" w:space="0" w:color="auto"/>
              <w:right w:val="single" w:sz="4" w:space="0" w:color="auto"/>
            </w:tcBorders>
            <w:shd w:val="clear" w:color="000000" w:fill="EFF3FB"/>
            <w:noWrap/>
            <w:vAlign w:val="bottom"/>
            <w:hideMark/>
          </w:tcPr>
          <w:p w14:paraId="6810826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47708C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35582B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109</w:t>
            </w:r>
          </w:p>
        </w:tc>
        <w:tc>
          <w:tcPr>
            <w:tcW w:w="7371" w:type="dxa"/>
            <w:tcBorders>
              <w:top w:val="nil"/>
              <w:left w:val="nil"/>
              <w:bottom w:val="single" w:sz="4" w:space="0" w:color="auto"/>
              <w:right w:val="single" w:sz="4" w:space="0" w:color="auto"/>
            </w:tcBorders>
            <w:shd w:val="clear" w:color="000000" w:fill="FFFFFF"/>
            <w:noWrap/>
            <w:vAlign w:val="bottom"/>
            <w:hideMark/>
          </w:tcPr>
          <w:p w14:paraId="52851A2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จำนวนงานสร้างสรรค์ที่ได้รับการเผยแพร่ในระดับภูมิภาคอาเซียน</w:t>
            </w:r>
          </w:p>
        </w:tc>
        <w:tc>
          <w:tcPr>
            <w:tcW w:w="1133" w:type="dxa"/>
            <w:tcBorders>
              <w:top w:val="nil"/>
              <w:left w:val="nil"/>
              <w:bottom w:val="single" w:sz="4" w:space="0" w:color="auto"/>
              <w:right w:val="single" w:sz="4" w:space="0" w:color="auto"/>
            </w:tcBorders>
            <w:shd w:val="clear" w:color="000000" w:fill="FFFFFF"/>
            <w:noWrap/>
            <w:vAlign w:val="bottom"/>
            <w:hideMark/>
          </w:tcPr>
          <w:p w14:paraId="5748F1F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3092D5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598FD7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110</w:t>
            </w:r>
          </w:p>
        </w:tc>
        <w:tc>
          <w:tcPr>
            <w:tcW w:w="7371" w:type="dxa"/>
            <w:tcBorders>
              <w:top w:val="nil"/>
              <w:left w:val="nil"/>
              <w:bottom w:val="single" w:sz="4" w:space="0" w:color="auto"/>
              <w:right w:val="single" w:sz="4" w:space="0" w:color="auto"/>
            </w:tcBorders>
            <w:shd w:val="clear" w:color="000000" w:fill="EFF3FB"/>
            <w:noWrap/>
            <w:vAlign w:val="bottom"/>
            <w:hideMark/>
          </w:tcPr>
          <w:p w14:paraId="5941383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จำนวนงานสร้างสรรค์ที่ได้รับการเผยแพร่ในระดับนานาชาติ</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361587D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688F5F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21DC54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111</w:t>
            </w:r>
          </w:p>
        </w:tc>
        <w:tc>
          <w:tcPr>
            <w:tcW w:w="7371" w:type="dxa"/>
            <w:tcBorders>
              <w:top w:val="nil"/>
              <w:left w:val="nil"/>
              <w:bottom w:val="single" w:sz="4" w:space="0" w:color="auto"/>
              <w:right w:val="single" w:sz="4" w:space="0" w:color="auto"/>
            </w:tcBorders>
            <w:shd w:val="clear" w:color="000000" w:fill="FFFFFF"/>
            <w:noWrap/>
            <w:vAlign w:val="bottom"/>
            <w:hideMark/>
          </w:tcPr>
          <w:p w14:paraId="0B25870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จำนวนผู้สำเร็จการศึกษาระดับปริญญาเอกทั้งหมด</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ปีการศึกษาที่เป็นวงรอบประเมิน)</w:t>
            </w:r>
          </w:p>
        </w:tc>
        <w:tc>
          <w:tcPr>
            <w:tcW w:w="1133" w:type="dxa"/>
            <w:tcBorders>
              <w:top w:val="nil"/>
              <w:left w:val="nil"/>
              <w:bottom w:val="single" w:sz="4" w:space="0" w:color="auto"/>
              <w:right w:val="single" w:sz="4" w:space="0" w:color="auto"/>
            </w:tcBorders>
            <w:shd w:val="clear" w:color="000000" w:fill="FFFFFF"/>
            <w:noWrap/>
            <w:vAlign w:val="bottom"/>
            <w:hideMark/>
          </w:tcPr>
          <w:p w14:paraId="39B9589B"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256B514"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F5105C2"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10</w:t>
            </w:r>
          </w:p>
        </w:tc>
      </w:tr>
      <w:tr w:rsidR="00E57FE3" w:rsidRPr="005A05F6" w14:paraId="0446628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36D6C5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112</w:t>
            </w:r>
          </w:p>
        </w:tc>
        <w:tc>
          <w:tcPr>
            <w:tcW w:w="7371" w:type="dxa"/>
            <w:tcBorders>
              <w:top w:val="nil"/>
              <w:left w:val="nil"/>
              <w:bottom w:val="single" w:sz="4" w:space="0" w:color="auto"/>
              <w:right w:val="single" w:sz="4" w:space="0" w:color="auto"/>
            </w:tcBorders>
            <w:shd w:val="clear" w:color="000000" w:fill="FFFFFF"/>
            <w:noWrap/>
            <w:vAlign w:val="bottom"/>
            <w:hideMark/>
          </w:tcPr>
          <w:p w14:paraId="27E17E8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จำนวนนักศึกษาเต็มเวลาเทียบเท่า</w:t>
            </w:r>
            <w:r w:rsidRPr="005A05F6">
              <w:rPr>
                <w:rFonts w:ascii="TH SarabunPSK" w:eastAsia="Times New Roman" w:hAnsi="TH SarabunPSK" w:cs="TH SarabunPSK"/>
                <w:color w:val="000000"/>
                <w:sz w:val="28"/>
                <w:szCs w:val="28"/>
              </w:rPr>
              <w:t xml:space="preserve"> (FTES) </w:t>
            </w:r>
            <w:r w:rsidRPr="005A05F6">
              <w:rPr>
                <w:rFonts w:ascii="TH SarabunPSK" w:eastAsia="Times New Roman" w:hAnsi="TH SarabunPSK" w:cs="TH SarabunPSK"/>
                <w:color w:val="000000"/>
                <w:sz w:val="28"/>
                <w:szCs w:val="28"/>
                <w:cs/>
              </w:rPr>
              <w:t>รวมทุกหลักสูตร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10BED6E2"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134AAE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B3EF1B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113</w:t>
            </w:r>
          </w:p>
        </w:tc>
        <w:tc>
          <w:tcPr>
            <w:tcW w:w="7371" w:type="dxa"/>
            <w:tcBorders>
              <w:top w:val="nil"/>
              <w:left w:val="nil"/>
              <w:bottom w:val="single" w:sz="4" w:space="0" w:color="auto"/>
              <w:right w:val="single" w:sz="4" w:space="0" w:color="auto"/>
            </w:tcBorders>
            <w:shd w:val="clear" w:color="000000" w:fill="EFF3FB"/>
            <w:noWrap/>
            <w:vAlign w:val="bottom"/>
            <w:hideMark/>
          </w:tcPr>
          <w:p w14:paraId="58CBF26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ระดับอนุปริญญา</w:t>
            </w:r>
          </w:p>
        </w:tc>
        <w:tc>
          <w:tcPr>
            <w:tcW w:w="1133" w:type="dxa"/>
            <w:tcBorders>
              <w:top w:val="nil"/>
              <w:left w:val="nil"/>
              <w:bottom w:val="single" w:sz="4" w:space="0" w:color="auto"/>
              <w:right w:val="single" w:sz="4" w:space="0" w:color="auto"/>
            </w:tcBorders>
            <w:shd w:val="clear" w:color="000000" w:fill="EFF3FB"/>
            <w:noWrap/>
            <w:vAlign w:val="bottom"/>
            <w:hideMark/>
          </w:tcPr>
          <w:p w14:paraId="231FACCB"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BAACB5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C8C705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114</w:t>
            </w:r>
          </w:p>
        </w:tc>
        <w:tc>
          <w:tcPr>
            <w:tcW w:w="7371" w:type="dxa"/>
            <w:tcBorders>
              <w:top w:val="nil"/>
              <w:left w:val="nil"/>
              <w:bottom w:val="single" w:sz="4" w:space="0" w:color="auto"/>
              <w:right w:val="single" w:sz="4" w:space="0" w:color="auto"/>
            </w:tcBorders>
            <w:shd w:val="clear" w:color="000000" w:fill="FFFFFF"/>
            <w:noWrap/>
            <w:vAlign w:val="bottom"/>
            <w:hideMark/>
          </w:tcPr>
          <w:p w14:paraId="22BEF4C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FFFFFF"/>
            <w:noWrap/>
            <w:vAlign w:val="bottom"/>
            <w:hideMark/>
          </w:tcPr>
          <w:p w14:paraId="12C1461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4C12E0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248243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115</w:t>
            </w:r>
          </w:p>
        </w:tc>
        <w:tc>
          <w:tcPr>
            <w:tcW w:w="7371" w:type="dxa"/>
            <w:tcBorders>
              <w:top w:val="nil"/>
              <w:left w:val="nil"/>
              <w:bottom w:val="single" w:sz="4" w:space="0" w:color="auto"/>
              <w:right w:val="single" w:sz="4" w:space="0" w:color="auto"/>
            </w:tcBorders>
            <w:shd w:val="clear" w:color="000000" w:fill="EFF3FB"/>
            <w:noWrap/>
            <w:vAlign w:val="bottom"/>
            <w:hideMark/>
          </w:tcPr>
          <w:p w14:paraId="24A2611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EFF3FB"/>
            <w:noWrap/>
            <w:vAlign w:val="bottom"/>
            <w:hideMark/>
          </w:tcPr>
          <w:p w14:paraId="0473AD0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8E1E3D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20F5F2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116</w:t>
            </w:r>
          </w:p>
        </w:tc>
        <w:tc>
          <w:tcPr>
            <w:tcW w:w="7371" w:type="dxa"/>
            <w:tcBorders>
              <w:top w:val="nil"/>
              <w:left w:val="nil"/>
              <w:bottom w:val="single" w:sz="4" w:space="0" w:color="auto"/>
              <w:right w:val="single" w:sz="4" w:space="0" w:color="auto"/>
            </w:tcBorders>
            <w:shd w:val="clear" w:color="000000" w:fill="FFFFFF"/>
            <w:noWrap/>
            <w:vAlign w:val="bottom"/>
            <w:hideMark/>
          </w:tcPr>
          <w:p w14:paraId="02C2B6F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FFFFFF"/>
            <w:noWrap/>
            <w:vAlign w:val="bottom"/>
            <w:hideMark/>
          </w:tcPr>
          <w:p w14:paraId="02F0BF2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41596A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CEF2B3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117</w:t>
            </w:r>
          </w:p>
        </w:tc>
        <w:tc>
          <w:tcPr>
            <w:tcW w:w="7371" w:type="dxa"/>
            <w:tcBorders>
              <w:top w:val="nil"/>
              <w:left w:val="nil"/>
              <w:bottom w:val="single" w:sz="4" w:space="0" w:color="auto"/>
              <w:right w:val="single" w:sz="4" w:space="0" w:color="auto"/>
            </w:tcBorders>
            <w:shd w:val="clear" w:color="000000" w:fill="EFF3FB"/>
            <w:noWrap/>
            <w:vAlign w:val="bottom"/>
            <w:hideMark/>
          </w:tcPr>
          <w:p w14:paraId="3E5A777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EFF3FB"/>
            <w:noWrap/>
            <w:vAlign w:val="bottom"/>
            <w:hideMark/>
          </w:tcPr>
          <w:p w14:paraId="2FA5BB77"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3A04FD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B41570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118</w:t>
            </w:r>
          </w:p>
        </w:tc>
        <w:tc>
          <w:tcPr>
            <w:tcW w:w="7371" w:type="dxa"/>
            <w:tcBorders>
              <w:top w:val="nil"/>
              <w:left w:val="nil"/>
              <w:bottom w:val="single" w:sz="4" w:space="0" w:color="auto"/>
              <w:right w:val="single" w:sz="4" w:space="0" w:color="auto"/>
            </w:tcBorders>
            <w:shd w:val="clear" w:color="000000" w:fill="FFFFFF"/>
            <w:noWrap/>
            <w:vAlign w:val="bottom"/>
            <w:hideMark/>
          </w:tcPr>
          <w:p w14:paraId="24B3FFD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ระดับปริญญาเอก</w:t>
            </w:r>
          </w:p>
        </w:tc>
        <w:tc>
          <w:tcPr>
            <w:tcW w:w="1133" w:type="dxa"/>
            <w:tcBorders>
              <w:top w:val="nil"/>
              <w:left w:val="nil"/>
              <w:bottom w:val="single" w:sz="4" w:space="0" w:color="auto"/>
              <w:right w:val="single" w:sz="4" w:space="0" w:color="auto"/>
            </w:tcBorders>
            <w:shd w:val="clear" w:color="000000" w:fill="FFFFFF"/>
            <w:noWrap/>
            <w:vAlign w:val="bottom"/>
            <w:hideMark/>
          </w:tcPr>
          <w:p w14:paraId="286A5DE1"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0B1C8B7"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824A3E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11</w:t>
            </w:r>
          </w:p>
        </w:tc>
      </w:tr>
      <w:tr w:rsidR="00E57FE3" w:rsidRPr="005A05F6" w14:paraId="201896D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F6DD37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119</w:t>
            </w:r>
          </w:p>
        </w:tc>
        <w:tc>
          <w:tcPr>
            <w:tcW w:w="7371" w:type="dxa"/>
            <w:tcBorders>
              <w:top w:val="nil"/>
              <w:left w:val="nil"/>
              <w:bottom w:val="single" w:sz="4" w:space="0" w:color="auto"/>
              <w:right w:val="single" w:sz="4" w:space="0" w:color="auto"/>
            </w:tcBorders>
            <w:shd w:val="clear" w:color="000000" w:fill="FFFFFF"/>
            <w:noWrap/>
            <w:vAlign w:val="bottom"/>
            <w:hideMark/>
          </w:tcPr>
          <w:p w14:paraId="73577FC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จำนวนเงินสนับสนุนงานวิจัยหรืองานสร้างสรรค์จากภายในสถาบัน</w:t>
            </w:r>
          </w:p>
        </w:tc>
        <w:tc>
          <w:tcPr>
            <w:tcW w:w="1133" w:type="dxa"/>
            <w:tcBorders>
              <w:top w:val="nil"/>
              <w:left w:val="nil"/>
              <w:bottom w:val="single" w:sz="4" w:space="0" w:color="auto"/>
              <w:right w:val="single" w:sz="4" w:space="0" w:color="auto"/>
            </w:tcBorders>
            <w:shd w:val="clear" w:color="000000" w:fill="FFFFFF"/>
            <w:noWrap/>
            <w:vAlign w:val="bottom"/>
            <w:hideMark/>
          </w:tcPr>
          <w:p w14:paraId="7ECD2BD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5FE828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A5EF8E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120</w:t>
            </w:r>
          </w:p>
        </w:tc>
        <w:tc>
          <w:tcPr>
            <w:tcW w:w="7371" w:type="dxa"/>
            <w:tcBorders>
              <w:top w:val="nil"/>
              <w:left w:val="nil"/>
              <w:bottom w:val="single" w:sz="4" w:space="0" w:color="auto"/>
              <w:right w:val="single" w:sz="4" w:space="0" w:color="auto"/>
            </w:tcBorders>
            <w:shd w:val="clear" w:color="000000" w:fill="EFF3FB"/>
            <w:noWrap/>
            <w:vAlign w:val="bottom"/>
            <w:hideMark/>
          </w:tcPr>
          <w:p w14:paraId="587F0D4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EFF3FB"/>
            <w:noWrap/>
            <w:vAlign w:val="bottom"/>
            <w:hideMark/>
          </w:tcPr>
          <w:p w14:paraId="1D2E584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0C0E54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FE3295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121</w:t>
            </w:r>
          </w:p>
        </w:tc>
        <w:tc>
          <w:tcPr>
            <w:tcW w:w="7371" w:type="dxa"/>
            <w:tcBorders>
              <w:top w:val="nil"/>
              <w:left w:val="nil"/>
              <w:bottom w:val="single" w:sz="4" w:space="0" w:color="auto"/>
              <w:right w:val="single" w:sz="4" w:space="0" w:color="auto"/>
            </w:tcBorders>
            <w:shd w:val="clear" w:color="000000" w:fill="FFFFFF"/>
            <w:noWrap/>
            <w:vAlign w:val="bottom"/>
            <w:hideMark/>
          </w:tcPr>
          <w:p w14:paraId="28B70CA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FFFFFF"/>
            <w:noWrap/>
            <w:vAlign w:val="bottom"/>
            <w:hideMark/>
          </w:tcPr>
          <w:p w14:paraId="116D7F7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F6BD77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328D33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122</w:t>
            </w:r>
          </w:p>
        </w:tc>
        <w:tc>
          <w:tcPr>
            <w:tcW w:w="7371" w:type="dxa"/>
            <w:tcBorders>
              <w:top w:val="nil"/>
              <w:left w:val="nil"/>
              <w:bottom w:val="single" w:sz="4" w:space="0" w:color="auto"/>
              <w:right w:val="single" w:sz="4" w:space="0" w:color="auto"/>
            </w:tcBorders>
            <w:shd w:val="clear" w:color="000000" w:fill="EFF3FB"/>
            <w:noWrap/>
            <w:vAlign w:val="bottom"/>
            <w:hideMark/>
          </w:tcPr>
          <w:p w14:paraId="003B0F6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EFF3FB"/>
            <w:noWrap/>
            <w:vAlign w:val="bottom"/>
            <w:hideMark/>
          </w:tcPr>
          <w:p w14:paraId="74CB1ED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D14CDE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7357D3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123</w:t>
            </w:r>
          </w:p>
        </w:tc>
        <w:tc>
          <w:tcPr>
            <w:tcW w:w="7371" w:type="dxa"/>
            <w:tcBorders>
              <w:top w:val="nil"/>
              <w:left w:val="nil"/>
              <w:bottom w:val="single" w:sz="4" w:space="0" w:color="auto"/>
              <w:right w:val="single" w:sz="4" w:space="0" w:color="auto"/>
            </w:tcBorders>
            <w:shd w:val="clear" w:color="000000" w:fill="FFFFFF"/>
            <w:noWrap/>
            <w:vAlign w:val="bottom"/>
            <w:hideMark/>
          </w:tcPr>
          <w:p w14:paraId="3A10AAE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จำนวนเงินสนับสนุนงานวิจัยหรืองานสร้างสรรค์จากภายนอกสถาบัน</w:t>
            </w:r>
          </w:p>
        </w:tc>
        <w:tc>
          <w:tcPr>
            <w:tcW w:w="1133" w:type="dxa"/>
            <w:tcBorders>
              <w:top w:val="nil"/>
              <w:left w:val="nil"/>
              <w:bottom w:val="single" w:sz="4" w:space="0" w:color="auto"/>
              <w:right w:val="single" w:sz="4" w:space="0" w:color="auto"/>
            </w:tcBorders>
            <w:shd w:val="clear" w:color="000000" w:fill="FFFFFF"/>
            <w:noWrap/>
            <w:vAlign w:val="bottom"/>
            <w:hideMark/>
          </w:tcPr>
          <w:p w14:paraId="2C791B30"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0E243C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22C5CCD"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124</w:t>
            </w:r>
          </w:p>
        </w:tc>
        <w:tc>
          <w:tcPr>
            <w:tcW w:w="7371" w:type="dxa"/>
            <w:tcBorders>
              <w:top w:val="nil"/>
              <w:left w:val="nil"/>
              <w:bottom w:val="single" w:sz="4" w:space="0" w:color="auto"/>
              <w:right w:val="single" w:sz="4" w:space="0" w:color="auto"/>
            </w:tcBorders>
            <w:shd w:val="clear" w:color="000000" w:fill="EFF3FB"/>
            <w:noWrap/>
            <w:vAlign w:val="bottom"/>
            <w:hideMark/>
          </w:tcPr>
          <w:p w14:paraId="5AF119A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EFF3FB"/>
            <w:noWrap/>
            <w:vAlign w:val="bottom"/>
            <w:hideMark/>
          </w:tcPr>
          <w:p w14:paraId="6E724587"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EC1369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34F0D5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125</w:t>
            </w:r>
          </w:p>
        </w:tc>
        <w:tc>
          <w:tcPr>
            <w:tcW w:w="7371" w:type="dxa"/>
            <w:tcBorders>
              <w:top w:val="nil"/>
              <w:left w:val="nil"/>
              <w:bottom w:val="single" w:sz="4" w:space="0" w:color="auto"/>
              <w:right w:val="single" w:sz="4" w:space="0" w:color="auto"/>
            </w:tcBorders>
            <w:shd w:val="clear" w:color="000000" w:fill="FFFFFF"/>
            <w:noWrap/>
            <w:vAlign w:val="bottom"/>
            <w:hideMark/>
          </w:tcPr>
          <w:p w14:paraId="3ABEEF7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FFFFFF"/>
            <w:noWrap/>
            <w:vAlign w:val="bottom"/>
            <w:hideMark/>
          </w:tcPr>
          <w:p w14:paraId="49F45DD9"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583508D"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557C96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126</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3D6FF2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A07BA4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E00795D"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6019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127</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166906C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จำนวนอาจารย์ประจำที่ปฏิบัติงานจริง</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ไม่นับรวมผู้ลาศึกษาต่อ)</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5635EE36"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7D8534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33CC64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128</w:t>
            </w:r>
          </w:p>
        </w:tc>
        <w:tc>
          <w:tcPr>
            <w:tcW w:w="7371" w:type="dxa"/>
            <w:tcBorders>
              <w:top w:val="nil"/>
              <w:left w:val="nil"/>
              <w:bottom w:val="single" w:sz="4" w:space="0" w:color="auto"/>
              <w:right w:val="single" w:sz="4" w:space="0" w:color="auto"/>
            </w:tcBorders>
            <w:shd w:val="clear" w:color="000000" w:fill="EFF3FB"/>
            <w:noWrap/>
            <w:vAlign w:val="bottom"/>
            <w:hideMark/>
          </w:tcPr>
          <w:p w14:paraId="6D8F04A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EFF3FB"/>
            <w:noWrap/>
            <w:vAlign w:val="bottom"/>
            <w:hideMark/>
          </w:tcPr>
          <w:p w14:paraId="22B36938"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012D6D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06F2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129</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28B56EF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536E788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03C5FB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DC8E35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130</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1EC6C71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4AD09DA3"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7D72040"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30BFB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131</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8310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จำนวนนักวิจัยประจำที่ปฏิบัติงานจริง</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ไม่นับรวมผู้ลาศึกษาต่อ)</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BD364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23A88F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2FCF96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132</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2DF919E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48633D7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41F399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AA5AAE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133</w:t>
            </w:r>
          </w:p>
        </w:tc>
        <w:tc>
          <w:tcPr>
            <w:tcW w:w="7371" w:type="dxa"/>
            <w:tcBorders>
              <w:top w:val="nil"/>
              <w:left w:val="nil"/>
              <w:bottom w:val="single" w:sz="4" w:space="0" w:color="auto"/>
              <w:right w:val="single" w:sz="4" w:space="0" w:color="auto"/>
            </w:tcBorders>
            <w:shd w:val="clear" w:color="000000" w:fill="FFFFFF"/>
            <w:noWrap/>
            <w:vAlign w:val="bottom"/>
            <w:hideMark/>
          </w:tcPr>
          <w:p w14:paraId="009914D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FFFFFF"/>
            <w:noWrap/>
            <w:vAlign w:val="bottom"/>
            <w:hideMark/>
          </w:tcPr>
          <w:p w14:paraId="0BC232B0"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A02479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CF14F4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134</w:t>
            </w:r>
          </w:p>
        </w:tc>
        <w:tc>
          <w:tcPr>
            <w:tcW w:w="7371" w:type="dxa"/>
            <w:tcBorders>
              <w:top w:val="nil"/>
              <w:left w:val="nil"/>
              <w:bottom w:val="single" w:sz="4" w:space="0" w:color="auto"/>
              <w:right w:val="single" w:sz="4" w:space="0" w:color="auto"/>
            </w:tcBorders>
            <w:shd w:val="clear" w:color="000000" w:fill="EFF3FB"/>
            <w:noWrap/>
            <w:vAlign w:val="bottom"/>
            <w:hideMark/>
          </w:tcPr>
          <w:p w14:paraId="407B2AD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EFF3FB"/>
            <w:noWrap/>
            <w:vAlign w:val="bottom"/>
            <w:hideMark/>
          </w:tcPr>
          <w:p w14:paraId="5026C28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A5711A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480E6F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135</w:t>
            </w:r>
          </w:p>
        </w:tc>
        <w:tc>
          <w:tcPr>
            <w:tcW w:w="7371" w:type="dxa"/>
            <w:tcBorders>
              <w:top w:val="nil"/>
              <w:left w:val="nil"/>
              <w:bottom w:val="single" w:sz="4" w:space="0" w:color="auto"/>
              <w:right w:val="single" w:sz="4" w:space="0" w:color="auto"/>
            </w:tcBorders>
            <w:shd w:val="clear" w:color="000000" w:fill="FFFFFF"/>
            <w:noWrap/>
            <w:vAlign w:val="bottom"/>
            <w:hideMark/>
          </w:tcPr>
          <w:p w14:paraId="202A32E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จำนวนอาจารย์ประจำที่ลาศึกษาต่อ</w:t>
            </w:r>
          </w:p>
        </w:tc>
        <w:tc>
          <w:tcPr>
            <w:tcW w:w="1133" w:type="dxa"/>
            <w:tcBorders>
              <w:top w:val="nil"/>
              <w:left w:val="nil"/>
              <w:bottom w:val="single" w:sz="4" w:space="0" w:color="auto"/>
              <w:right w:val="single" w:sz="4" w:space="0" w:color="auto"/>
            </w:tcBorders>
            <w:shd w:val="clear" w:color="000000" w:fill="FFFFFF"/>
            <w:noWrap/>
            <w:vAlign w:val="bottom"/>
            <w:hideMark/>
          </w:tcPr>
          <w:p w14:paraId="0DEEB9B5"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5BBC45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94DC0D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136</w:t>
            </w:r>
          </w:p>
        </w:tc>
        <w:tc>
          <w:tcPr>
            <w:tcW w:w="7371" w:type="dxa"/>
            <w:tcBorders>
              <w:top w:val="nil"/>
              <w:left w:val="nil"/>
              <w:bottom w:val="single" w:sz="4" w:space="0" w:color="auto"/>
              <w:right w:val="single" w:sz="4" w:space="0" w:color="auto"/>
            </w:tcBorders>
            <w:shd w:val="clear" w:color="000000" w:fill="EFF3FB"/>
            <w:noWrap/>
            <w:vAlign w:val="bottom"/>
            <w:hideMark/>
          </w:tcPr>
          <w:p w14:paraId="56EAB06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047EF64E"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CF4D40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F68D5D6"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137</w:t>
            </w:r>
          </w:p>
        </w:tc>
        <w:tc>
          <w:tcPr>
            <w:tcW w:w="7371" w:type="dxa"/>
            <w:tcBorders>
              <w:top w:val="nil"/>
              <w:left w:val="nil"/>
              <w:bottom w:val="single" w:sz="4" w:space="0" w:color="auto"/>
              <w:right w:val="single" w:sz="4" w:space="0" w:color="auto"/>
            </w:tcBorders>
            <w:shd w:val="clear" w:color="000000" w:fill="FFFFFF"/>
            <w:noWrap/>
            <w:vAlign w:val="bottom"/>
            <w:hideMark/>
          </w:tcPr>
          <w:p w14:paraId="53E0597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60D52B8E"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24DAD5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778056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138</w:t>
            </w:r>
          </w:p>
        </w:tc>
        <w:tc>
          <w:tcPr>
            <w:tcW w:w="7371" w:type="dxa"/>
            <w:tcBorders>
              <w:top w:val="nil"/>
              <w:left w:val="nil"/>
              <w:bottom w:val="single" w:sz="4" w:space="0" w:color="auto"/>
              <w:right w:val="single" w:sz="4" w:space="0" w:color="auto"/>
            </w:tcBorders>
            <w:shd w:val="clear" w:color="000000" w:fill="EFF3FB"/>
            <w:noWrap/>
            <w:vAlign w:val="bottom"/>
            <w:hideMark/>
          </w:tcPr>
          <w:p w14:paraId="22737AD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433B3ADB"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E4BF02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9009F6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139</w:t>
            </w:r>
          </w:p>
        </w:tc>
        <w:tc>
          <w:tcPr>
            <w:tcW w:w="7371" w:type="dxa"/>
            <w:tcBorders>
              <w:top w:val="nil"/>
              <w:left w:val="nil"/>
              <w:bottom w:val="single" w:sz="4" w:space="0" w:color="auto"/>
              <w:right w:val="single" w:sz="4" w:space="0" w:color="auto"/>
            </w:tcBorders>
            <w:shd w:val="clear" w:color="000000" w:fill="FFFFFF"/>
            <w:noWrap/>
            <w:vAlign w:val="bottom"/>
            <w:hideMark/>
          </w:tcPr>
          <w:p w14:paraId="77F00B5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จำนวนนักวิจัยประจำที่ลาศึกษาต่อ</w:t>
            </w:r>
          </w:p>
        </w:tc>
        <w:tc>
          <w:tcPr>
            <w:tcW w:w="1133" w:type="dxa"/>
            <w:tcBorders>
              <w:top w:val="nil"/>
              <w:left w:val="nil"/>
              <w:bottom w:val="single" w:sz="4" w:space="0" w:color="auto"/>
              <w:right w:val="single" w:sz="4" w:space="0" w:color="auto"/>
            </w:tcBorders>
            <w:shd w:val="clear" w:color="000000" w:fill="FFFFFF"/>
            <w:noWrap/>
            <w:vAlign w:val="bottom"/>
            <w:hideMark/>
          </w:tcPr>
          <w:p w14:paraId="4EF09333"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7595B5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249063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140</w:t>
            </w:r>
          </w:p>
        </w:tc>
        <w:tc>
          <w:tcPr>
            <w:tcW w:w="7371" w:type="dxa"/>
            <w:tcBorders>
              <w:top w:val="nil"/>
              <w:left w:val="nil"/>
              <w:bottom w:val="single" w:sz="4" w:space="0" w:color="auto"/>
              <w:right w:val="single" w:sz="4" w:space="0" w:color="auto"/>
            </w:tcBorders>
            <w:shd w:val="clear" w:color="000000" w:fill="EFF3FB"/>
            <w:noWrap/>
            <w:vAlign w:val="bottom"/>
            <w:hideMark/>
          </w:tcPr>
          <w:p w14:paraId="067F9A1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68470360"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F6617B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A1297F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141</w:t>
            </w:r>
          </w:p>
        </w:tc>
        <w:tc>
          <w:tcPr>
            <w:tcW w:w="7371" w:type="dxa"/>
            <w:tcBorders>
              <w:top w:val="nil"/>
              <w:left w:val="nil"/>
              <w:bottom w:val="single" w:sz="4" w:space="0" w:color="auto"/>
              <w:right w:val="single" w:sz="4" w:space="0" w:color="auto"/>
            </w:tcBorders>
            <w:shd w:val="clear" w:color="000000" w:fill="FFFFFF"/>
            <w:noWrap/>
            <w:vAlign w:val="bottom"/>
            <w:hideMark/>
          </w:tcPr>
          <w:p w14:paraId="065C936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288FCADC"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48041C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AA981E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142</w:t>
            </w:r>
          </w:p>
        </w:tc>
        <w:tc>
          <w:tcPr>
            <w:tcW w:w="7371" w:type="dxa"/>
            <w:tcBorders>
              <w:top w:val="nil"/>
              <w:left w:val="nil"/>
              <w:bottom w:val="single" w:sz="4" w:space="0" w:color="auto"/>
              <w:right w:val="single" w:sz="4" w:space="0" w:color="auto"/>
            </w:tcBorders>
            <w:shd w:val="clear" w:color="000000" w:fill="EFF3FB"/>
            <w:noWrap/>
            <w:vAlign w:val="bottom"/>
            <w:hideMark/>
          </w:tcPr>
          <w:p w14:paraId="53E874D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EFF3FB"/>
            <w:noWrap/>
            <w:vAlign w:val="bottom"/>
            <w:hideMark/>
          </w:tcPr>
          <w:p w14:paraId="17D86AA7"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2271CB9"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67BF6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12</w:t>
            </w:r>
          </w:p>
        </w:tc>
      </w:tr>
      <w:tr w:rsidR="00E57FE3" w:rsidRPr="005A05F6" w14:paraId="7784437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185CF8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143</w:t>
            </w:r>
          </w:p>
        </w:tc>
        <w:tc>
          <w:tcPr>
            <w:tcW w:w="7371" w:type="dxa"/>
            <w:tcBorders>
              <w:top w:val="nil"/>
              <w:left w:val="nil"/>
              <w:bottom w:val="single" w:sz="4" w:space="0" w:color="auto"/>
              <w:right w:val="single" w:sz="4" w:space="0" w:color="auto"/>
            </w:tcBorders>
            <w:shd w:val="clear" w:color="000000" w:fill="EFF3FB"/>
            <w:noWrap/>
            <w:vAlign w:val="bottom"/>
            <w:hideMark/>
          </w:tcPr>
          <w:p w14:paraId="4577649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รายงานสืบเนื่องจากการประชุมวิชาการ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105A693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19C925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81C30AD"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144</w:t>
            </w:r>
          </w:p>
        </w:tc>
        <w:tc>
          <w:tcPr>
            <w:tcW w:w="7371" w:type="dxa"/>
            <w:tcBorders>
              <w:top w:val="nil"/>
              <w:left w:val="nil"/>
              <w:bottom w:val="single" w:sz="4" w:space="0" w:color="auto"/>
              <w:right w:val="single" w:sz="4" w:space="0" w:color="auto"/>
            </w:tcBorders>
            <w:shd w:val="clear" w:color="000000" w:fill="FFFFFF"/>
            <w:noWrap/>
            <w:vAlign w:val="bottom"/>
            <w:hideMark/>
          </w:tcPr>
          <w:p w14:paraId="5C84229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54307245"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0E2360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EA7D6B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145</w:t>
            </w:r>
          </w:p>
        </w:tc>
        <w:tc>
          <w:tcPr>
            <w:tcW w:w="7371" w:type="dxa"/>
            <w:tcBorders>
              <w:top w:val="nil"/>
              <w:left w:val="nil"/>
              <w:bottom w:val="single" w:sz="4" w:space="0" w:color="auto"/>
              <w:right w:val="single" w:sz="4" w:space="0" w:color="auto"/>
            </w:tcBorders>
            <w:shd w:val="clear" w:color="000000" w:fill="EFF3FB"/>
            <w:noWrap/>
            <w:vAlign w:val="bottom"/>
            <w:hideMark/>
          </w:tcPr>
          <w:p w14:paraId="17E44D7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2C7DCB0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D859B8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13FF27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146</w:t>
            </w:r>
          </w:p>
        </w:tc>
        <w:tc>
          <w:tcPr>
            <w:tcW w:w="7371" w:type="dxa"/>
            <w:tcBorders>
              <w:top w:val="nil"/>
              <w:left w:val="nil"/>
              <w:bottom w:val="single" w:sz="4" w:space="0" w:color="auto"/>
              <w:right w:val="single" w:sz="4" w:space="0" w:color="auto"/>
            </w:tcBorders>
            <w:shd w:val="clear" w:color="000000" w:fill="FFFFFF"/>
            <w:noWrap/>
            <w:vAlign w:val="bottom"/>
            <w:hideMark/>
          </w:tcPr>
          <w:p w14:paraId="7D45174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5E9B793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7353E3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9AC698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147</w:t>
            </w:r>
          </w:p>
        </w:tc>
        <w:tc>
          <w:tcPr>
            <w:tcW w:w="7371" w:type="dxa"/>
            <w:tcBorders>
              <w:top w:val="nil"/>
              <w:left w:val="nil"/>
              <w:bottom w:val="single" w:sz="4" w:space="0" w:color="auto"/>
              <w:right w:val="single" w:sz="4" w:space="0" w:color="auto"/>
            </w:tcBorders>
            <w:shd w:val="clear" w:color="000000" w:fill="EFF3FB"/>
            <w:noWrap/>
            <w:vAlign w:val="bottom"/>
            <w:hideMark/>
          </w:tcPr>
          <w:p w14:paraId="46583D1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 ตามประกาศ ก.พ.อ.</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หรือระเบียบคณะกรรมการการอุดมศึกษาว่าด้วย</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 พ.ศ.</w:t>
            </w:r>
            <w:r w:rsidRPr="005A05F6">
              <w:rPr>
                <w:rFonts w:ascii="TH SarabunPSK" w:eastAsia="Times New Roman" w:hAnsi="TH SarabunPSK" w:cs="TH SarabunPSK"/>
                <w:color w:val="000000"/>
                <w:sz w:val="28"/>
                <w:szCs w:val="28"/>
              </w:rPr>
              <w:t xml:space="preserve">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 xml:space="preserve">และแจ้งให้ กพอ./กกอ.ทราบภายใน </w:t>
            </w:r>
            <w:r w:rsidRPr="005A05F6">
              <w:rPr>
                <w:rFonts w:ascii="TH SarabunPSK" w:eastAsia="Times New Roman" w:hAnsi="TH SarabunPSK" w:cs="TH SarabunPSK"/>
                <w:color w:val="000000"/>
                <w:sz w:val="28"/>
                <w:szCs w:val="28"/>
              </w:rPr>
              <w:t xml:space="preserve">30 </w:t>
            </w:r>
            <w:r w:rsidRPr="005A05F6">
              <w:rPr>
                <w:rFonts w:ascii="TH SarabunPSK" w:eastAsia="Times New Roman" w:hAnsi="TH SarabunPSK" w:cs="TH SarabunPSK"/>
                <w:color w:val="000000"/>
                <w:sz w:val="28"/>
                <w:szCs w:val="28"/>
                <w:cs/>
              </w:rPr>
              <w:t>วันนับแต่วันที่ออกประกาศ</w:t>
            </w:r>
          </w:p>
        </w:tc>
        <w:tc>
          <w:tcPr>
            <w:tcW w:w="1133" w:type="dxa"/>
            <w:tcBorders>
              <w:top w:val="nil"/>
              <w:left w:val="nil"/>
              <w:bottom w:val="single" w:sz="4" w:space="0" w:color="auto"/>
              <w:right w:val="single" w:sz="4" w:space="0" w:color="auto"/>
            </w:tcBorders>
            <w:shd w:val="clear" w:color="000000" w:fill="EFF3FB"/>
            <w:noWrap/>
            <w:vAlign w:val="bottom"/>
            <w:hideMark/>
          </w:tcPr>
          <w:p w14:paraId="422BD91E"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87EC62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0A0E0E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148</w:t>
            </w:r>
          </w:p>
        </w:tc>
        <w:tc>
          <w:tcPr>
            <w:tcW w:w="7371" w:type="dxa"/>
            <w:tcBorders>
              <w:top w:val="nil"/>
              <w:left w:val="nil"/>
              <w:bottom w:val="single" w:sz="4" w:space="0" w:color="auto"/>
              <w:right w:val="single" w:sz="4" w:space="0" w:color="auto"/>
            </w:tcBorders>
            <w:shd w:val="clear" w:color="000000" w:fill="FFFFFF"/>
            <w:noWrap/>
            <w:vAlign w:val="bottom"/>
            <w:hideMark/>
          </w:tcPr>
          <w:p w14:paraId="76DFFF3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0A4EB4E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E9E92D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2859866"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149</w:t>
            </w:r>
          </w:p>
        </w:tc>
        <w:tc>
          <w:tcPr>
            <w:tcW w:w="7371" w:type="dxa"/>
            <w:tcBorders>
              <w:top w:val="nil"/>
              <w:left w:val="nil"/>
              <w:bottom w:val="single" w:sz="4" w:space="0" w:color="auto"/>
              <w:right w:val="single" w:sz="4" w:space="0" w:color="auto"/>
            </w:tcBorders>
            <w:shd w:val="clear" w:color="000000" w:fill="EFF3FB"/>
            <w:noWrap/>
            <w:vAlign w:val="bottom"/>
            <w:hideMark/>
          </w:tcPr>
          <w:p w14:paraId="5A3431A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1F62DBF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E1069F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47312D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150</w:t>
            </w:r>
          </w:p>
        </w:tc>
        <w:tc>
          <w:tcPr>
            <w:tcW w:w="7371" w:type="dxa"/>
            <w:tcBorders>
              <w:top w:val="nil"/>
              <w:left w:val="nil"/>
              <w:bottom w:val="single" w:sz="4" w:space="0" w:color="auto"/>
              <w:right w:val="single" w:sz="4" w:space="0" w:color="auto"/>
            </w:tcBorders>
            <w:shd w:val="clear" w:color="000000" w:fill="FFFFFF"/>
            <w:noWrap/>
            <w:vAlign w:val="bottom"/>
            <w:hideMark/>
          </w:tcPr>
          <w:p w14:paraId="1DA6EE2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280AB6B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8724C6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6BD05C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151</w:t>
            </w:r>
          </w:p>
        </w:tc>
        <w:tc>
          <w:tcPr>
            <w:tcW w:w="7371" w:type="dxa"/>
            <w:tcBorders>
              <w:top w:val="nil"/>
              <w:left w:val="nil"/>
              <w:bottom w:val="single" w:sz="4" w:space="0" w:color="auto"/>
              <w:right w:val="single" w:sz="4" w:space="0" w:color="auto"/>
            </w:tcBorders>
            <w:shd w:val="clear" w:color="000000" w:fill="EFF3FB"/>
            <w:noWrap/>
            <w:vAlign w:val="bottom"/>
            <w:hideMark/>
          </w:tcPr>
          <w:p w14:paraId="6C92E10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ผลงานที่ได้รับการจดอนุสิทธิบัตร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59D0C068"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3593634"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E986C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152</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429B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21AF9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94480D0"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08136B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153</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81DE64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E18D230"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EDC07C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0E6B5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154</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383F1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963F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4495C6E"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A23B82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155</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675CC65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บทความวิจัยหรือบทความวิชาการฉบับสมบูรณ์ที่ตีพิมพ์ในวารสารทางวิชาการที่ปรากฏในฐานข้อมูล</w:t>
            </w:r>
            <w:r w:rsidRPr="005A05F6">
              <w:rPr>
                <w:rFonts w:ascii="TH SarabunPSK" w:eastAsia="Times New Roman" w:hAnsi="TH SarabunPSK" w:cs="TH SarabunPSK"/>
                <w:color w:val="000000"/>
                <w:sz w:val="28"/>
                <w:szCs w:val="28"/>
              </w:rPr>
              <w:t xml:space="preserve"> TCI </w:t>
            </w:r>
            <w:r w:rsidRPr="005A05F6">
              <w:rPr>
                <w:rFonts w:ascii="TH SarabunPSK" w:eastAsia="Times New Roman" w:hAnsi="TH SarabunPSK" w:cs="TH SarabunPSK"/>
                <w:color w:val="000000"/>
                <w:sz w:val="28"/>
                <w:szCs w:val="28"/>
                <w:cs/>
              </w:rPr>
              <w:t xml:space="preserve">กลุ่มที่ </w:t>
            </w:r>
            <w:r w:rsidRPr="005A05F6">
              <w:rPr>
                <w:rFonts w:ascii="TH SarabunPSK" w:eastAsia="Times New Roman" w:hAnsi="TH SarabunPSK" w:cs="TH SarabunPSK"/>
                <w:color w:val="000000"/>
                <w:sz w:val="28"/>
                <w:szCs w:val="28"/>
              </w:rPr>
              <w:t>2</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6D31384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DE0FF2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D6BB10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156</w:t>
            </w:r>
          </w:p>
        </w:tc>
        <w:tc>
          <w:tcPr>
            <w:tcW w:w="7371" w:type="dxa"/>
            <w:tcBorders>
              <w:top w:val="nil"/>
              <w:left w:val="nil"/>
              <w:bottom w:val="single" w:sz="4" w:space="0" w:color="auto"/>
              <w:right w:val="single" w:sz="4" w:space="0" w:color="auto"/>
            </w:tcBorders>
            <w:shd w:val="clear" w:color="000000" w:fill="FFFFFF"/>
            <w:noWrap/>
            <w:vAlign w:val="bottom"/>
            <w:hideMark/>
          </w:tcPr>
          <w:p w14:paraId="0772C41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58DA6852"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25E0772"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BAA8F6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94C60B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22862AB"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003D5A6"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508BA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158</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3909C34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46957DB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10BE99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E28462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159</w:t>
            </w:r>
          </w:p>
        </w:tc>
        <w:tc>
          <w:tcPr>
            <w:tcW w:w="7371" w:type="dxa"/>
            <w:tcBorders>
              <w:top w:val="nil"/>
              <w:left w:val="nil"/>
              <w:bottom w:val="single" w:sz="4" w:space="0" w:color="auto"/>
              <w:right w:val="single" w:sz="4" w:space="0" w:color="auto"/>
            </w:tcBorders>
            <w:shd w:val="clear" w:color="000000" w:fill="EFF3FB"/>
            <w:noWrap/>
            <w:vAlign w:val="bottom"/>
            <w:hideMark/>
          </w:tcPr>
          <w:p w14:paraId="4A1821F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วารสารทางวิชาการระดับนานาชาติที่ไม่อยู่ในฐานข้อมูล</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ตามประกาศ ก.พ.อ. หรือระเบียบคณะกรรมการการอุดมศึกษาว่าด้วย</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 พ.ศ.</w:t>
            </w:r>
            <w:r w:rsidRPr="005A05F6">
              <w:rPr>
                <w:rFonts w:ascii="TH SarabunPSK" w:eastAsia="Times New Roman" w:hAnsi="TH SarabunPSK" w:cs="TH SarabunPSK"/>
                <w:color w:val="000000"/>
                <w:sz w:val="28"/>
                <w:szCs w:val="28"/>
              </w:rPr>
              <w:t xml:space="preserve">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 xml:space="preserve">และแจ้งให้ กพอ./กกอ.ทราบภายใน </w:t>
            </w:r>
            <w:r w:rsidRPr="005A05F6">
              <w:rPr>
                <w:rFonts w:ascii="TH SarabunPSK" w:eastAsia="Times New Roman" w:hAnsi="TH SarabunPSK" w:cs="TH SarabunPSK"/>
                <w:color w:val="000000"/>
                <w:sz w:val="28"/>
                <w:szCs w:val="28"/>
              </w:rPr>
              <w:t xml:space="preserve">30 </w:t>
            </w:r>
            <w:r w:rsidRPr="005A05F6">
              <w:rPr>
                <w:rFonts w:ascii="TH SarabunPSK" w:eastAsia="Times New Roman" w:hAnsi="TH SarabunPSK" w:cs="TH SarabunPSK"/>
                <w:color w:val="000000"/>
                <w:sz w:val="28"/>
                <w:szCs w:val="28"/>
                <w:cs/>
              </w:rPr>
              <w:t>วันนับแต่วันที่ออกประกาศ (ซึ่งไม่อยู่ใน</w:t>
            </w:r>
            <w:r w:rsidRPr="005A05F6">
              <w:rPr>
                <w:rFonts w:ascii="TH SarabunPSK" w:eastAsia="Times New Roman" w:hAnsi="TH SarabunPSK" w:cs="TH SarabunPSK"/>
                <w:color w:val="000000"/>
                <w:sz w:val="28"/>
                <w:szCs w:val="28"/>
              </w:rPr>
              <w:t xml:space="preserve"> Beall’s list) </w:t>
            </w:r>
            <w:r w:rsidRPr="005A05F6">
              <w:rPr>
                <w:rFonts w:ascii="TH SarabunPSK" w:eastAsia="Times New Roman" w:hAnsi="TH SarabunPSK" w:cs="TH SarabunPSK"/>
                <w:color w:val="000000"/>
                <w:sz w:val="28"/>
                <w:szCs w:val="28"/>
                <w:cs/>
              </w:rPr>
              <w:t xml:space="preserve">หรือตีพิมพ์ในวารสารวิชาการที่ปรากฏในฐานข้อมูล </w:t>
            </w:r>
            <w:r w:rsidRPr="005A05F6">
              <w:rPr>
                <w:rFonts w:ascii="TH SarabunPSK" w:eastAsia="Times New Roman" w:hAnsi="TH SarabunPSK" w:cs="TH SarabunPSK"/>
                <w:color w:val="000000"/>
                <w:sz w:val="28"/>
                <w:szCs w:val="28"/>
              </w:rPr>
              <w:t xml:space="preserve">TCI </w:t>
            </w:r>
            <w:r w:rsidRPr="005A05F6">
              <w:rPr>
                <w:rFonts w:ascii="TH SarabunPSK" w:eastAsia="Times New Roman" w:hAnsi="TH SarabunPSK" w:cs="TH SarabunPSK"/>
                <w:color w:val="000000"/>
                <w:sz w:val="28"/>
                <w:szCs w:val="28"/>
                <w:cs/>
              </w:rPr>
              <w:t xml:space="preserve">กลุ่มที่ </w:t>
            </w:r>
            <w:r w:rsidRPr="005A05F6">
              <w:rPr>
                <w:rFonts w:ascii="TH SarabunPSK" w:eastAsia="Times New Roman" w:hAnsi="TH SarabunPSK" w:cs="TH SarabunPSK"/>
                <w:color w:val="000000"/>
                <w:sz w:val="28"/>
                <w:szCs w:val="28"/>
              </w:rPr>
              <w:t>1</w:t>
            </w:r>
          </w:p>
        </w:tc>
        <w:tc>
          <w:tcPr>
            <w:tcW w:w="1133" w:type="dxa"/>
            <w:tcBorders>
              <w:top w:val="nil"/>
              <w:left w:val="nil"/>
              <w:bottom w:val="single" w:sz="4" w:space="0" w:color="auto"/>
              <w:right w:val="single" w:sz="4" w:space="0" w:color="auto"/>
            </w:tcBorders>
            <w:shd w:val="clear" w:color="000000" w:fill="EFF3FB"/>
            <w:noWrap/>
            <w:vAlign w:val="bottom"/>
            <w:hideMark/>
          </w:tcPr>
          <w:p w14:paraId="1ADB7B0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7E5001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10D90E9"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160</w:t>
            </w:r>
          </w:p>
        </w:tc>
        <w:tc>
          <w:tcPr>
            <w:tcW w:w="7371" w:type="dxa"/>
            <w:tcBorders>
              <w:top w:val="nil"/>
              <w:left w:val="nil"/>
              <w:bottom w:val="single" w:sz="4" w:space="0" w:color="auto"/>
              <w:right w:val="single" w:sz="4" w:space="0" w:color="auto"/>
            </w:tcBorders>
            <w:shd w:val="clear" w:color="000000" w:fill="FFFFFF"/>
            <w:noWrap/>
            <w:vAlign w:val="bottom"/>
            <w:hideMark/>
          </w:tcPr>
          <w:p w14:paraId="307D1E1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4AF79A3D"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FE11F0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74205D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161</w:t>
            </w:r>
          </w:p>
        </w:tc>
        <w:tc>
          <w:tcPr>
            <w:tcW w:w="7371" w:type="dxa"/>
            <w:tcBorders>
              <w:top w:val="nil"/>
              <w:left w:val="nil"/>
              <w:bottom w:val="single" w:sz="4" w:space="0" w:color="auto"/>
              <w:right w:val="single" w:sz="4" w:space="0" w:color="auto"/>
            </w:tcBorders>
            <w:shd w:val="clear" w:color="000000" w:fill="EFF3FB"/>
            <w:noWrap/>
            <w:vAlign w:val="bottom"/>
            <w:hideMark/>
          </w:tcPr>
          <w:p w14:paraId="4AE7EB5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3E3D4732"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58AB2F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A7055E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162</w:t>
            </w:r>
          </w:p>
        </w:tc>
        <w:tc>
          <w:tcPr>
            <w:tcW w:w="7371" w:type="dxa"/>
            <w:tcBorders>
              <w:top w:val="nil"/>
              <w:left w:val="nil"/>
              <w:bottom w:val="single" w:sz="4" w:space="0" w:color="auto"/>
              <w:right w:val="single" w:sz="4" w:space="0" w:color="auto"/>
            </w:tcBorders>
            <w:shd w:val="clear" w:color="000000" w:fill="FFFFFF"/>
            <w:noWrap/>
            <w:vAlign w:val="bottom"/>
            <w:hideMark/>
          </w:tcPr>
          <w:p w14:paraId="129BD97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7FF217D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5E0AD2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5003F0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163</w:t>
            </w:r>
          </w:p>
        </w:tc>
        <w:tc>
          <w:tcPr>
            <w:tcW w:w="7371" w:type="dxa"/>
            <w:tcBorders>
              <w:top w:val="nil"/>
              <w:left w:val="nil"/>
              <w:bottom w:val="single" w:sz="4" w:space="0" w:color="auto"/>
              <w:right w:val="single" w:sz="4" w:space="0" w:color="auto"/>
            </w:tcBorders>
            <w:shd w:val="clear" w:color="000000" w:fill="EFF3FB"/>
            <w:noWrap/>
            <w:vAlign w:val="bottom"/>
            <w:hideMark/>
          </w:tcPr>
          <w:p w14:paraId="657F3AE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วารสารทางวิชาการระดับนานาชาติที่ปรากฏในฐานข้อมูลระดับนานาชาติตามประกาศ</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ก.พ.อ. หรือระเบียบคณะกรรมการการอุดมศึกษา</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w:t>
            </w:r>
          </w:p>
        </w:tc>
        <w:tc>
          <w:tcPr>
            <w:tcW w:w="1133" w:type="dxa"/>
            <w:tcBorders>
              <w:top w:val="nil"/>
              <w:left w:val="nil"/>
              <w:bottom w:val="single" w:sz="4" w:space="0" w:color="auto"/>
              <w:right w:val="single" w:sz="4" w:space="0" w:color="auto"/>
            </w:tcBorders>
            <w:shd w:val="clear" w:color="000000" w:fill="EFF3FB"/>
            <w:noWrap/>
            <w:vAlign w:val="bottom"/>
            <w:hideMark/>
          </w:tcPr>
          <w:p w14:paraId="5D036258"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4913C9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7605DB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164</w:t>
            </w:r>
          </w:p>
        </w:tc>
        <w:tc>
          <w:tcPr>
            <w:tcW w:w="7371" w:type="dxa"/>
            <w:tcBorders>
              <w:top w:val="nil"/>
              <w:left w:val="nil"/>
              <w:bottom w:val="single" w:sz="4" w:space="0" w:color="auto"/>
              <w:right w:val="single" w:sz="4" w:space="0" w:color="auto"/>
            </w:tcBorders>
            <w:shd w:val="clear" w:color="000000" w:fill="FFFFFF"/>
            <w:noWrap/>
            <w:vAlign w:val="bottom"/>
            <w:hideMark/>
          </w:tcPr>
          <w:p w14:paraId="46F7B1B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276A502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4A82C2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2CD1EB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165</w:t>
            </w:r>
          </w:p>
        </w:tc>
        <w:tc>
          <w:tcPr>
            <w:tcW w:w="7371" w:type="dxa"/>
            <w:tcBorders>
              <w:top w:val="nil"/>
              <w:left w:val="nil"/>
              <w:bottom w:val="single" w:sz="4" w:space="0" w:color="auto"/>
              <w:right w:val="single" w:sz="4" w:space="0" w:color="auto"/>
            </w:tcBorders>
            <w:shd w:val="clear" w:color="000000" w:fill="EFF3FB"/>
            <w:noWrap/>
            <w:vAlign w:val="bottom"/>
            <w:hideMark/>
          </w:tcPr>
          <w:p w14:paraId="5220AB2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4A539C83"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BCEC1C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2B2907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166</w:t>
            </w:r>
          </w:p>
        </w:tc>
        <w:tc>
          <w:tcPr>
            <w:tcW w:w="7371" w:type="dxa"/>
            <w:tcBorders>
              <w:top w:val="nil"/>
              <w:left w:val="nil"/>
              <w:bottom w:val="single" w:sz="4" w:space="0" w:color="auto"/>
              <w:right w:val="single" w:sz="4" w:space="0" w:color="auto"/>
            </w:tcBorders>
            <w:shd w:val="clear" w:color="000000" w:fill="FFFFFF"/>
            <w:noWrap/>
            <w:vAlign w:val="bottom"/>
            <w:hideMark/>
          </w:tcPr>
          <w:p w14:paraId="575DC75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43B5AD86"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32AEDD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5EBB4F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167</w:t>
            </w:r>
          </w:p>
        </w:tc>
        <w:tc>
          <w:tcPr>
            <w:tcW w:w="7371" w:type="dxa"/>
            <w:tcBorders>
              <w:top w:val="nil"/>
              <w:left w:val="nil"/>
              <w:bottom w:val="single" w:sz="4" w:space="0" w:color="auto"/>
              <w:right w:val="single" w:sz="4" w:space="0" w:color="auto"/>
            </w:tcBorders>
            <w:shd w:val="clear" w:color="000000" w:fill="EFF3FB"/>
            <w:noWrap/>
            <w:vAlign w:val="bottom"/>
            <w:hideMark/>
          </w:tcPr>
          <w:p w14:paraId="2E898BB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ผลงานได้รับการจดสิทธิบัตร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6DC1E995"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E52F90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0F4377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168</w:t>
            </w:r>
          </w:p>
        </w:tc>
        <w:tc>
          <w:tcPr>
            <w:tcW w:w="7371" w:type="dxa"/>
            <w:tcBorders>
              <w:top w:val="nil"/>
              <w:left w:val="nil"/>
              <w:bottom w:val="single" w:sz="4" w:space="0" w:color="auto"/>
              <w:right w:val="single" w:sz="4" w:space="0" w:color="auto"/>
            </w:tcBorders>
            <w:shd w:val="clear" w:color="000000" w:fill="FFFFFF"/>
            <w:noWrap/>
            <w:vAlign w:val="bottom"/>
            <w:hideMark/>
          </w:tcPr>
          <w:p w14:paraId="1401881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19CE6705"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E9E0D7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028E6B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169</w:t>
            </w:r>
          </w:p>
        </w:tc>
        <w:tc>
          <w:tcPr>
            <w:tcW w:w="7371" w:type="dxa"/>
            <w:tcBorders>
              <w:top w:val="nil"/>
              <w:left w:val="nil"/>
              <w:bottom w:val="single" w:sz="4" w:space="0" w:color="auto"/>
              <w:right w:val="single" w:sz="4" w:space="0" w:color="auto"/>
            </w:tcBorders>
            <w:shd w:val="clear" w:color="000000" w:fill="EFF3FB"/>
            <w:noWrap/>
            <w:vAlign w:val="bottom"/>
            <w:hideMark/>
          </w:tcPr>
          <w:p w14:paraId="6C291FB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00B3039B"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0205FC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077D5B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170</w:t>
            </w:r>
          </w:p>
        </w:tc>
        <w:tc>
          <w:tcPr>
            <w:tcW w:w="7371" w:type="dxa"/>
            <w:tcBorders>
              <w:top w:val="nil"/>
              <w:left w:val="nil"/>
              <w:bottom w:val="single" w:sz="4" w:space="0" w:color="auto"/>
              <w:right w:val="single" w:sz="4" w:space="0" w:color="auto"/>
            </w:tcBorders>
            <w:shd w:val="clear" w:color="000000" w:fill="FFFFFF"/>
            <w:noWrap/>
            <w:vAlign w:val="bottom"/>
            <w:hideMark/>
          </w:tcPr>
          <w:p w14:paraId="504DBA8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50FA5F21"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8EA172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5068F7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171</w:t>
            </w:r>
          </w:p>
        </w:tc>
        <w:tc>
          <w:tcPr>
            <w:tcW w:w="7371" w:type="dxa"/>
            <w:tcBorders>
              <w:top w:val="nil"/>
              <w:left w:val="nil"/>
              <w:bottom w:val="single" w:sz="4" w:space="0" w:color="auto"/>
              <w:right w:val="single" w:sz="4" w:space="0" w:color="auto"/>
            </w:tcBorders>
            <w:shd w:val="clear" w:color="000000" w:fill="EFF3FB"/>
            <w:noWrap/>
            <w:vAlign w:val="bottom"/>
            <w:hideMark/>
          </w:tcPr>
          <w:p w14:paraId="47BA709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ผลงานวิชาการรับใช้สังคมที่ได้รับการประเมินผ่านเกณฑ์การขอตำแหน่งทางวิชาการแล้ว</w:t>
            </w:r>
          </w:p>
        </w:tc>
        <w:tc>
          <w:tcPr>
            <w:tcW w:w="1133" w:type="dxa"/>
            <w:tcBorders>
              <w:top w:val="nil"/>
              <w:left w:val="nil"/>
              <w:bottom w:val="single" w:sz="4" w:space="0" w:color="auto"/>
              <w:right w:val="single" w:sz="4" w:space="0" w:color="auto"/>
            </w:tcBorders>
            <w:shd w:val="clear" w:color="000000" w:fill="EFF3FB"/>
            <w:noWrap/>
            <w:vAlign w:val="bottom"/>
            <w:hideMark/>
          </w:tcPr>
          <w:p w14:paraId="567F3391"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A98F5F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787B01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172</w:t>
            </w:r>
          </w:p>
        </w:tc>
        <w:tc>
          <w:tcPr>
            <w:tcW w:w="7371" w:type="dxa"/>
            <w:tcBorders>
              <w:top w:val="nil"/>
              <w:left w:val="nil"/>
              <w:bottom w:val="single" w:sz="4" w:space="0" w:color="auto"/>
              <w:right w:val="single" w:sz="4" w:space="0" w:color="auto"/>
            </w:tcBorders>
            <w:shd w:val="clear" w:color="000000" w:fill="FFFFFF"/>
            <w:noWrap/>
            <w:vAlign w:val="bottom"/>
            <w:hideMark/>
          </w:tcPr>
          <w:p w14:paraId="2B7C9DD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66C0B97E"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0BBA51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91F9F8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173</w:t>
            </w:r>
          </w:p>
        </w:tc>
        <w:tc>
          <w:tcPr>
            <w:tcW w:w="7371" w:type="dxa"/>
            <w:tcBorders>
              <w:top w:val="nil"/>
              <w:left w:val="nil"/>
              <w:bottom w:val="single" w:sz="4" w:space="0" w:color="auto"/>
              <w:right w:val="single" w:sz="4" w:space="0" w:color="auto"/>
            </w:tcBorders>
            <w:shd w:val="clear" w:color="000000" w:fill="EFF3FB"/>
            <w:noWrap/>
            <w:vAlign w:val="bottom"/>
            <w:hideMark/>
          </w:tcPr>
          <w:p w14:paraId="3D37BF6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1EB5D511"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E974AD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9B890B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174</w:t>
            </w:r>
          </w:p>
        </w:tc>
        <w:tc>
          <w:tcPr>
            <w:tcW w:w="7371" w:type="dxa"/>
            <w:tcBorders>
              <w:top w:val="nil"/>
              <w:left w:val="nil"/>
              <w:bottom w:val="single" w:sz="4" w:space="0" w:color="auto"/>
              <w:right w:val="single" w:sz="4" w:space="0" w:color="auto"/>
            </w:tcBorders>
            <w:shd w:val="clear" w:color="000000" w:fill="FFFFFF"/>
            <w:noWrap/>
            <w:vAlign w:val="bottom"/>
            <w:hideMark/>
          </w:tcPr>
          <w:p w14:paraId="3894628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2F9552D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40FAB8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D1DBF1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175</w:t>
            </w:r>
          </w:p>
        </w:tc>
        <w:tc>
          <w:tcPr>
            <w:tcW w:w="7371" w:type="dxa"/>
            <w:tcBorders>
              <w:top w:val="nil"/>
              <w:left w:val="nil"/>
              <w:bottom w:val="single" w:sz="4" w:space="0" w:color="auto"/>
              <w:right w:val="single" w:sz="4" w:space="0" w:color="auto"/>
            </w:tcBorders>
            <w:shd w:val="clear" w:color="000000" w:fill="EFF3FB"/>
            <w:noWrap/>
            <w:vAlign w:val="bottom"/>
            <w:hideMark/>
          </w:tcPr>
          <w:p w14:paraId="5938B1A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ผลงานวิจัยที่หน่วยงานหรือองค์กรระดับชาติว่าจ้างให้ดำเนินการ</w:t>
            </w:r>
          </w:p>
        </w:tc>
        <w:tc>
          <w:tcPr>
            <w:tcW w:w="1133" w:type="dxa"/>
            <w:tcBorders>
              <w:top w:val="nil"/>
              <w:left w:val="nil"/>
              <w:bottom w:val="single" w:sz="4" w:space="0" w:color="auto"/>
              <w:right w:val="single" w:sz="4" w:space="0" w:color="auto"/>
            </w:tcBorders>
            <w:shd w:val="clear" w:color="000000" w:fill="EFF3FB"/>
            <w:noWrap/>
            <w:vAlign w:val="bottom"/>
            <w:hideMark/>
          </w:tcPr>
          <w:p w14:paraId="6F04BE91"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1F429A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8340E6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176</w:t>
            </w:r>
          </w:p>
        </w:tc>
        <w:tc>
          <w:tcPr>
            <w:tcW w:w="7371" w:type="dxa"/>
            <w:tcBorders>
              <w:top w:val="nil"/>
              <w:left w:val="nil"/>
              <w:bottom w:val="single" w:sz="4" w:space="0" w:color="auto"/>
              <w:right w:val="single" w:sz="4" w:space="0" w:color="auto"/>
            </w:tcBorders>
            <w:shd w:val="clear" w:color="000000" w:fill="FFFFFF"/>
            <w:noWrap/>
            <w:vAlign w:val="bottom"/>
            <w:hideMark/>
          </w:tcPr>
          <w:p w14:paraId="5019F77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0F3651FE"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AA32F23"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EEDF3B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9AB480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AF66C3E"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AD2AC32"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4166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178</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ED1CB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3F034"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50415BD"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F24C193"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179</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6022DBD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ผลงานค้นพบพันธุ์พืช</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พันธุ์สัตว์ ที่ค้นพบใหม่และได้รับการจดทะเบียน</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3458FD8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DD1B56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2D5B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180</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EAAF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40E659"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011E1F4"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1291EC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181</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218EF43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043BAABE"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1BD335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915FBD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182</w:t>
            </w:r>
          </w:p>
        </w:tc>
        <w:tc>
          <w:tcPr>
            <w:tcW w:w="7371" w:type="dxa"/>
            <w:tcBorders>
              <w:top w:val="nil"/>
              <w:left w:val="nil"/>
              <w:bottom w:val="single" w:sz="4" w:space="0" w:color="auto"/>
              <w:right w:val="single" w:sz="4" w:space="0" w:color="auto"/>
            </w:tcBorders>
            <w:shd w:val="clear" w:color="000000" w:fill="FFFFFF"/>
            <w:noWrap/>
            <w:vAlign w:val="bottom"/>
            <w:hideMark/>
          </w:tcPr>
          <w:p w14:paraId="6B6B06B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03EC77D1"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7CFD174"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268579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183</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7F52FC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ตำราหรือหนังสือหรืองานแปลที่ได้รับการประเมินผ่านเกณฑ์การขอตำแหน่งทางวิชาการแล้ว</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4367269"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A783F49"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3288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184</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6B7A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CF8D9B"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119F174"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220B46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185</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BB5A7F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2F877D4"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425B29E"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0EF7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186</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0947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4C249F"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6A411A1"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5421C7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187</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644B86A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ตำราหรือหนังสือหรืองานแปลที่ผ่านการพิจารณาตามหลักเกณฑ์การประเมินตำแหน่งทางวิชาการ</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แต่ไม่ได้นำมาขอรับการประเมินตำแหน่งทางวิชาการ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4079AB0E"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119EEB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F45034A"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188</w:t>
            </w:r>
          </w:p>
        </w:tc>
        <w:tc>
          <w:tcPr>
            <w:tcW w:w="7371" w:type="dxa"/>
            <w:tcBorders>
              <w:top w:val="nil"/>
              <w:left w:val="nil"/>
              <w:bottom w:val="single" w:sz="4" w:space="0" w:color="auto"/>
              <w:right w:val="single" w:sz="4" w:space="0" w:color="auto"/>
            </w:tcBorders>
            <w:shd w:val="clear" w:color="000000" w:fill="FFFFFF"/>
            <w:noWrap/>
            <w:vAlign w:val="bottom"/>
            <w:hideMark/>
          </w:tcPr>
          <w:p w14:paraId="059BF16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4A887C6B"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3D83F3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AE78DC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189</w:t>
            </w:r>
          </w:p>
        </w:tc>
        <w:tc>
          <w:tcPr>
            <w:tcW w:w="7371" w:type="dxa"/>
            <w:tcBorders>
              <w:top w:val="nil"/>
              <w:left w:val="nil"/>
              <w:bottom w:val="single" w:sz="4" w:space="0" w:color="auto"/>
              <w:right w:val="single" w:sz="4" w:space="0" w:color="auto"/>
            </w:tcBorders>
            <w:shd w:val="clear" w:color="000000" w:fill="EFF3FB"/>
            <w:noWrap/>
            <w:vAlign w:val="bottom"/>
            <w:hideMark/>
          </w:tcPr>
          <w:p w14:paraId="703757E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1634D4E6"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B74A3E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9FDFBA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190</w:t>
            </w:r>
          </w:p>
        </w:tc>
        <w:tc>
          <w:tcPr>
            <w:tcW w:w="7371" w:type="dxa"/>
            <w:tcBorders>
              <w:top w:val="nil"/>
              <w:left w:val="nil"/>
              <w:bottom w:val="single" w:sz="4" w:space="0" w:color="auto"/>
              <w:right w:val="single" w:sz="4" w:space="0" w:color="auto"/>
            </w:tcBorders>
            <w:shd w:val="clear" w:color="000000" w:fill="FFFFFF"/>
            <w:noWrap/>
            <w:vAlign w:val="bottom"/>
            <w:hideMark/>
          </w:tcPr>
          <w:p w14:paraId="3FABBA8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3A20128E"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D65D09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4C1D334"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191</w:t>
            </w:r>
          </w:p>
        </w:tc>
        <w:tc>
          <w:tcPr>
            <w:tcW w:w="7371" w:type="dxa"/>
            <w:tcBorders>
              <w:top w:val="nil"/>
              <w:left w:val="nil"/>
              <w:bottom w:val="single" w:sz="4" w:space="0" w:color="auto"/>
              <w:right w:val="single" w:sz="4" w:space="0" w:color="auto"/>
            </w:tcBorders>
            <w:shd w:val="clear" w:color="000000" w:fill="EFF3FB"/>
            <w:noWrap/>
            <w:vAlign w:val="bottom"/>
            <w:hideMark/>
          </w:tcPr>
          <w:p w14:paraId="5AD0418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งานสร้างสรรค์ที่มีการเผยแพร่สู่สาธารณะในลักษณะใดลักษณะหนึ่ง</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 xml:space="preserve">หรือผ่านสื่ออิเล็กทรอนิกส์ </w:t>
            </w:r>
            <w:r w:rsidRPr="005A05F6">
              <w:rPr>
                <w:rFonts w:ascii="TH SarabunPSK" w:eastAsia="Times New Roman" w:hAnsi="TH SarabunPSK" w:cs="TH SarabunPSK"/>
                <w:color w:val="000000"/>
                <w:sz w:val="28"/>
                <w:szCs w:val="28"/>
              </w:rPr>
              <w:t>online</w:t>
            </w:r>
          </w:p>
        </w:tc>
        <w:tc>
          <w:tcPr>
            <w:tcW w:w="1133" w:type="dxa"/>
            <w:tcBorders>
              <w:top w:val="nil"/>
              <w:left w:val="nil"/>
              <w:bottom w:val="single" w:sz="4" w:space="0" w:color="auto"/>
              <w:right w:val="single" w:sz="4" w:space="0" w:color="auto"/>
            </w:tcBorders>
            <w:shd w:val="clear" w:color="000000" w:fill="EFF3FB"/>
            <w:noWrap/>
            <w:vAlign w:val="bottom"/>
            <w:hideMark/>
          </w:tcPr>
          <w:p w14:paraId="026F2833"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D8AAED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5FF32A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192</w:t>
            </w:r>
          </w:p>
        </w:tc>
        <w:tc>
          <w:tcPr>
            <w:tcW w:w="7371" w:type="dxa"/>
            <w:tcBorders>
              <w:top w:val="nil"/>
              <w:left w:val="nil"/>
              <w:bottom w:val="single" w:sz="4" w:space="0" w:color="auto"/>
              <w:right w:val="single" w:sz="4" w:space="0" w:color="auto"/>
            </w:tcBorders>
            <w:shd w:val="clear" w:color="000000" w:fill="FFFFFF"/>
            <w:noWrap/>
            <w:vAlign w:val="bottom"/>
            <w:hideMark/>
          </w:tcPr>
          <w:p w14:paraId="6A480C4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690B3204"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9AFA22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C61B9A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193</w:t>
            </w:r>
          </w:p>
        </w:tc>
        <w:tc>
          <w:tcPr>
            <w:tcW w:w="7371" w:type="dxa"/>
            <w:tcBorders>
              <w:top w:val="nil"/>
              <w:left w:val="nil"/>
              <w:bottom w:val="single" w:sz="4" w:space="0" w:color="auto"/>
              <w:right w:val="single" w:sz="4" w:space="0" w:color="auto"/>
            </w:tcBorders>
            <w:shd w:val="clear" w:color="000000" w:fill="EFF3FB"/>
            <w:noWrap/>
            <w:vAlign w:val="bottom"/>
            <w:hideMark/>
          </w:tcPr>
          <w:p w14:paraId="4C1C362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71573596"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EEAE8A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1EC399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194</w:t>
            </w:r>
          </w:p>
        </w:tc>
        <w:tc>
          <w:tcPr>
            <w:tcW w:w="7371" w:type="dxa"/>
            <w:tcBorders>
              <w:top w:val="nil"/>
              <w:left w:val="nil"/>
              <w:bottom w:val="single" w:sz="4" w:space="0" w:color="auto"/>
              <w:right w:val="single" w:sz="4" w:space="0" w:color="auto"/>
            </w:tcBorders>
            <w:shd w:val="clear" w:color="000000" w:fill="FFFFFF"/>
            <w:noWrap/>
            <w:vAlign w:val="bottom"/>
            <w:hideMark/>
          </w:tcPr>
          <w:p w14:paraId="7E6A08A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44DAF4B7"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3D217A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4ECE04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195</w:t>
            </w:r>
          </w:p>
        </w:tc>
        <w:tc>
          <w:tcPr>
            <w:tcW w:w="7371" w:type="dxa"/>
            <w:tcBorders>
              <w:top w:val="nil"/>
              <w:left w:val="nil"/>
              <w:bottom w:val="single" w:sz="4" w:space="0" w:color="auto"/>
              <w:right w:val="single" w:sz="4" w:space="0" w:color="auto"/>
            </w:tcBorders>
            <w:shd w:val="clear" w:color="000000" w:fill="EFF3FB"/>
            <w:noWrap/>
            <w:vAlign w:val="bottom"/>
            <w:hideMark/>
          </w:tcPr>
          <w:p w14:paraId="7E65F7A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งานสร้างสรรค์ที่ได้รับการเผยแพร่ในระดับสถาบัน</w:t>
            </w:r>
          </w:p>
        </w:tc>
        <w:tc>
          <w:tcPr>
            <w:tcW w:w="1133" w:type="dxa"/>
            <w:tcBorders>
              <w:top w:val="nil"/>
              <w:left w:val="nil"/>
              <w:bottom w:val="single" w:sz="4" w:space="0" w:color="auto"/>
              <w:right w:val="single" w:sz="4" w:space="0" w:color="auto"/>
            </w:tcBorders>
            <w:shd w:val="clear" w:color="000000" w:fill="EFF3FB"/>
            <w:noWrap/>
            <w:vAlign w:val="bottom"/>
            <w:hideMark/>
          </w:tcPr>
          <w:p w14:paraId="28DAFABE"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BD2151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DE31AB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196</w:t>
            </w:r>
          </w:p>
        </w:tc>
        <w:tc>
          <w:tcPr>
            <w:tcW w:w="7371" w:type="dxa"/>
            <w:tcBorders>
              <w:top w:val="nil"/>
              <w:left w:val="nil"/>
              <w:bottom w:val="single" w:sz="4" w:space="0" w:color="auto"/>
              <w:right w:val="single" w:sz="4" w:space="0" w:color="auto"/>
            </w:tcBorders>
            <w:shd w:val="clear" w:color="000000" w:fill="FFFFFF"/>
            <w:noWrap/>
            <w:vAlign w:val="bottom"/>
            <w:hideMark/>
          </w:tcPr>
          <w:p w14:paraId="6C84DAC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3FCA37F9"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BB09E0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580C237"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197</w:t>
            </w:r>
          </w:p>
        </w:tc>
        <w:tc>
          <w:tcPr>
            <w:tcW w:w="7371" w:type="dxa"/>
            <w:tcBorders>
              <w:top w:val="nil"/>
              <w:left w:val="nil"/>
              <w:bottom w:val="single" w:sz="4" w:space="0" w:color="auto"/>
              <w:right w:val="single" w:sz="4" w:space="0" w:color="auto"/>
            </w:tcBorders>
            <w:shd w:val="clear" w:color="000000" w:fill="EFF3FB"/>
            <w:noWrap/>
            <w:vAlign w:val="bottom"/>
            <w:hideMark/>
          </w:tcPr>
          <w:p w14:paraId="47A7992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03ABAA4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646288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1ABD89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198</w:t>
            </w:r>
          </w:p>
        </w:tc>
        <w:tc>
          <w:tcPr>
            <w:tcW w:w="7371" w:type="dxa"/>
            <w:tcBorders>
              <w:top w:val="nil"/>
              <w:left w:val="nil"/>
              <w:bottom w:val="single" w:sz="4" w:space="0" w:color="auto"/>
              <w:right w:val="single" w:sz="4" w:space="0" w:color="auto"/>
            </w:tcBorders>
            <w:shd w:val="clear" w:color="000000" w:fill="FFFFFF"/>
            <w:noWrap/>
            <w:vAlign w:val="bottom"/>
            <w:hideMark/>
          </w:tcPr>
          <w:p w14:paraId="68A04B7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687B8910"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2B045C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C8E2E6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199</w:t>
            </w:r>
          </w:p>
        </w:tc>
        <w:tc>
          <w:tcPr>
            <w:tcW w:w="7371" w:type="dxa"/>
            <w:tcBorders>
              <w:top w:val="nil"/>
              <w:left w:val="nil"/>
              <w:bottom w:val="single" w:sz="4" w:space="0" w:color="auto"/>
              <w:right w:val="single" w:sz="4" w:space="0" w:color="auto"/>
            </w:tcBorders>
            <w:shd w:val="clear" w:color="000000" w:fill="EFF3FB"/>
            <w:noWrap/>
            <w:vAlign w:val="bottom"/>
            <w:hideMark/>
          </w:tcPr>
          <w:p w14:paraId="6596A09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5E9CDBFC"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0E1929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F7217C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200</w:t>
            </w:r>
          </w:p>
        </w:tc>
        <w:tc>
          <w:tcPr>
            <w:tcW w:w="7371" w:type="dxa"/>
            <w:tcBorders>
              <w:top w:val="nil"/>
              <w:left w:val="nil"/>
              <w:bottom w:val="single" w:sz="4" w:space="0" w:color="auto"/>
              <w:right w:val="single" w:sz="4" w:space="0" w:color="auto"/>
            </w:tcBorders>
            <w:shd w:val="clear" w:color="000000" w:fill="FFFFFF"/>
            <w:noWrap/>
            <w:vAlign w:val="bottom"/>
            <w:hideMark/>
          </w:tcPr>
          <w:p w14:paraId="5707B68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5DF2A645"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2B9842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8C259F1"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201</w:t>
            </w:r>
          </w:p>
        </w:tc>
        <w:tc>
          <w:tcPr>
            <w:tcW w:w="7371" w:type="dxa"/>
            <w:tcBorders>
              <w:top w:val="nil"/>
              <w:left w:val="nil"/>
              <w:bottom w:val="single" w:sz="4" w:space="0" w:color="auto"/>
              <w:right w:val="single" w:sz="4" w:space="0" w:color="auto"/>
            </w:tcBorders>
            <w:shd w:val="clear" w:color="000000" w:fill="EFF3FB"/>
            <w:noWrap/>
            <w:vAlign w:val="bottom"/>
            <w:hideMark/>
          </w:tcPr>
          <w:p w14:paraId="4301424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22585B76"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D07693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20F8E2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202</w:t>
            </w:r>
          </w:p>
        </w:tc>
        <w:tc>
          <w:tcPr>
            <w:tcW w:w="7371" w:type="dxa"/>
            <w:tcBorders>
              <w:top w:val="nil"/>
              <w:left w:val="nil"/>
              <w:bottom w:val="single" w:sz="4" w:space="0" w:color="auto"/>
              <w:right w:val="single" w:sz="4" w:space="0" w:color="auto"/>
            </w:tcBorders>
            <w:shd w:val="clear" w:color="000000" w:fill="FFFFFF"/>
            <w:noWrap/>
            <w:vAlign w:val="bottom"/>
            <w:hideMark/>
          </w:tcPr>
          <w:p w14:paraId="79CE558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7BB3D536"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8E7C39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05CFCE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203</w:t>
            </w:r>
          </w:p>
        </w:tc>
        <w:tc>
          <w:tcPr>
            <w:tcW w:w="7371" w:type="dxa"/>
            <w:tcBorders>
              <w:top w:val="nil"/>
              <w:left w:val="nil"/>
              <w:bottom w:val="single" w:sz="4" w:space="0" w:color="auto"/>
              <w:right w:val="single" w:sz="4" w:space="0" w:color="auto"/>
            </w:tcBorders>
            <w:shd w:val="clear" w:color="000000" w:fill="EFF3FB"/>
            <w:noWrap/>
            <w:vAlign w:val="bottom"/>
            <w:hideMark/>
          </w:tcPr>
          <w:p w14:paraId="6A604A5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งานสร้างสรรค์ที่ได้รับการเผยแพร่ในระดับความร่วมมือระหว่างประเทศ</w:t>
            </w:r>
          </w:p>
        </w:tc>
        <w:tc>
          <w:tcPr>
            <w:tcW w:w="1133" w:type="dxa"/>
            <w:tcBorders>
              <w:top w:val="nil"/>
              <w:left w:val="nil"/>
              <w:bottom w:val="single" w:sz="4" w:space="0" w:color="auto"/>
              <w:right w:val="single" w:sz="4" w:space="0" w:color="auto"/>
            </w:tcBorders>
            <w:shd w:val="clear" w:color="000000" w:fill="EFF3FB"/>
            <w:noWrap/>
            <w:vAlign w:val="bottom"/>
            <w:hideMark/>
          </w:tcPr>
          <w:p w14:paraId="0B11E76C"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C4BA73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E47823F"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204</w:t>
            </w:r>
          </w:p>
        </w:tc>
        <w:tc>
          <w:tcPr>
            <w:tcW w:w="7371" w:type="dxa"/>
            <w:tcBorders>
              <w:top w:val="nil"/>
              <w:left w:val="nil"/>
              <w:bottom w:val="single" w:sz="4" w:space="0" w:color="auto"/>
              <w:right w:val="single" w:sz="4" w:space="0" w:color="auto"/>
            </w:tcBorders>
            <w:shd w:val="clear" w:color="000000" w:fill="FFFFFF"/>
            <w:noWrap/>
            <w:vAlign w:val="bottom"/>
            <w:hideMark/>
          </w:tcPr>
          <w:p w14:paraId="185C978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332E24EF"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37A0AF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D5A99E8"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205</w:t>
            </w:r>
          </w:p>
        </w:tc>
        <w:tc>
          <w:tcPr>
            <w:tcW w:w="7371" w:type="dxa"/>
            <w:tcBorders>
              <w:top w:val="nil"/>
              <w:left w:val="nil"/>
              <w:bottom w:val="single" w:sz="4" w:space="0" w:color="auto"/>
              <w:right w:val="single" w:sz="4" w:space="0" w:color="auto"/>
            </w:tcBorders>
            <w:shd w:val="clear" w:color="000000" w:fill="EFF3FB"/>
            <w:noWrap/>
            <w:vAlign w:val="bottom"/>
            <w:hideMark/>
          </w:tcPr>
          <w:p w14:paraId="27CF4A9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566CB574"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81226B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C0482AD"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206</w:t>
            </w:r>
          </w:p>
        </w:tc>
        <w:tc>
          <w:tcPr>
            <w:tcW w:w="7371" w:type="dxa"/>
            <w:tcBorders>
              <w:top w:val="nil"/>
              <w:left w:val="nil"/>
              <w:bottom w:val="single" w:sz="4" w:space="0" w:color="auto"/>
              <w:right w:val="single" w:sz="4" w:space="0" w:color="auto"/>
            </w:tcBorders>
            <w:shd w:val="clear" w:color="000000" w:fill="FFFFFF"/>
            <w:noWrap/>
            <w:vAlign w:val="bottom"/>
            <w:hideMark/>
          </w:tcPr>
          <w:p w14:paraId="7415D68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04D2DA6C"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5F659D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B633CC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207</w:t>
            </w:r>
          </w:p>
        </w:tc>
        <w:tc>
          <w:tcPr>
            <w:tcW w:w="7371" w:type="dxa"/>
            <w:tcBorders>
              <w:top w:val="nil"/>
              <w:left w:val="nil"/>
              <w:bottom w:val="single" w:sz="4" w:space="0" w:color="auto"/>
              <w:right w:val="single" w:sz="4" w:space="0" w:color="auto"/>
            </w:tcBorders>
            <w:shd w:val="clear" w:color="000000" w:fill="EFF3FB"/>
            <w:noWrap/>
            <w:vAlign w:val="bottom"/>
            <w:hideMark/>
          </w:tcPr>
          <w:p w14:paraId="091E738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งานสร้างสรรค์ที่ได้รับการเผยแพร่ในระดับภูมิภาคอาเซียน</w:t>
            </w:r>
          </w:p>
        </w:tc>
        <w:tc>
          <w:tcPr>
            <w:tcW w:w="1133" w:type="dxa"/>
            <w:tcBorders>
              <w:top w:val="nil"/>
              <w:left w:val="nil"/>
              <w:bottom w:val="single" w:sz="4" w:space="0" w:color="auto"/>
              <w:right w:val="single" w:sz="4" w:space="0" w:color="auto"/>
            </w:tcBorders>
            <w:shd w:val="clear" w:color="000000" w:fill="EFF3FB"/>
            <w:noWrap/>
            <w:vAlign w:val="bottom"/>
            <w:hideMark/>
          </w:tcPr>
          <w:p w14:paraId="704303D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A8D1AA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6E1831E"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208</w:t>
            </w:r>
          </w:p>
        </w:tc>
        <w:tc>
          <w:tcPr>
            <w:tcW w:w="7371" w:type="dxa"/>
            <w:tcBorders>
              <w:top w:val="nil"/>
              <w:left w:val="nil"/>
              <w:bottom w:val="single" w:sz="4" w:space="0" w:color="auto"/>
              <w:right w:val="single" w:sz="4" w:space="0" w:color="auto"/>
            </w:tcBorders>
            <w:shd w:val="clear" w:color="000000" w:fill="FFFFFF"/>
            <w:noWrap/>
            <w:vAlign w:val="bottom"/>
            <w:hideMark/>
          </w:tcPr>
          <w:p w14:paraId="746FF2F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05C891C6" w14:textId="777777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9D91FB6"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243EAE2"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209</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296A9C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8FB402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39E2FA0"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27995"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210</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1F3B9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3F0B3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B6285B0"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695BD4D"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211</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98C2B4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งานสร้างสรรค์ที่ได้รับการเผยแพร่ในระดับนานาชาติ</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166449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AF6C76D"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AF7E30"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212</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6088DBB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7D60F07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5607DA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84D562C"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213</w:t>
            </w:r>
          </w:p>
        </w:tc>
        <w:tc>
          <w:tcPr>
            <w:tcW w:w="7371" w:type="dxa"/>
            <w:tcBorders>
              <w:top w:val="nil"/>
              <w:left w:val="nil"/>
              <w:bottom w:val="single" w:sz="4" w:space="0" w:color="auto"/>
              <w:right w:val="single" w:sz="4" w:space="0" w:color="auto"/>
            </w:tcBorders>
            <w:shd w:val="clear" w:color="000000" w:fill="EFF3FB"/>
            <w:noWrap/>
            <w:vAlign w:val="bottom"/>
            <w:hideMark/>
          </w:tcPr>
          <w:p w14:paraId="09EFAAF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4A7E2BBB"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F70D9D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1C1258B" w14:textId="77777777" w:rsidR="00E57FE3" w:rsidRPr="005A05F6" w:rsidRDefault="00E57FE3" w:rsidP="000802A6">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214</w:t>
            </w:r>
          </w:p>
        </w:tc>
        <w:tc>
          <w:tcPr>
            <w:tcW w:w="7371" w:type="dxa"/>
            <w:tcBorders>
              <w:top w:val="nil"/>
              <w:left w:val="nil"/>
              <w:bottom w:val="single" w:sz="4" w:space="0" w:color="auto"/>
              <w:right w:val="single" w:sz="4" w:space="0" w:color="auto"/>
            </w:tcBorders>
            <w:shd w:val="clear" w:color="000000" w:fill="FFFFFF"/>
            <w:noWrap/>
            <w:vAlign w:val="bottom"/>
            <w:hideMark/>
          </w:tcPr>
          <w:p w14:paraId="29CA0FF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47D3B26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bl>
    <w:p w14:paraId="4760CEB6" w14:textId="77777777" w:rsidR="00E57FE3" w:rsidRPr="00A9098B" w:rsidRDefault="00E57FE3" w:rsidP="000B0E8B">
      <w:pPr>
        <w:spacing w:after="0" w:line="240" w:lineRule="auto"/>
        <w:rPr>
          <w:rFonts w:ascii="TH SarabunPSK" w:hAnsi="TH SarabunPSK" w:cs="TH SarabunPSK"/>
          <w:b/>
          <w:bCs/>
          <w:color w:val="000000" w:themeColor="text1"/>
          <w:sz w:val="36"/>
          <w:szCs w:val="36"/>
        </w:rPr>
      </w:pPr>
    </w:p>
    <w:sectPr w:rsidR="00E57FE3" w:rsidRPr="00A9098B" w:rsidSect="000E38DD">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4544D" w14:textId="77777777" w:rsidR="006310EC" w:rsidRDefault="006310EC" w:rsidP="00F77ECD">
      <w:pPr>
        <w:spacing w:after="0" w:line="240" w:lineRule="auto"/>
      </w:pPr>
      <w:r>
        <w:separator/>
      </w:r>
    </w:p>
  </w:endnote>
  <w:endnote w:type="continuationSeparator" w:id="0">
    <w:p w14:paraId="4204A6D4" w14:textId="77777777" w:rsidR="006310EC" w:rsidRDefault="006310EC" w:rsidP="00F77ECD">
      <w:pPr>
        <w:spacing w:after="0" w:line="240" w:lineRule="auto"/>
      </w:pPr>
      <w:r>
        <w:continuationSeparator/>
      </w:r>
    </w:p>
  </w:endnote>
  <w:endnote w:type="continuationNotice" w:id="1">
    <w:p w14:paraId="37EEB787" w14:textId="77777777" w:rsidR="006310EC" w:rsidRDefault="00631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altName w:val="Browallia New"/>
    <w:panose1 w:val="020B0500040200020003"/>
    <w:charset w:val="00"/>
    <w:family w:val="swiss"/>
    <w:pitch w:val="variable"/>
    <w:sig w:usb0="A100006F" w:usb1="5000205A" w:usb2="00000000" w:usb3="00000000" w:csb0="00010193"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llen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Charmonman">
    <w:panose1 w:val="03000500040000020004"/>
    <w:charset w:val="00"/>
    <w:family w:val="script"/>
    <w:pitch w:val="variable"/>
    <w:sig w:usb0="A100006F" w:usb1="5000204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rdiaNew-Bold">
    <w:altName w:val="Arial Unicode MS"/>
    <w:charset w:val="88"/>
    <w:family w:val="auto"/>
    <w:pitch w:val="default"/>
    <w:sig w:usb0="00000000"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398A3" w14:textId="77777777" w:rsidR="006310EC" w:rsidRDefault="006310EC" w:rsidP="00F77ECD">
      <w:pPr>
        <w:spacing w:after="0" w:line="240" w:lineRule="auto"/>
      </w:pPr>
      <w:r>
        <w:separator/>
      </w:r>
    </w:p>
  </w:footnote>
  <w:footnote w:type="continuationSeparator" w:id="0">
    <w:p w14:paraId="786FDE2A" w14:textId="77777777" w:rsidR="006310EC" w:rsidRDefault="006310EC" w:rsidP="00F77ECD">
      <w:pPr>
        <w:spacing w:after="0" w:line="240" w:lineRule="auto"/>
      </w:pPr>
      <w:r>
        <w:continuationSeparator/>
      </w:r>
    </w:p>
  </w:footnote>
  <w:footnote w:type="continuationNotice" w:id="1">
    <w:p w14:paraId="13DEF192" w14:textId="77777777" w:rsidR="006310EC" w:rsidRDefault="006310E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2E0"/>
    <w:multiLevelType w:val="hybridMultilevel"/>
    <w:tmpl w:val="322E6870"/>
    <w:lvl w:ilvl="0" w:tplc="1F2894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940B3"/>
    <w:multiLevelType w:val="multilevel"/>
    <w:tmpl w:val="AB904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0D4E9F"/>
    <w:multiLevelType w:val="hybridMultilevel"/>
    <w:tmpl w:val="EE5E3366"/>
    <w:lvl w:ilvl="0" w:tplc="C9A69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9B38A1"/>
    <w:multiLevelType w:val="hybridMultilevel"/>
    <w:tmpl w:val="56AED14E"/>
    <w:lvl w:ilvl="0" w:tplc="5FA0106C">
      <w:start w:val="51"/>
      <w:numFmt w:val="bullet"/>
      <w:lvlText w:val="-"/>
      <w:lvlJc w:val="left"/>
      <w:pPr>
        <w:ind w:left="807" w:hanging="360"/>
      </w:pPr>
      <w:rPr>
        <w:rFonts w:ascii="TH SarabunPSK" w:eastAsiaTheme="minorHAnsi" w:hAnsi="TH SarabunPSK" w:cs="TH SarabunPSK"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 w15:restartNumberingAfterBreak="0">
    <w:nsid w:val="2928160B"/>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592"/>
    <w:multiLevelType w:val="hybridMultilevel"/>
    <w:tmpl w:val="56741A02"/>
    <w:lvl w:ilvl="0" w:tplc="481A5CF4">
      <w:start w:val="1"/>
      <w:numFmt w:val="decimal"/>
      <w:lvlText w:val="%1)"/>
      <w:lvlJc w:val="left"/>
      <w:pPr>
        <w:ind w:left="3060" w:hanging="360"/>
      </w:pPr>
      <w:rPr>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2CBE2C71"/>
    <w:multiLevelType w:val="hybridMultilevel"/>
    <w:tmpl w:val="46300494"/>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15955"/>
    <w:multiLevelType w:val="hybridMultilevel"/>
    <w:tmpl w:val="09D0DE50"/>
    <w:lvl w:ilvl="0" w:tplc="5C56A4CE">
      <w:start w:val="6"/>
      <w:numFmt w:val="bullet"/>
      <w:lvlText w:val="-"/>
      <w:lvlJc w:val="left"/>
      <w:pPr>
        <w:ind w:left="807" w:hanging="360"/>
      </w:pPr>
      <w:rPr>
        <w:rFonts w:ascii="TH SarabunPSK" w:eastAsiaTheme="minorHAnsi" w:hAnsi="TH SarabunPSK" w:cs="TH SarabunPSK"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0"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669D1"/>
    <w:multiLevelType w:val="hybridMultilevel"/>
    <w:tmpl w:val="9DA416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0D2F30"/>
    <w:multiLevelType w:val="multilevel"/>
    <w:tmpl w:val="04FA6DDE"/>
    <w:lvl w:ilvl="0">
      <w:start w:val="3"/>
      <w:numFmt w:val="decimal"/>
      <w:lvlText w:val="%1"/>
      <w:lvlJc w:val="left"/>
      <w:pPr>
        <w:ind w:left="360" w:hanging="360"/>
      </w:pPr>
      <w:rPr>
        <w:rFonts w:hint="default"/>
        <w:color w:val="000000" w:themeColor="text1"/>
      </w:rPr>
    </w:lvl>
    <w:lvl w:ilvl="1">
      <w:start w:val="2"/>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13"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83996"/>
    <w:multiLevelType w:val="hybridMultilevel"/>
    <w:tmpl w:val="349461C2"/>
    <w:lvl w:ilvl="0" w:tplc="E71A64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04209"/>
    <w:multiLevelType w:val="hybridMultilevel"/>
    <w:tmpl w:val="D55CA9A4"/>
    <w:lvl w:ilvl="0" w:tplc="B0426EBE">
      <w:start w:val="51"/>
      <w:numFmt w:val="bullet"/>
      <w:lvlText w:val="-"/>
      <w:lvlJc w:val="left"/>
      <w:pPr>
        <w:ind w:left="807" w:hanging="360"/>
      </w:pPr>
      <w:rPr>
        <w:rFonts w:ascii="TH SarabunPSK" w:eastAsiaTheme="minorHAnsi" w:hAnsi="TH SarabunPSK" w:cs="TH SarabunPSK"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8"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9088B"/>
    <w:multiLevelType w:val="hybridMultilevel"/>
    <w:tmpl w:val="F79845AE"/>
    <w:lvl w:ilvl="0" w:tplc="994C74A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70958"/>
    <w:multiLevelType w:val="hybridMultilevel"/>
    <w:tmpl w:val="7688B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35A32"/>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706F6"/>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C683C"/>
    <w:multiLevelType w:val="multilevel"/>
    <w:tmpl w:val="04090029"/>
    <w:lvl w:ilvl="0">
      <w:start w:val="1"/>
      <w:numFmt w:val="decimal"/>
      <w:pStyle w:val="1"/>
      <w:suff w:val="space"/>
      <w:lvlText w:val="Chapter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8" w15:restartNumberingAfterBreak="0">
    <w:nsid w:val="68A832E7"/>
    <w:multiLevelType w:val="hybridMultilevel"/>
    <w:tmpl w:val="0C56C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D7648"/>
    <w:multiLevelType w:val="multilevel"/>
    <w:tmpl w:val="FDC4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690B246A"/>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E609C"/>
    <w:multiLevelType w:val="hybridMultilevel"/>
    <w:tmpl w:val="46300494"/>
    <w:lvl w:ilvl="0" w:tplc="D0AE31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32E99"/>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2"/>
  </w:num>
  <w:num w:numId="4">
    <w:abstractNumId w:val="30"/>
  </w:num>
  <w:num w:numId="5">
    <w:abstractNumId w:val="2"/>
  </w:num>
  <w:num w:numId="6">
    <w:abstractNumId w:val="13"/>
  </w:num>
  <w:num w:numId="7">
    <w:abstractNumId w:val="33"/>
  </w:num>
  <w:num w:numId="8">
    <w:abstractNumId w:val="24"/>
  </w:num>
  <w:num w:numId="9">
    <w:abstractNumId w:val="6"/>
  </w:num>
  <w:num w:numId="10">
    <w:abstractNumId w:val="15"/>
  </w:num>
  <w:num w:numId="11">
    <w:abstractNumId w:val="1"/>
  </w:num>
  <w:num w:numId="12">
    <w:abstractNumId w:val="34"/>
  </w:num>
  <w:num w:numId="13">
    <w:abstractNumId w:val="20"/>
  </w:num>
  <w:num w:numId="14">
    <w:abstractNumId w:val="25"/>
  </w:num>
  <w:num w:numId="15">
    <w:abstractNumId w:val="0"/>
  </w:num>
  <w:num w:numId="16">
    <w:abstractNumId w:val="19"/>
  </w:num>
  <w:num w:numId="17">
    <w:abstractNumId w:val="18"/>
  </w:num>
  <w:num w:numId="18">
    <w:abstractNumId w:val="14"/>
  </w:num>
  <w:num w:numId="19">
    <w:abstractNumId w:val="23"/>
  </w:num>
  <w:num w:numId="20">
    <w:abstractNumId w:val="26"/>
  </w:num>
  <w:num w:numId="21">
    <w:abstractNumId w:val="35"/>
  </w:num>
  <w:num w:numId="22">
    <w:abstractNumId w:val="31"/>
  </w:num>
  <w:num w:numId="23">
    <w:abstractNumId w:val="9"/>
  </w:num>
  <w:num w:numId="24">
    <w:abstractNumId w:val="11"/>
  </w:num>
  <w:num w:numId="25">
    <w:abstractNumId w:val="7"/>
  </w:num>
  <w:num w:numId="26">
    <w:abstractNumId w:val="29"/>
  </w:num>
  <w:num w:numId="27">
    <w:abstractNumId w:val="32"/>
  </w:num>
  <w:num w:numId="28">
    <w:abstractNumId w:val="8"/>
  </w:num>
  <w:num w:numId="29">
    <w:abstractNumId w:val="12"/>
  </w:num>
  <w:num w:numId="30">
    <w:abstractNumId w:val="17"/>
  </w:num>
  <w:num w:numId="31">
    <w:abstractNumId w:val="5"/>
  </w:num>
  <w:num w:numId="32">
    <w:abstractNumId w:val="1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4E"/>
    <w:rsid w:val="0000001E"/>
    <w:rsid w:val="00002AFB"/>
    <w:rsid w:val="00003C3E"/>
    <w:rsid w:val="000046D9"/>
    <w:rsid w:val="00011771"/>
    <w:rsid w:val="00027F03"/>
    <w:rsid w:val="000351EA"/>
    <w:rsid w:val="00043B3E"/>
    <w:rsid w:val="00044CD1"/>
    <w:rsid w:val="00052FAE"/>
    <w:rsid w:val="000605BA"/>
    <w:rsid w:val="0006115A"/>
    <w:rsid w:val="00063D8B"/>
    <w:rsid w:val="00065E84"/>
    <w:rsid w:val="00067D5D"/>
    <w:rsid w:val="000700B9"/>
    <w:rsid w:val="00075F68"/>
    <w:rsid w:val="000802A6"/>
    <w:rsid w:val="00084418"/>
    <w:rsid w:val="00094996"/>
    <w:rsid w:val="00095E40"/>
    <w:rsid w:val="000968DA"/>
    <w:rsid w:val="000A3070"/>
    <w:rsid w:val="000A3621"/>
    <w:rsid w:val="000B0E8B"/>
    <w:rsid w:val="000B11DF"/>
    <w:rsid w:val="000B7BD1"/>
    <w:rsid w:val="000B7C69"/>
    <w:rsid w:val="000C0948"/>
    <w:rsid w:val="000C3932"/>
    <w:rsid w:val="000C432A"/>
    <w:rsid w:val="000D08CB"/>
    <w:rsid w:val="000D1113"/>
    <w:rsid w:val="000D3B40"/>
    <w:rsid w:val="000E0ABA"/>
    <w:rsid w:val="000E26E7"/>
    <w:rsid w:val="000E38DD"/>
    <w:rsid w:val="000F0679"/>
    <w:rsid w:val="000F1EC2"/>
    <w:rsid w:val="000F37D0"/>
    <w:rsid w:val="000F4135"/>
    <w:rsid w:val="000F6156"/>
    <w:rsid w:val="000F7523"/>
    <w:rsid w:val="000F7C96"/>
    <w:rsid w:val="0011476F"/>
    <w:rsid w:val="00122770"/>
    <w:rsid w:val="00122A70"/>
    <w:rsid w:val="00127159"/>
    <w:rsid w:val="00130105"/>
    <w:rsid w:val="001322C1"/>
    <w:rsid w:val="00132A3C"/>
    <w:rsid w:val="00136DEA"/>
    <w:rsid w:val="001417C2"/>
    <w:rsid w:val="00146C68"/>
    <w:rsid w:val="001564E3"/>
    <w:rsid w:val="0016271B"/>
    <w:rsid w:val="00164FFC"/>
    <w:rsid w:val="001651ED"/>
    <w:rsid w:val="00167FA4"/>
    <w:rsid w:val="00177B46"/>
    <w:rsid w:val="00177BB7"/>
    <w:rsid w:val="00182EE2"/>
    <w:rsid w:val="001846B2"/>
    <w:rsid w:val="001872B9"/>
    <w:rsid w:val="00191B44"/>
    <w:rsid w:val="001A3DC5"/>
    <w:rsid w:val="001A47FA"/>
    <w:rsid w:val="001A4DBD"/>
    <w:rsid w:val="001A6AB5"/>
    <w:rsid w:val="001B02DC"/>
    <w:rsid w:val="001B092D"/>
    <w:rsid w:val="001B55BF"/>
    <w:rsid w:val="001B57C8"/>
    <w:rsid w:val="001C081B"/>
    <w:rsid w:val="001C0E68"/>
    <w:rsid w:val="001C1478"/>
    <w:rsid w:val="001C4EC6"/>
    <w:rsid w:val="001D0395"/>
    <w:rsid w:val="001D59B0"/>
    <w:rsid w:val="001D6712"/>
    <w:rsid w:val="001D7E33"/>
    <w:rsid w:val="001E2703"/>
    <w:rsid w:val="001E5F88"/>
    <w:rsid w:val="001F585E"/>
    <w:rsid w:val="001F6600"/>
    <w:rsid w:val="001F6AA9"/>
    <w:rsid w:val="0020148A"/>
    <w:rsid w:val="00205916"/>
    <w:rsid w:val="002122B8"/>
    <w:rsid w:val="00212AC6"/>
    <w:rsid w:val="00213A62"/>
    <w:rsid w:val="002159A7"/>
    <w:rsid w:val="00220305"/>
    <w:rsid w:val="00222B31"/>
    <w:rsid w:val="002265D6"/>
    <w:rsid w:val="00226D9E"/>
    <w:rsid w:val="00236797"/>
    <w:rsid w:val="00236AEF"/>
    <w:rsid w:val="00242C9F"/>
    <w:rsid w:val="002451D5"/>
    <w:rsid w:val="00251FC7"/>
    <w:rsid w:val="00255AA0"/>
    <w:rsid w:val="00255F21"/>
    <w:rsid w:val="0025676B"/>
    <w:rsid w:val="00256FB6"/>
    <w:rsid w:val="00261CB5"/>
    <w:rsid w:val="002626DA"/>
    <w:rsid w:val="002627F6"/>
    <w:rsid w:val="00262E0C"/>
    <w:rsid w:val="0026535D"/>
    <w:rsid w:val="00266ECD"/>
    <w:rsid w:val="002701E8"/>
    <w:rsid w:val="00270C31"/>
    <w:rsid w:val="002722C0"/>
    <w:rsid w:val="00274B3A"/>
    <w:rsid w:val="0028403C"/>
    <w:rsid w:val="00285B6C"/>
    <w:rsid w:val="00290D89"/>
    <w:rsid w:val="00291840"/>
    <w:rsid w:val="0029189E"/>
    <w:rsid w:val="00294932"/>
    <w:rsid w:val="002A4361"/>
    <w:rsid w:val="002A4E86"/>
    <w:rsid w:val="002B2B55"/>
    <w:rsid w:val="002C0231"/>
    <w:rsid w:val="002C53E6"/>
    <w:rsid w:val="002D20D8"/>
    <w:rsid w:val="002D478B"/>
    <w:rsid w:val="002F2816"/>
    <w:rsid w:val="002F2864"/>
    <w:rsid w:val="002F6D8F"/>
    <w:rsid w:val="0030246E"/>
    <w:rsid w:val="00311447"/>
    <w:rsid w:val="0032046A"/>
    <w:rsid w:val="0032060B"/>
    <w:rsid w:val="003216F6"/>
    <w:rsid w:val="00324C65"/>
    <w:rsid w:val="003308B7"/>
    <w:rsid w:val="00331B49"/>
    <w:rsid w:val="00331ED5"/>
    <w:rsid w:val="003341AB"/>
    <w:rsid w:val="00335761"/>
    <w:rsid w:val="003448DC"/>
    <w:rsid w:val="003451E1"/>
    <w:rsid w:val="003463E4"/>
    <w:rsid w:val="003465AA"/>
    <w:rsid w:val="00346E06"/>
    <w:rsid w:val="00346F7C"/>
    <w:rsid w:val="00347A62"/>
    <w:rsid w:val="00350A94"/>
    <w:rsid w:val="003518AE"/>
    <w:rsid w:val="0035651E"/>
    <w:rsid w:val="0036210A"/>
    <w:rsid w:val="0036323E"/>
    <w:rsid w:val="0036340E"/>
    <w:rsid w:val="00363600"/>
    <w:rsid w:val="00366379"/>
    <w:rsid w:val="00374831"/>
    <w:rsid w:val="00374F1D"/>
    <w:rsid w:val="00376E90"/>
    <w:rsid w:val="003811CE"/>
    <w:rsid w:val="00383462"/>
    <w:rsid w:val="00383C7B"/>
    <w:rsid w:val="00385816"/>
    <w:rsid w:val="00386DC4"/>
    <w:rsid w:val="0039579C"/>
    <w:rsid w:val="00396497"/>
    <w:rsid w:val="0039757A"/>
    <w:rsid w:val="003A12A8"/>
    <w:rsid w:val="003A3E19"/>
    <w:rsid w:val="003B4C54"/>
    <w:rsid w:val="003C0E46"/>
    <w:rsid w:val="003C21C3"/>
    <w:rsid w:val="003C2AEE"/>
    <w:rsid w:val="003C31A8"/>
    <w:rsid w:val="003C3B38"/>
    <w:rsid w:val="003C3EE0"/>
    <w:rsid w:val="003C4945"/>
    <w:rsid w:val="003D1B9F"/>
    <w:rsid w:val="003D2CC8"/>
    <w:rsid w:val="003D3259"/>
    <w:rsid w:val="003D6287"/>
    <w:rsid w:val="003D62BF"/>
    <w:rsid w:val="003E2583"/>
    <w:rsid w:val="003E2777"/>
    <w:rsid w:val="003E33EE"/>
    <w:rsid w:val="003E5698"/>
    <w:rsid w:val="003E651C"/>
    <w:rsid w:val="003E698E"/>
    <w:rsid w:val="003F486A"/>
    <w:rsid w:val="00401A4F"/>
    <w:rsid w:val="00405566"/>
    <w:rsid w:val="00410360"/>
    <w:rsid w:val="00412FF8"/>
    <w:rsid w:val="00413C32"/>
    <w:rsid w:val="0041795D"/>
    <w:rsid w:val="00422768"/>
    <w:rsid w:val="00430BDB"/>
    <w:rsid w:val="00430D9D"/>
    <w:rsid w:val="00444EBF"/>
    <w:rsid w:val="00447303"/>
    <w:rsid w:val="00447308"/>
    <w:rsid w:val="004478A0"/>
    <w:rsid w:val="0045197D"/>
    <w:rsid w:val="00462099"/>
    <w:rsid w:val="0046257B"/>
    <w:rsid w:val="00466D0F"/>
    <w:rsid w:val="00470176"/>
    <w:rsid w:val="00474237"/>
    <w:rsid w:val="00474EDD"/>
    <w:rsid w:val="00475E35"/>
    <w:rsid w:val="00476165"/>
    <w:rsid w:val="00481609"/>
    <w:rsid w:val="0048299B"/>
    <w:rsid w:val="004876E8"/>
    <w:rsid w:val="004900FD"/>
    <w:rsid w:val="00494687"/>
    <w:rsid w:val="004A0129"/>
    <w:rsid w:val="004A1AB1"/>
    <w:rsid w:val="004A303F"/>
    <w:rsid w:val="004A4FCF"/>
    <w:rsid w:val="004A5917"/>
    <w:rsid w:val="004A5C23"/>
    <w:rsid w:val="004B2E1C"/>
    <w:rsid w:val="004B50C0"/>
    <w:rsid w:val="004C1EA9"/>
    <w:rsid w:val="004D0C72"/>
    <w:rsid w:val="004D3055"/>
    <w:rsid w:val="004D77C4"/>
    <w:rsid w:val="004D7B2A"/>
    <w:rsid w:val="004E19F8"/>
    <w:rsid w:val="004E2EDA"/>
    <w:rsid w:val="004E5F97"/>
    <w:rsid w:val="004E7F5F"/>
    <w:rsid w:val="004F19B1"/>
    <w:rsid w:val="004F3711"/>
    <w:rsid w:val="0050123A"/>
    <w:rsid w:val="00503952"/>
    <w:rsid w:val="00505EEA"/>
    <w:rsid w:val="00511917"/>
    <w:rsid w:val="00512BAD"/>
    <w:rsid w:val="00514E12"/>
    <w:rsid w:val="005155EB"/>
    <w:rsid w:val="00521CD9"/>
    <w:rsid w:val="00522392"/>
    <w:rsid w:val="005269CB"/>
    <w:rsid w:val="0052722C"/>
    <w:rsid w:val="00533BBE"/>
    <w:rsid w:val="00536440"/>
    <w:rsid w:val="00537705"/>
    <w:rsid w:val="00541FC5"/>
    <w:rsid w:val="00551A1F"/>
    <w:rsid w:val="00553C6F"/>
    <w:rsid w:val="00554441"/>
    <w:rsid w:val="0056229D"/>
    <w:rsid w:val="00563A6C"/>
    <w:rsid w:val="00563C10"/>
    <w:rsid w:val="005719D0"/>
    <w:rsid w:val="005776C6"/>
    <w:rsid w:val="005829C9"/>
    <w:rsid w:val="005847E3"/>
    <w:rsid w:val="005849AF"/>
    <w:rsid w:val="0058675A"/>
    <w:rsid w:val="00597403"/>
    <w:rsid w:val="005A1EB3"/>
    <w:rsid w:val="005A284A"/>
    <w:rsid w:val="005B362D"/>
    <w:rsid w:val="005B44A5"/>
    <w:rsid w:val="005C08E2"/>
    <w:rsid w:val="005C0A87"/>
    <w:rsid w:val="005C1715"/>
    <w:rsid w:val="005C3331"/>
    <w:rsid w:val="005C6506"/>
    <w:rsid w:val="005E0626"/>
    <w:rsid w:val="005E29F2"/>
    <w:rsid w:val="005E4016"/>
    <w:rsid w:val="005F016F"/>
    <w:rsid w:val="005F6B7A"/>
    <w:rsid w:val="005F792F"/>
    <w:rsid w:val="006017AB"/>
    <w:rsid w:val="00606EF1"/>
    <w:rsid w:val="0060760F"/>
    <w:rsid w:val="00610C67"/>
    <w:rsid w:val="00620846"/>
    <w:rsid w:val="006310EC"/>
    <w:rsid w:val="0063182D"/>
    <w:rsid w:val="00647D04"/>
    <w:rsid w:val="006506C0"/>
    <w:rsid w:val="00652AC1"/>
    <w:rsid w:val="006539F1"/>
    <w:rsid w:val="00655EE8"/>
    <w:rsid w:val="0065666A"/>
    <w:rsid w:val="00662D48"/>
    <w:rsid w:val="0066628A"/>
    <w:rsid w:val="006668FC"/>
    <w:rsid w:val="0066744E"/>
    <w:rsid w:val="006711DD"/>
    <w:rsid w:val="006718B5"/>
    <w:rsid w:val="00671B6F"/>
    <w:rsid w:val="0067504A"/>
    <w:rsid w:val="00677E46"/>
    <w:rsid w:val="006846E0"/>
    <w:rsid w:val="00690567"/>
    <w:rsid w:val="006934AF"/>
    <w:rsid w:val="006947ED"/>
    <w:rsid w:val="006A1006"/>
    <w:rsid w:val="006A6A5A"/>
    <w:rsid w:val="006B3CA9"/>
    <w:rsid w:val="006B7A07"/>
    <w:rsid w:val="006C3954"/>
    <w:rsid w:val="006D13D0"/>
    <w:rsid w:val="006D18FD"/>
    <w:rsid w:val="006D1929"/>
    <w:rsid w:val="006D3B29"/>
    <w:rsid w:val="006D4186"/>
    <w:rsid w:val="006D5660"/>
    <w:rsid w:val="006D58A4"/>
    <w:rsid w:val="006F3A12"/>
    <w:rsid w:val="006F532D"/>
    <w:rsid w:val="006F565B"/>
    <w:rsid w:val="00701D64"/>
    <w:rsid w:val="00704782"/>
    <w:rsid w:val="00707C77"/>
    <w:rsid w:val="00707D2C"/>
    <w:rsid w:val="00713176"/>
    <w:rsid w:val="007173B4"/>
    <w:rsid w:val="00717BC7"/>
    <w:rsid w:val="007226ED"/>
    <w:rsid w:val="00731628"/>
    <w:rsid w:val="00731AE3"/>
    <w:rsid w:val="007329CB"/>
    <w:rsid w:val="00741314"/>
    <w:rsid w:val="00744AAF"/>
    <w:rsid w:val="007450D1"/>
    <w:rsid w:val="00747EC3"/>
    <w:rsid w:val="00750BDF"/>
    <w:rsid w:val="00755751"/>
    <w:rsid w:val="0076135E"/>
    <w:rsid w:val="007618F5"/>
    <w:rsid w:val="00766611"/>
    <w:rsid w:val="00766D9B"/>
    <w:rsid w:val="007849A2"/>
    <w:rsid w:val="00785673"/>
    <w:rsid w:val="007926D0"/>
    <w:rsid w:val="00793A6E"/>
    <w:rsid w:val="007951AE"/>
    <w:rsid w:val="007A6A8B"/>
    <w:rsid w:val="007A73A4"/>
    <w:rsid w:val="007A7B29"/>
    <w:rsid w:val="007B6A85"/>
    <w:rsid w:val="007B7FA0"/>
    <w:rsid w:val="007C62FB"/>
    <w:rsid w:val="007D027F"/>
    <w:rsid w:val="007E0B51"/>
    <w:rsid w:val="007E2336"/>
    <w:rsid w:val="007E4058"/>
    <w:rsid w:val="007E48AD"/>
    <w:rsid w:val="007E5BB4"/>
    <w:rsid w:val="007E6C15"/>
    <w:rsid w:val="007E6E5A"/>
    <w:rsid w:val="007E71F7"/>
    <w:rsid w:val="007E75E5"/>
    <w:rsid w:val="007F4854"/>
    <w:rsid w:val="00805A75"/>
    <w:rsid w:val="00810F22"/>
    <w:rsid w:val="00812988"/>
    <w:rsid w:val="00820C14"/>
    <w:rsid w:val="008224E2"/>
    <w:rsid w:val="00824116"/>
    <w:rsid w:val="00824DD2"/>
    <w:rsid w:val="008260BF"/>
    <w:rsid w:val="008268E5"/>
    <w:rsid w:val="00831AEC"/>
    <w:rsid w:val="00832985"/>
    <w:rsid w:val="008341F6"/>
    <w:rsid w:val="0083613C"/>
    <w:rsid w:val="00836F66"/>
    <w:rsid w:val="00837CC1"/>
    <w:rsid w:val="00841CE0"/>
    <w:rsid w:val="00841DE3"/>
    <w:rsid w:val="008516D7"/>
    <w:rsid w:val="00852802"/>
    <w:rsid w:val="00857F56"/>
    <w:rsid w:val="00862D31"/>
    <w:rsid w:val="0087024E"/>
    <w:rsid w:val="0087137C"/>
    <w:rsid w:val="00875726"/>
    <w:rsid w:val="008807D8"/>
    <w:rsid w:val="00880D27"/>
    <w:rsid w:val="008819EF"/>
    <w:rsid w:val="00885A18"/>
    <w:rsid w:val="0089365D"/>
    <w:rsid w:val="0089383B"/>
    <w:rsid w:val="00897B7A"/>
    <w:rsid w:val="008A0B85"/>
    <w:rsid w:val="008A11F0"/>
    <w:rsid w:val="008A1A42"/>
    <w:rsid w:val="008A745D"/>
    <w:rsid w:val="008B075A"/>
    <w:rsid w:val="008B116A"/>
    <w:rsid w:val="008B2F30"/>
    <w:rsid w:val="008C2098"/>
    <w:rsid w:val="008E5D2F"/>
    <w:rsid w:val="008E619E"/>
    <w:rsid w:val="009008DE"/>
    <w:rsid w:val="009070A9"/>
    <w:rsid w:val="009146E2"/>
    <w:rsid w:val="0092129A"/>
    <w:rsid w:val="009268C4"/>
    <w:rsid w:val="00937C2C"/>
    <w:rsid w:val="00942E54"/>
    <w:rsid w:val="0095025B"/>
    <w:rsid w:val="00960397"/>
    <w:rsid w:val="00970D3C"/>
    <w:rsid w:val="00971B69"/>
    <w:rsid w:val="00971DDD"/>
    <w:rsid w:val="00984DF3"/>
    <w:rsid w:val="00993273"/>
    <w:rsid w:val="00996169"/>
    <w:rsid w:val="00996C87"/>
    <w:rsid w:val="00997C6C"/>
    <w:rsid w:val="009A58D4"/>
    <w:rsid w:val="009A6134"/>
    <w:rsid w:val="009B5552"/>
    <w:rsid w:val="009D0DEB"/>
    <w:rsid w:val="009D2C4F"/>
    <w:rsid w:val="009D3720"/>
    <w:rsid w:val="009D47E0"/>
    <w:rsid w:val="009E1A6D"/>
    <w:rsid w:val="009E373C"/>
    <w:rsid w:val="009E548F"/>
    <w:rsid w:val="009F446C"/>
    <w:rsid w:val="009F46CD"/>
    <w:rsid w:val="009F4DD2"/>
    <w:rsid w:val="00A07019"/>
    <w:rsid w:val="00A100F7"/>
    <w:rsid w:val="00A163E0"/>
    <w:rsid w:val="00A17D4F"/>
    <w:rsid w:val="00A21487"/>
    <w:rsid w:val="00A24B72"/>
    <w:rsid w:val="00A275FB"/>
    <w:rsid w:val="00A31422"/>
    <w:rsid w:val="00A32878"/>
    <w:rsid w:val="00A331A2"/>
    <w:rsid w:val="00A3715A"/>
    <w:rsid w:val="00A40131"/>
    <w:rsid w:val="00A437D0"/>
    <w:rsid w:val="00A43D03"/>
    <w:rsid w:val="00A47533"/>
    <w:rsid w:val="00A47ED8"/>
    <w:rsid w:val="00A50D18"/>
    <w:rsid w:val="00A65D3D"/>
    <w:rsid w:val="00A73C9A"/>
    <w:rsid w:val="00A80F93"/>
    <w:rsid w:val="00A87EA5"/>
    <w:rsid w:val="00A9098B"/>
    <w:rsid w:val="00AA00D4"/>
    <w:rsid w:val="00AA08D7"/>
    <w:rsid w:val="00AA1DFC"/>
    <w:rsid w:val="00AA4040"/>
    <w:rsid w:val="00AA77DA"/>
    <w:rsid w:val="00AB0C48"/>
    <w:rsid w:val="00AB1F7D"/>
    <w:rsid w:val="00AB348C"/>
    <w:rsid w:val="00AB3CF2"/>
    <w:rsid w:val="00AD5EE5"/>
    <w:rsid w:val="00AE0047"/>
    <w:rsid w:val="00AE77EE"/>
    <w:rsid w:val="00AF4D7A"/>
    <w:rsid w:val="00AF5304"/>
    <w:rsid w:val="00AF55BC"/>
    <w:rsid w:val="00B01EBB"/>
    <w:rsid w:val="00B1381E"/>
    <w:rsid w:val="00B14333"/>
    <w:rsid w:val="00B1436F"/>
    <w:rsid w:val="00B20B90"/>
    <w:rsid w:val="00B2122E"/>
    <w:rsid w:val="00B24CD6"/>
    <w:rsid w:val="00B270EB"/>
    <w:rsid w:val="00B31FA9"/>
    <w:rsid w:val="00B32A44"/>
    <w:rsid w:val="00B369BD"/>
    <w:rsid w:val="00B44166"/>
    <w:rsid w:val="00B47C27"/>
    <w:rsid w:val="00B63398"/>
    <w:rsid w:val="00B64AA8"/>
    <w:rsid w:val="00B64E7F"/>
    <w:rsid w:val="00B658EE"/>
    <w:rsid w:val="00B66964"/>
    <w:rsid w:val="00B678C9"/>
    <w:rsid w:val="00B7132E"/>
    <w:rsid w:val="00B7154D"/>
    <w:rsid w:val="00B754FD"/>
    <w:rsid w:val="00B80101"/>
    <w:rsid w:val="00B81E4D"/>
    <w:rsid w:val="00B90AAA"/>
    <w:rsid w:val="00B92423"/>
    <w:rsid w:val="00B95F7A"/>
    <w:rsid w:val="00BB468A"/>
    <w:rsid w:val="00BB7AB7"/>
    <w:rsid w:val="00BC107C"/>
    <w:rsid w:val="00BD1FA6"/>
    <w:rsid w:val="00BD35A5"/>
    <w:rsid w:val="00BD7A93"/>
    <w:rsid w:val="00BE11AD"/>
    <w:rsid w:val="00BE2B66"/>
    <w:rsid w:val="00BE37D2"/>
    <w:rsid w:val="00BE5295"/>
    <w:rsid w:val="00BE64F0"/>
    <w:rsid w:val="00BE668E"/>
    <w:rsid w:val="00BF2662"/>
    <w:rsid w:val="00BF66E7"/>
    <w:rsid w:val="00BF6910"/>
    <w:rsid w:val="00C0425F"/>
    <w:rsid w:val="00C1038E"/>
    <w:rsid w:val="00C1237C"/>
    <w:rsid w:val="00C25A19"/>
    <w:rsid w:val="00C41CAE"/>
    <w:rsid w:val="00C4526D"/>
    <w:rsid w:val="00C522CA"/>
    <w:rsid w:val="00C53BA0"/>
    <w:rsid w:val="00C709DB"/>
    <w:rsid w:val="00C739EA"/>
    <w:rsid w:val="00C76FCE"/>
    <w:rsid w:val="00C80B30"/>
    <w:rsid w:val="00C815AC"/>
    <w:rsid w:val="00C90F93"/>
    <w:rsid w:val="00C93178"/>
    <w:rsid w:val="00C949C0"/>
    <w:rsid w:val="00CA183F"/>
    <w:rsid w:val="00CA5D1F"/>
    <w:rsid w:val="00CA6425"/>
    <w:rsid w:val="00CB2F36"/>
    <w:rsid w:val="00CC068F"/>
    <w:rsid w:val="00CD0B6C"/>
    <w:rsid w:val="00CD1668"/>
    <w:rsid w:val="00CD18A1"/>
    <w:rsid w:val="00CD75CA"/>
    <w:rsid w:val="00CD7C2B"/>
    <w:rsid w:val="00CE45C7"/>
    <w:rsid w:val="00CF4367"/>
    <w:rsid w:val="00CF46B3"/>
    <w:rsid w:val="00D0038C"/>
    <w:rsid w:val="00D01F89"/>
    <w:rsid w:val="00D02C28"/>
    <w:rsid w:val="00D05B7B"/>
    <w:rsid w:val="00D1089F"/>
    <w:rsid w:val="00D139EC"/>
    <w:rsid w:val="00D15509"/>
    <w:rsid w:val="00D269B3"/>
    <w:rsid w:val="00D2766F"/>
    <w:rsid w:val="00D35FBB"/>
    <w:rsid w:val="00D407C1"/>
    <w:rsid w:val="00D438C9"/>
    <w:rsid w:val="00D465E8"/>
    <w:rsid w:val="00D474F4"/>
    <w:rsid w:val="00D53FBA"/>
    <w:rsid w:val="00D63827"/>
    <w:rsid w:val="00D6506B"/>
    <w:rsid w:val="00D65609"/>
    <w:rsid w:val="00D675C7"/>
    <w:rsid w:val="00D82921"/>
    <w:rsid w:val="00D83A00"/>
    <w:rsid w:val="00D83D9B"/>
    <w:rsid w:val="00D850E1"/>
    <w:rsid w:val="00D86921"/>
    <w:rsid w:val="00D87289"/>
    <w:rsid w:val="00D94D73"/>
    <w:rsid w:val="00D96ACA"/>
    <w:rsid w:val="00DA1638"/>
    <w:rsid w:val="00DA5CA8"/>
    <w:rsid w:val="00DA7655"/>
    <w:rsid w:val="00DB34FB"/>
    <w:rsid w:val="00DB71DD"/>
    <w:rsid w:val="00DB791B"/>
    <w:rsid w:val="00DD1616"/>
    <w:rsid w:val="00DD195A"/>
    <w:rsid w:val="00DD1BD2"/>
    <w:rsid w:val="00DD4390"/>
    <w:rsid w:val="00DD4CA0"/>
    <w:rsid w:val="00DD4D85"/>
    <w:rsid w:val="00DF0005"/>
    <w:rsid w:val="00DF1499"/>
    <w:rsid w:val="00DF6E1F"/>
    <w:rsid w:val="00E01C22"/>
    <w:rsid w:val="00E05451"/>
    <w:rsid w:val="00E14B98"/>
    <w:rsid w:val="00E14F7F"/>
    <w:rsid w:val="00E208D8"/>
    <w:rsid w:val="00E22D4D"/>
    <w:rsid w:val="00E26B91"/>
    <w:rsid w:val="00E3137E"/>
    <w:rsid w:val="00E34C37"/>
    <w:rsid w:val="00E40949"/>
    <w:rsid w:val="00E410FD"/>
    <w:rsid w:val="00E42D0F"/>
    <w:rsid w:val="00E47C3D"/>
    <w:rsid w:val="00E51777"/>
    <w:rsid w:val="00E57034"/>
    <w:rsid w:val="00E57FE3"/>
    <w:rsid w:val="00E6036C"/>
    <w:rsid w:val="00E6125D"/>
    <w:rsid w:val="00E67824"/>
    <w:rsid w:val="00E72857"/>
    <w:rsid w:val="00E72FEF"/>
    <w:rsid w:val="00E7488E"/>
    <w:rsid w:val="00E769D5"/>
    <w:rsid w:val="00E8127B"/>
    <w:rsid w:val="00E816D9"/>
    <w:rsid w:val="00E82B9B"/>
    <w:rsid w:val="00E87912"/>
    <w:rsid w:val="00E87C3E"/>
    <w:rsid w:val="00E931EA"/>
    <w:rsid w:val="00E93D28"/>
    <w:rsid w:val="00E9417C"/>
    <w:rsid w:val="00E94567"/>
    <w:rsid w:val="00E95A4E"/>
    <w:rsid w:val="00EA1250"/>
    <w:rsid w:val="00EA2203"/>
    <w:rsid w:val="00EA2A37"/>
    <w:rsid w:val="00EA507E"/>
    <w:rsid w:val="00EA6C6B"/>
    <w:rsid w:val="00EB1BFF"/>
    <w:rsid w:val="00EB60CD"/>
    <w:rsid w:val="00EB7108"/>
    <w:rsid w:val="00EC112E"/>
    <w:rsid w:val="00ED4FB3"/>
    <w:rsid w:val="00EE3649"/>
    <w:rsid w:val="00EE595B"/>
    <w:rsid w:val="00F007EA"/>
    <w:rsid w:val="00F14EDE"/>
    <w:rsid w:val="00F25FC8"/>
    <w:rsid w:val="00F3096E"/>
    <w:rsid w:val="00F329AE"/>
    <w:rsid w:val="00F36225"/>
    <w:rsid w:val="00F4269A"/>
    <w:rsid w:val="00F42934"/>
    <w:rsid w:val="00F43E2B"/>
    <w:rsid w:val="00F4655F"/>
    <w:rsid w:val="00F5334E"/>
    <w:rsid w:val="00F55E22"/>
    <w:rsid w:val="00F60042"/>
    <w:rsid w:val="00F62A38"/>
    <w:rsid w:val="00F7274E"/>
    <w:rsid w:val="00F73C14"/>
    <w:rsid w:val="00F76AF8"/>
    <w:rsid w:val="00F77755"/>
    <w:rsid w:val="00F77ECD"/>
    <w:rsid w:val="00F81391"/>
    <w:rsid w:val="00F91CEA"/>
    <w:rsid w:val="00FA46B4"/>
    <w:rsid w:val="00FA7105"/>
    <w:rsid w:val="00FA77D8"/>
    <w:rsid w:val="00FA7B4C"/>
    <w:rsid w:val="00FB0466"/>
    <w:rsid w:val="00FB62C1"/>
    <w:rsid w:val="00FB62E1"/>
    <w:rsid w:val="00FB79B6"/>
    <w:rsid w:val="00FC1344"/>
    <w:rsid w:val="00FC3137"/>
    <w:rsid w:val="00FC5208"/>
    <w:rsid w:val="00FC7286"/>
    <w:rsid w:val="00FD2FB2"/>
    <w:rsid w:val="00FD3B12"/>
    <w:rsid w:val="00FD3D1D"/>
    <w:rsid w:val="00FE2B17"/>
    <w:rsid w:val="00FE6EAB"/>
    <w:rsid w:val="00FF3705"/>
    <w:rsid w:val="00FF78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9A3B3"/>
  <w15:chartTrackingRefBased/>
  <w15:docId w15:val="{F419053E-94F2-46E0-A7AB-EFBDDC4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th-TH"/>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C67"/>
  </w:style>
  <w:style w:type="paragraph" w:styleId="1">
    <w:name w:val="heading 1"/>
    <w:basedOn w:val="a"/>
    <w:next w:val="a"/>
    <w:link w:val="10"/>
    <w:uiPriority w:val="9"/>
    <w:qFormat/>
    <w:rsid w:val="00F5334E"/>
    <w:pPr>
      <w:keepNext/>
      <w:keepLines/>
      <w:numPr>
        <w:numId w:val="1"/>
      </w:numPr>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F5334E"/>
    <w:pPr>
      <w:keepNext/>
      <w:keepLines/>
      <w:numPr>
        <w:ilvl w:val="1"/>
        <w:numId w:val="1"/>
      </w:numPr>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3">
    <w:name w:val="heading 3"/>
    <w:basedOn w:val="a"/>
    <w:next w:val="a"/>
    <w:link w:val="30"/>
    <w:uiPriority w:val="9"/>
    <w:semiHidden/>
    <w:unhideWhenUsed/>
    <w:qFormat/>
    <w:rsid w:val="00F5334E"/>
    <w:pPr>
      <w:keepNext/>
      <w:keepLines/>
      <w:numPr>
        <w:ilvl w:val="2"/>
        <w:numId w:val="1"/>
      </w:numPr>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4">
    <w:name w:val="heading 4"/>
    <w:basedOn w:val="a"/>
    <w:next w:val="a"/>
    <w:link w:val="40"/>
    <w:uiPriority w:val="9"/>
    <w:semiHidden/>
    <w:unhideWhenUsed/>
    <w:qFormat/>
    <w:rsid w:val="00F5334E"/>
    <w:pPr>
      <w:keepNext/>
      <w:keepLines/>
      <w:numPr>
        <w:ilvl w:val="3"/>
        <w:numId w:val="1"/>
      </w:numPr>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5">
    <w:name w:val="heading 5"/>
    <w:basedOn w:val="a"/>
    <w:next w:val="a"/>
    <w:link w:val="50"/>
    <w:uiPriority w:val="9"/>
    <w:semiHidden/>
    <w:unhideWhenUsed/>
    <w:qFormat/>
    <w:rsid w:val="00F5334E"/>
    <w:pPr>
      <w:keepNext/>
      <w:keepLines/>
      <w:numPr>
        <w:ilvl w:val="4"/>
        <w:numId w:val="1"/>
      </w:numPr>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6">
    <w:name w:val="heading 6"/>
    <w:basedOn w:val="a"/>
    <w:next w:val="a"/>
    <w:link w:val="60"/>
    <w:uiPriority w:val="9"/>
    <w:semiHidden/>
    <w:unhideWhenUsed/>
    <w:qFormat/>
    <w:rsid w:val="00F5334E"/>
    <w:pPr>
      <w:keepNext/>
      <w:keepLines/>
      <w:numPr>
        <w:ilvl w:val="5"/>
        <w:numId w:val="1"/>
      </w:numPr>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7">
    <w:name w:val="heading 7"/>
    <w:basedOn w:val="a"/>
    <w:next w:val="a"/>
    <w:link w:val="70"/>
    <w:uiPriority w:val="9"/>
    <w:semiHidden/>
    <w:unhideWhenUsed/>
    <w:qFormat/>
    <w:rsid w:val="00F5334E"/>
    <w:pPr>
      <w:keepNext/>
      <w:keepLines/>
      <w:numPr>
        <w:ilvl w:val="6"/>
        <w:numId w:val="1"/>
      </w:numPr>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8">
    <w:name w:val="heading 8"/>
    <w:basedOn w:val="a"/>
    <w:next w:val="a"/>
    <w:link w:val="80"/>
    <w:uiPriority w:val="9"/>
    <w:semiHidden/>
    <w:unhideWhenUsed/>
    <w:qFormat/>
    <w:rsid w:val="00F5334E"/>
    <w:pPr>
      <w:keepNext/>
      <w:keepLines/>
      <w:numPr>
        <w:ilvl w:val="7"/>
        <w:numId w:val="1"/>
      </w:numPr>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9">
    <w:name w:val="heading 9"/>
    <w:basedOn w:val="a"/>
    <w:next w:val="a"/>
    <w:link w:val="90"/>
    <w:uiPriority w:val="9"/>
    <w:semiHidden/>
    <w:unhideWhenUsed/>
    <w:qFormat/>
    <w:rsid w:val="00F5334E"/>
    <w:pPr>
      <w:keepNext/>
      <w:keepLines/>
      <w:numPr>
        <w:ilvl w:val="8"/>
        <w:numId w:val="1"/>
      </w:numPr>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F5334E"/>
    <w:rPr>
      <w:rFonts w:asciiTheme="majorHAnsi" w:eastAsiaTheme="majorEastAsia" w:hAnsiTheme="majorHAnsi" w:cstheme="majorBidi"/>
      <w:color w:val="262626" w:themeColor="text1" w:themeTint="D9"/>
      <w:sz w:val="40"/>
      <w:szCs w:val="40"/>
    </w:rPr>
  </w:style>
  <w:style w:type="character" w:customStyle="1" w:styleId="20">
    <w:name w:val="หัวเรื่อง 2 อักขระ"/>
    <w:basedOn w:val="a0"/>
    <w:link w:val="2"/>
    <w:uiPriority w:val="9"/>
    <w:semiHidden/>
    <w:rsid w:val="00F5334E"/>
    <w:rPr>
      <w:rFonts w:asciiTheme="majorHAnsi" w:eastAsiaTheme="majorEastAsia" w:hAnsiTheme="majorHAnsi" w:cstheme="majorBidi"/>
      <w:color w:val="C0504D" w:themeColor="accent2"/>
      <w:sz w:val="36"/>
      <w:szCs w:val="36"/>
    </w:rPr>
  </w:style>
  <w:style w:type="character" w:customStyle="1" w:styleId="30">
    <w:name w:val="หัวเรื่อง 3 อักขระ"/>
    <w:basedOn w:val="a0"/>
    <w:link w:val="3"/>
    <w:uiPriority w:val="9"/>
    <w:semiHidden/>
    <w:rsid w:val="00F5334E"/>
    <w:rPr>
      <w:rFonts w:asciiTheme="majorHAnsi" w:eastAsiaTheme="majorEastAsia" w:hAnsiTheme="majorHAnsi" w:cstheme="majorBidi"/>
      <w:color w:val="943634" w:themeColor="accent2" w:themeShade="BF"/>
      <w:sz w:val="32"/>
      <w:szCs w:val="32"/>
    </w:rPr>
  </w:style>
  <w:style w:type="character" w:customStyle="1" w:styleId="40">
    <w:name w:val="หัวเรื่อง 4 อักขระ"/>
    <w:basedOn w:val="a0"/>
    <w:link w:val="4"/>
    <w:uiPriority w:val="9"/>
    <w:semiHidden/>
    <w:rsid w:val="00F5334E"/>
    <w:rPr>
      <w:rFonts w:asciiTheme="majorHAnsi" w:eastAsiaTheme="majorEastAsia" w:hAnsiTheme="majorHAnsi" w:cstheme="majorBidi"/>
      <w:i/>
      <w:iCs/>
      <w:color w:val="632423" w:themeColor="accent2" w:themeShade="80"/>
      <w:sz w:val="28"/>
      <w:szCs w:val="28"/>
    </w:rPr>
  </w:style>
  <w:style w:type="character" w:customStyle="1" w:styleId="50">
    <w:name w:val="หัวเรื่อง 5 อักขระ"/>
    <w:basedOn w:val="a0"/>
    <w:link w:val="5"/>
    <w:uiPriority w:val="9"/>
    <w:semiHidden/>
    <w:rsid w:val="00F5334E"/>
    <w:rPr>
      <w:rFonts w:asciiTheme="majorHAnsi" w:eastAsiaTheme="majorEastAsia" w:hAnsiTheme="majorHAnsi" w:cstheme="majorBidi"/>
      <w:color w:val="943634" w:themeColor="accent2" w:themeShade="BF"/>
      <w:sz w:val="24"/>
      <w:szCs w:val="24"/>
    </w:rPr>
  </w:style>
  <w:style w:type="character" w:customStyle="1" w:styleId="60">
    <w:name w:val="หัวเรื่อง 6 อักขระ"/>
    <w:basedOn w:val="a0"/>
    <w:link w:val="6"/>
    <w:uiPriority w:val="9"/>
    <w:semiHidden/>
    <w:rsid w:val="00F5334E"/>
    <w:rPr>
      <w:rFonts w:asciiTheme="majorHAnsi" w:eastAsiaTheme="majorEastAsia" w:hAnsiTheme="majorHAnsi" w:cstheme="majorBidi"/>
      <w:i/>
      <w:iCs/>
      <w:color w:val="632423" w:themeColor="accent2" w:themeShade="80"/>
      <w:sz w:val="24"/>
      <w:szCs w:val="24"/>
    </w:rPr>
  </w:style>
  <w:style w:type="character" w:customStyle="1" w:styleId="70">
    <w:name w:val="หัวเรื่อง 7 อักขระ"/>
    <w:basedOn w:val="a0"/>
    <w:link w:val="7"/>
    <w:uiPriority w:val="9"/>
    <w:semiHidden/>
    <w:rsid w:val="00F5334E"/>
    <w:rPr>
      <w:rFonts w:asciiTheme="majorHAnsi" w:eastAsiaTheme="majorEastAsia" w:hAnsiTheme="majorHAnsi" w:cstheme="majorBidi"/>
      <w:b/>
      <w:bCs/>
      <w:color w:val="632423" w:themeColor="accent2" w:themeShade="80"/>
      <w:sz w:val="22"/>
      <w:szCs w:val="22"/>
    </w:rPr>
  </w:style>
  <w:style w:type="character" w:customStyle="1" w:styleId="80">
    <w:name w:val="หัวเรื่อง 8 อักขระ"/>
    <w:basedOn w:val="a0"/>
    <w:link w:val="8"/>
    <w:uiPriority w:val="9"/>
    <w:semiHidden/>
    <w:rsid w:val="00F5334E"/>
    <w:rPr>
      <w:rFonts w:asciiTheme="majorHAnsi" w:eastAsiaTheme="majorEastAsia" w:hAnsiTheme="majorHAnsi" w:cstheme="majorBidi"/>
      <w:color w:val="632423" w:themeColor="accent2" w:themeShade="80"/>
      <w:sz w:val="22"/>
      <w:szCs w:val="22"/>
    </w:rPr>
  </w:style>
  <w:style w:type="character" w:customStyle="1" w:styleId="90">
    <w:name w:val="หัวเรื่อง 9 อักขระ"/>
    <w:basedOn w:val="a0"/>
    <w:link w:val="9"/>
    <w:uiPriority w:val="9"/>
    <w:semiHidden/>
    <w:rsid w:val="00F5334E"/>
    <w:rPr>
      <w:rFonts w:asciiTheme="majorHAnsi" w:eastAsiaTheme="majorEastAsia" w:hAnsiTheme="majorHAnsi" w:cstheme="majorBidi"/>
      <w:i/>
      <w:iCs/>
      <w:color w:val="632423" w:themeColor="accent2" w:themeShade="80"/>
      <w:sz w:val="22"/>
      <w:szCs w:val="22"/>
    </w:rPr>
  </w:style>
  <w:style w:type="paragraph" w:styleId="a3">
    <w:name w:val="caption"/>
    <w:basedOn w:val="a"/>
    <w:next w:val="a"/>
    <w:uiPriority w:val="35"/>
    <w:semiHidden/>
    <w:unhideWhenUsed/>
    <w:qFormat/>
    <w:rsid w:val="00F5334E"/>
    <w:pPr>
      <w:spacing w:line="240" w:lineRule="auto"/>
    </w:pPr>
    <w:rPr>
      <w:b/>
      <w:bCs/>
      <w:color w:val="404040" w:themeColor="text1" w:themeTint="BF"/>
      <w:sz w:val="16"/>
      <w:szCs w:val="16"/>
    </w:rPr>
  </w:style>
  <w:style w:type="paragraph" w:styleId="a4">
    <w:name w:val="Title"/>
    <w:basedOn w:val="a"/>
    <w:next w:val="a"/>
    <w:link w:val="a5"/>
    <w:uiPriority w:val="10"/>
    <w:qFormat/>
    <w:rsid w:val="00F5334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ชื่อเรื่อง อักขระ"/>
    <w:basedOn w:val="a0"/>
    <w:link w:val="a4"/>
    <w:uiPriority w:val="10"/>
    <w:rsid w:val="00F5334E"/>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F5334E"/>
    <w:pPr>
      <w:numPr>
        <w:ilvl w:val="1"/>
      </w:numPr>
      <w:spacing w:after="240"/>
    </w:pPr>
    <w:rPr>
      <w:caps/>
      <w:color w:val="404040" w:themeColor="text1" w:themeTint="BF"/>
      <w:spacing w:val="20"/>
      <w:sz w:val="28"/>
      <w:szCs w:val="28"/>
    </w:rPr>
  </w:style>
  <w:style w:type="character" w:customStyle="1" w:styleId="a7">
    <w:name w:val="ชื่อเรื่องรอง อักขระ"/>
    <w:basedOn w:val="a0"/>
    <w:link w:val="a6"/>
    <w:uiPriority w:val="11"/>
    <w:rsid w:val="00F5334E"/>
    <w:rPr>
      <w:caps/>
      <w:color w:val="404040" w:themeColor="text1" w:themeTint="BF"/>
      <w:spacing w:val="20"/>
      <w:sz w:val="28"/>
      <w:szCs w:val="28"/>
    </w:rPr>
  </w:style>
  <w:style w:type="character" w:styleId="a8">
    <w:name w:val="Strong"/>
    <w:basedOn w:val="a0"/>
    <w:uiPriority w:val="22"/>
    <w:qFormat/>
    <w:rsid w:val="00F5334E"/>
    <w:rPr>
      <w:b/>
      <w:bCs/>
    </w:rPr>
  </w:style>
  <w:style w:type="character" w:styleId="a9">
    <w:name w:val="Emphasis"/>
    <w:basedOn w:val="a0"/>
    <w:uiPriority w:val="20"/>
    <w:qFormat/>
    <w:rsid w:val="00F5334E"/>
    <w:rPr>
      <w:i/>
      <w:iCs/>
      <w:color w:val="000000" w:themeColor="text1"/>
    </w:rPr>
  </w:style>
  <w:style w:type="paragraph" w:styleId="aa">
    <w:name w:val="No Spacing"/>
    <w:link w:val="ab"/>
    <w:uiPriority w:val="1"/>
    <w:qFormat/>
    <w:rsid w:val="00F5334E"/>
    <w:pPr>
      <w:spacing w:after="0" w:line="240" w:lineRule="auto"/>
    </w:pPr>
  </w:style>
  <w:style w:type="character" w:customStyle="1" w:styleId="ab">
    <w:name w:val="ไม่มีการเว้นระยะห่าง อักขระ"/>
    <w:basedOn w:val="a0"/>
    <w:link w:val="aa"/>
    <w:uiPriority w:val="1"/>
    <w:rsid w:val="000E38DD"/>
  </w:style>
  <w:style w:type="paragraph" w:styleId="ac">
    <w:name w:val="Quote"/>
    <w:basedOn w:val="a"/>
    <w:next w:val="a"/>
    <w:link w:val="ad"/>
    <w:uiPriority w:val="29"/>
    <w:qFormat/>
    <w:rsid w:val="00F5334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คำอ้างอิง อักขระ"/>
    <w:basedOn w:val="a0"/>
    <w:link w:val="ac"/>
    <w:uiPriority w:val="29"/>
    <w:rsid w:val="00F5334E"/>
    <w:rPr>
      <w:rFonts w:asciiTheme="majorHAnsi" w:eastAsiaTheme="majorEastAsia" w:hAnsiTheme="majorHAnsi" w:cstheme="majorBidi"/>
      <w:color w:val="000000" w:themeColor="text1"/>
      <w:sz w:val="24"/>
      <w:szCs w:val="24"/>
    </w:rPr>
  </w:style>
  <w:style w:type="paragraph" w:styleId="ae">
    <w:name w:val="Intense Quote"/>
    <w:basedOn w:val="a"/>
    <w:next w:val="a"/>
    <w:link w:val="af"/>
    <w:uiPriority w:val="30"/>
    <w:qFormat/>
    <w:rsid w:val="00F5334E"/>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
    <w:name w:val="ทำให้คำอ้างอิงเป็นสีเข้มขึ้น อักขระ"/>
    <w:basedOn w:val="a0"/>
    <w:link w:val="ae"/>
    <w:uiPriority w:val="30"/>
    <w:rsid w:val="00F5334E"/>
    <w:rPr>
      <w:rFonts w:asciiTheme="majorHAnsi" w:eastAsiaTheme="majorEastAsia" w:hAnsiTheme="majorHAnsi" w:cstheme="majorBidi"/>
      <w:sz w:val="24"/>
      <w:szCs w:val="24"/>
    </w:rPr>
  </w:style>
  <w:style w:type="character" w:styleId="af0">
    <w:name w:val="Subtle Emphasis"/>
    <w:basedOn w:val="a0"/>
    <w:uiPriority w:val="19"/>
    <w:qFormat/>
    <w:rsid w:val="00F5334E"/>
    <w:rPr>
      <w:i/>
      <w:iCs/>
      <w:color w:val="595959" w:themeColor="text1" w:themeTint="A6"/>
    </w:rPr>
  </w:style>
  <w:style w:type="character" w:styleId="af1">
    <w:name w:val="Intense Emphasis"/>
    <w:basedOn w:val="a0"/>
    <w:uiPriority w:val="21"/>
    <w:qFormat/>
    <w:rsid w:val="00F5334E"/>
    <w:rPr>
      <w:b/>
      <w:bCs/>
      <w:i/>
      <w:iCs/>
      <w:caps w:val="0"/>
      <w:smallCaps w:val="0"/>
      <w:strike w:val="0"/>
      <w:dstrike w:val="0"/>
      <w:color w:val="C0504D" w:themeColor="accent2"/>
    </w:rPr>
  </w:style>
  <w:style w:type="character" w:styleId="af2">
    <w:name w:val="Subtle Reference"/>
    <w:basedOn w:val="a0"/>
    <w:uiPriority w:val="31"/>
    <w:qFormat/>
    <w:rsid w:val="00F5334E"/>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5334E"/>
    <w:rPr>
      <w:b/>
      <w:bCs/>
      <w:caps w:val="0"/>
      <w:smallCaps/>
      <w:color w:val="auto"/>
      <w:spacing w:val="0"/>
      <w:u w:val="single"/>
    </w:rPr>
  </w:style>
  <w:style w:type="character" w:styleId="af4">
    <w:name w:val="Book Title"/>
    <w:basedOn w:val="a0"/>
    <w:uiPriority w:val="33"/>
    <w:qFormat/>
    <w:rsid w:val="00F5334E"/>
    <w:rPr>
      <w:b/>
      <w:bCs/>
      <w:caps w:val="0"/>
      <w:smallCaps/>
      <w:spacing w:val="0"/>
    </w:rPr>
  </w:style>
  <w:style w:type="paragraph" w:styleId="af5">
    <w:name w:val="TOC Heading"/>
    <w:basedOn w:val="1"/>
    <w:next w:val="a"/>
    <w:uiPriority w:val="39"/>
    <w:semiHidden/>
    <w:unhideWhenUsed/>
    <w:qFormat/>
    <w:rsid w:val="00F5334E"/>
    <w:pPr>
      <w:outlineLvl w:val="9"/>
    </w:pPr>
  </w:style>
  <w:style w:type="paragraph" w:styleId="af6">
    <w:name w:val="List Paragraph"/>
    <w:basedOn w:val="a"/>
    <w:uiPriority w:val="34"/>
    <w:qFormat/>
    <w:rsid w:val="00996C87"/>
    <w:pPr>
      <w:ind w:left="720"/>
      <w:contextualSpacing/>
    </w:pPr>
    <w:rPr>
      <w:rFonts w:cs="Angsana New"/>
      <w:szCs w:val="26"/>
    </w:rPr>
  </w:style>
  <w:style w:type="table" w:styleId="af7">
    <w:name w:val="Table Grid"/>
    <w:basedOn w:val="a1"/>
    <w:rsid w:val="00996C87"/>
    <w:pPr>
      <w:spacing w:after="0" w:line="240" w:lineRule="auto"/>
    </w:pPr>
    <w:rPr>
      <w:rFonts w:eastAsiaTheme="minorHAns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F77ECD"/>
    <w:pPr>
      <w:tabs>
        <w:tab w:val="center" w:pos="4513"/>
        <w:tab w:val="right" w:pos="9026"/>
      </w:tabs>
      <w:spacing w:after="0" w:line="240" w:lineRule="auto"/>
    </w:pPr>
    <w:rPr>
      <w:rFonts w:cs="Angsana New"/>
      <w:szCs w:val="26"/>
    </w:rPr>
  </w:style>
  <w:style w:type="character" w:customStyle="1" w:styleId="af9">
    <w:name w:val="หัวกระดาษ อักขระ"/>
    <w:basedOn w:val="a0"/>
    <w:link w:val="af8"/>
    <w:uiPriority w:val="99"/>
    <w:rsid w:val="00F77ECD"/>
    <w:rPr>
      <w:rFonts w:cs="Angsana New"/>
      <w:szCs w:val="26"/>
    </w:rPr>
  </w:style>
  <w:style w:type="paragraph" w:styleId="afa">
    <w:name w:val="footer"/>
    <w:basedOn w:val="a"/>
    <w:link w:val="afb"/>
    <w:uiPriority w:val="99"/>
    <w:unhideWhenUsed/>
    <w:rsid w:val="00F77ECD"/>
    <w:pPr>
      <w:tabs>
        <w:tab w:val="center" w:pos="4513"/>
        <w:tab w:val="right" w:pos="9026"/>
      </w:tabs>
      <w:spacing w:after="0" w:line="240" w:lineRule="auto"/>
    </w:pPr>
    <w:rPr>
      <w:rFonts w:cs="Angsana New"/>
      <w:szCs w:val="26"/>
    </w:rPr>
  </w:style>
  <w:style w:type="character" w:customStyle="1" w:styleId="afb">
    <w:name w:val="ท้ายกระดาษ อักขระ"/>
    <w:basedOn w:val="a0"/>
    <w:link w:val="afa"/>
    <w:uiPriority w:val="99"/>
    <w:rsid w:val="00F77ECD"/>
    <w:rPr>
      <w:rFonts w:cs="Angsana New"/>
      <w:szCs w:val="26"/>
    </w:rPr>
  </w:style>
  <w:style w:type="paragraph" w:customStyle="1" w:styleId="Default">
    <w:name w:val="Default"/>
    <w:rsid w:val="00F55E22"/>
    <w:pPr>
      <w:autoSpaceDE w:val="0"/>
      <w:autoSpaceDN w:val="0"/>
      <w:adjustRightInd w:val="0"/>
      <w:spacing w:after="0" w:line="240" w:lineRule="auto"/>
    </w:pPr>
    <w:rPr>
      <w:rFonts w:ascii="TH SarabunPSK" w:eastAsiaTheme="minorHAnsi" w:hAnsi="TH SarabunPSK" w:cs="TH SarabunPSK"/>
      <w:color w:val="000000"/>
      <w:sz w:val="24"/>
      <w:szCs w:val="24"/>
      <w14:ligatures w14:val="standardContextual"/>
    </w:rPr>
  </w:style>
  <w:style w:type="paragraph" w:customStyle="1" w:styleId="afc">
    <w:basedOn w:val="a"/>
    <w:next w:val="af6"/>
    <w:uiPriority w:val="34"/>
    <w:qFormat/>
    <w:rsid w:val="006D3B29"/>
    <w:pPr>
      <w:spacing w:after="200"/>
      <w:ind w:left="720"/>
      <w:contextualSpacing/>
    </w:pPr>
    <w:rPr>
      <w:rFonts w:ascii="TH SarabunPSK" w:eastAsia="Calibri" w:hAnsi="TH SarabunPSK" w:cs="Angsana New"/>
      <w:sz w:val="32"/>
      <w:szCs w:val="40"/>
    </w:rPr>
  </w:style>
  <w:style w:type="character" w:styleId="afd">
    <w:name w:val="Placeholder Text"/>
    <w:basedOn w:val="a0"/>
    <w:uiPriority w:val="99"/>
    <w:semiHidden/>
    <w:rsid w:val="003C3EE0"/>
    <w:rPr>
      <w:color w:val="666666"/>
    </w:rPr>
  </w:style>
  <w:style w:type="character" w:styleId="afe">
    <w:name w:val="Hyperlink"/>
    <w:basedOn w:val="a0"/>
    <w:uiPriority w:val="99"/>
    <w:unhideWhenUsed/>
    <w:rsid w:val="007B7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5723">
      <w:bodyDiv w:val="1"/>
      <w:marLeft w:val="0"/>
      <w:marRight w:val="0"/>
      <w:marTop w:val="0"/>
      <w:marBottom w:val="0"/>
      <w:divBdr>
        <w:top w:val="none" w:sz="0" w:space="0" w:color="auto"/>
        <w:left w:val="none" w:sz="0" w:space="0" w:color="auto"/>
        <w:bottom w:val="none" w:sz="0" w:space="0" w:color="auto"/>
        <w:right w:val="none" w:sz="0" w:space="0" w:color="auto"/>
      </w:divBdr>
    </w:div>
    <w:div w:id="256721476">
      <w:bodyDiv w:val="1"/>
      <w:marLeft w:val="0"/>
      <w:marRight w:val="0"/>
      <w:marTop w:val="0"/>
      <w:marBottom w:val="0"/>
      <w:divBdr>
        <w:top w:val="none" w:sz="0" w:space="0" w:color="auto"/>
        <w:left w:val="none" w:sz="0" w:space="0" w:color="auto"/>
        <w:bottom w:val="none" w:sz="0" w:space="0" w:color="auto"/>
        <w:right w:val="none" w:sz="0" w:space="0" w:color="auto"/>
      </w:divBdr>
    </w:div>
    <w:div w:id="287250361">
      <w:bodyDiv w:val="1"/>
      <w:marLeft w:val="0"/>
      <w:marRight w:val="0"/>
      <w:marTop w:val="0"/>
      <w:marBottom w:val="0"/>
      <w:divBdr>
        <w:top w:val="none" w:sz="0" w:space="0" w:color="auto"/>
        <w:left w:val="none" w:sz="0" w:space="0" w:color="auto"/>
        <w:bottom w:val="none" w:sz="0" w:space="0" w:color="auto"/>
        <w:right w:val="none" w:sz="0" w:space="0" w:color="auto"/>
      </w:divBdr>
    </w:div>
    <w:div w:id="328214228">
      <w:bodyDiv w:val="1"/>
      <w:marLeft w:val="0"/>
      <w:marRight w:val="0"/>
      <w:marTop w:val="0"/>
      <w:marBottom w:val="0"/>
      <w:divBdr>
        <w:top w:val="none" w:sz="0" w:space="0" w:color="auto"/>
        <w:left w:val="none" w:sz="0" w:space="0" w:color="auto"/>
        <w:bottom w:val="none" w:sz="0" w:space="0" w:color="auto"/>
        <w:right w:val="none" w:sz="0" w:space="0" w:color="auto"/>
      </w:divBdr>
    </w:div>
    <w:div w:id="424690305">
      <w:bodyDiv w:val="1"/>
      <w:marLeft w:val="0"/>
      <w:marRight w:val="0"/>
      <w:marTop w:val="0"/>
      <w:marBottom w:val="0"/>
      <w:divBdr>
        <w:top w:val="none" w:sz="0" w:space="0" w:color="auto"/>
        <w:left w:val="none" w:sz="0" w:space="0" w:color="auto"/>
        <w:bottom w:val="none" w:sz="0" w:space="0" w:color="auto"/>
        <w:right w:val="none" w:sz="0" w:space="0" w:color="auto"/>
      </w:divBdr>
    </w:div>
    <w:div w:id="645818242">
      <w:bodyDiv w:val="1"/>
      <w:marLeft w:val="0"/>
      <w:marRight w:val="0"/>
      <w:marTop w:val="0"/>
      <w:marBottom w:val="0"/>
      <w:divBdr>
        <w:top w:val="none" w:sz="0" w:space="0" w:color="auto"/>
        <w:left w:val="none" w:sz="0" w:space="0" w:color="auto"/>
        <w:bottom w:val="none" w:sz="0" w:space="0" w:color="auto"/>
        <w:right w:val="none" w:sz="0" w:space="0" w:color="auto"/>
      </w:divBdr>
    </w:div>
    <w:div w:id="646396439">
      <w:bodyDiv w:val="1"/>
      <w:marLeft w:val="0"/>
      <w:marRight w:val="0"/>
      <w:marTop w:val="0"/>
      <w:marBottom w:val="0"/>
      <w:divBdr>
        <w:top w:val="none" w:sz="0" w:space="0" w:color="auto"/>
        <w:left w:val="none" w:sz="0" w:space="0" w:color="auto"/>
        <w:bottom w:val="none" w:sz="0" w:space="0" w:color="auto"/>
        <w:right w:val="none" w:sz="0" w:space="0" w:color="auto"/>
      </w:divBdr>
    </w:div>
    <w:div w:id="878127808">
      <w:bodyDiv w:val="1"/>
      <w:marLeft w:val="0"/>
      <w:marRight w:val="0"/>
      <w:marTop w:val="0"/>
      <w:marBottom w:val="0"/>
      <w:divBdr>
        <w:top w:val="none" w:sz="0" w:space="0" w:color="auto"/>
        <w:left w:val="none" w:sz="0" w:space="0" w:color="auto"/>
        <w:bottom w:val="none" w:sz="0" w:space="0" w:color="auto"/>
        <w:right w:val="none" w:sz="0" w:space="0" w:color="auto"/>
      </w:divBdr>
    </w:div>
    <w:div w:id="951740597">
      <w:bodyDiv w:val="1"/>
      <w:marLeft w:val="0"/>
      <w:marRight w:val="0"/>
      <w:marTop w:val="0"/>
      <w:marBottom w:val="0"/>
      <w:divBdr>
        <w:top w:val="none" w:sz="0" w:space="0" w:color="auto"/>
        <w:left w:val="none" w:sz="0" w:space="0" w:color="auto"/>
        <w:bottom w:val="none" w:sz="0" w:space="0" w:color="auto"/>
        <w:right w:val="none" w:sz="0" w:space="0" w:color="auto"/>
      </w:divBdr>
    </w:div>
    <w:div w:id="1047991414">
      <w:bodyDiv w:val="1"/>
      <w:marLeft w:val="0"/>
      <w:marRight w:val="0"/>
      <w:marTop w:val="0"/>
      <w:marBottom w:val="0"/>
      <w:divBdr>
        <w:top w:val="none" w:sz="0" w:space="0" w:color="auto"/>
        <w:left w:val="none" w:sz="0" w:space="0" w:color="auto"/>
        <w:bottom w:val="none" w:sz="0" w:space="0" w:color="auto"/>
        <w:right w:val="none" w:sz="0" w:space="0" w:color="auto"/>
      </w:divBdr>
    </w:div>
    <w:div w:id="1236814349">
      <w:bodyDiv w:val="1"/>
      <w:marLeft w:val="0"/>
      <w:marRight w:val="0"/>
      <w:marTop w:val="0"/>
      <w:marBottom w:val="0"/>
      <w:divBdr>
        <w:top w:val="none" w:sz="0" w:space="0" w:color="auto"/>
        <w:left w:val="none" w:sz="0" w:space="0" w:color="auto"/>
        <w:bottom w:val="none" w:sz="0" w:space="0" w:color="auto"/>
        <w:right w:val="none" w:sz="0" w:space="0" w:color="auto"/>
      </w:divBdr>
    </w:div>
    <w:div w:id="1310553012">
      <w:bodyDiv w:val="1"/>
      <w:marLeft w:val="0"/>
      <w:marRight w:val="0"/>
      <w:marTop w:val="0"/>
      <w:marBottom w:val="0"/>
      <w:divBdr>
        <w:top w:val="none" w:sz="0" w:space="0" w:color="auto"/>
        <w:left w:val="none" w:sz="0" w:space="0" w:color="auto"/>
        <w:bottom w:val="none" w:sz="0" w:space="0" w:color="auto"/>
        <w:right w:val="none" w:sz="0" w:space="0" w:color="auto"/>
      </w:divBdr>
    </w:div>
    <w:div w:id="1407999272">
      <w:bodyDiv w:val="1"/>
      <w:marLeft w:val="0"/>
      <w:marRight w:val="0"/>
      <w:marTop w:val="0"/>
      <w:marBottom w:val="0"/>
      <w:divBdr>
        <w:top w:val="none" w:sz="0" w:space="0" w:color="auto"/>
        <w:left w:val="none" w:sz="0" w:space="0" w:color="auto"/>
        <w:bottom w:val="none" w:sz="0" w:space="0" w:color="auto"/>
        <w:right w:val="none" w:sz="0" w:space="0" w:color="auto"/>
      </w:divBdr>
    </w:div>
    <w:div w:id="1484926679">
      <w:bodyDiv w:val="1"/>
      <w:marLeft w:val="0"/>
      <w:marRight w:val="0"/>
      <w:marTop w:val="0"/>
      <w:marBottom w:val="0"/>
      <w:divBdr>
        <w:top w:val="none" w:sz="0" w:space="0" w:color="auto"/>
        <w:left w:val="none" w:sz="0" w:space="0" w:color="auto"/>
        <w:bottom w:val="none" w:sz="0" w:space="0" w:color="auto"/>
        <w:right w:val="none" w:sz="0" w:space="0" w:color="auto"/>
      </w:divBdr>
    </w:div>
    <w:div w:id="1510213935">
      <w:bodyDiv w:val="1"/>
      <w:marLeft w:val="0"/>
      <w:marRight w:val="0"/>
      <w:marTop w:val="0"/>
      <w:marBottom w:val="0"/>
      <w:divBdr>
        <w:top w:val="none" w:sz="0" w:space="0" w:color="auto"/>
        <w:left w:val="none" w:sz="0" w:space="0" w:color="auto"/>
        <w:bottom w:val="none" w:sz="0" w:space="0" w:color="auto"/>
        <w:right w:val="none" w:sz="0" w:space="0" w:color="auto"/>
      </w:divBdr>
    </w:div>
    <w:div w:id="1520662659">
      <w:bodyDiv w:val="1"/>
      <w:marLeft w:val="0"/>
      <w:marRight w:val="0"/>
      <w:marTop w:val="0"/>
      <w:marBottom w:val="0"/>
      <w:divBdr>
        <w:top w:val="none" w:sz="0" w:space="0" w:color="auto"/>
        <w:left w:val="none" w:sz="0" w:space="0" w:color="auto"/>
        <w:bottom w:val="none" w:sz="0" w:space="0" w:color="auto"/>
        <w:right w:val="none" w:sz="0" w:space="0" w:color="auto"/>
      </w:divBdr>
    </w:div>
    <w:div w:id="1561595893">
      <w:bodyDiv w:val="1"/>
      <w:marLeft w:val="0"/>
      <w:marRight w:val="0"/>
      <w:marTop w:val="0"/>
      <w:marBottom w:val="0"/>
      <w:divBdr>
        <w:top w:val="none" w:sz="0" w:space="0" w:color="auto"/>
        <w:left w:val="none" w:sz="0" w:space="0" w:color="auto"/>
        <w:bottom w:val="none" w:sz="0" w:space="0" w:color="auto"/>
        <w:right w:val="none" w:sz="0" w:space="0" w:color="auto"/>
      </w:divBdr>
    </w:div>
    <w:div w:id="1562520380">
      <w:bodyDiv w:val="1"/>
      <w:marLeft w:val="0"/>
      <w:marRight w:val="0"/>
      <w:marTop w:val="0"/>
      <w:marBottom w:val="0"/>
      <w:divBdr>
        <w:top w:val="none" w:sz="0" w:space="0" w:color="auto"/>
        <w:left w:val="none" w:sz="0" w:space="0" w:color="auto"/>
        <w:bottom w:val="none" w:sz="0" w:space="0" w:color="auto"/>
        <w:right w:val="none" w:sz="0" w:space="0" w:color="auto"/>
      </w:divBdr>
    </w:div>
    <w:div w:id="1587418489">
      <w:bodyDiv w:val="1"/>
      <w:marLeft w:val="0"/>
      <w:marRight w:val="0"/>
      <w:marTop w:val="0"/>
      <w:marBottom w:val="0"/>
      <w:divBdr>
        <w:top w:val="none" w:sz="0" w:space="0" w:color="auto"/>
        <w:left w:val="none" w:sz="0" w:space="0" w:color="auto"/>
        <w:bottom w:val="none" w:sz="0" w:space="0" w:color="auto"/>
        <w:right w:val="none" w:sz="0" w:space="0" w:color="auto"/>
      </w:divBdr>
    </w:div>
    <w:div w:id="1654481984">
      <w:bodyDiv w:val="1"/>
      <w:marLeft w:val="0"/>
      <w:marRight w:val="0"/>
      <w:marTop w:val="0"/>
      <w:marBottom w:val="0"/>
      <w:divBdr>
        <w:top w:val="none" w:sz="0" w:space="0" w:color="auto"/>
        <w:left w:val="none" w:sz="0" w:space="0" w:color="auto"/>
        <w:bottom w:val="none" w:sz="0" w:space="0" w:color="auto"/>
        <w:right w:val="none" w:sz="0" w:space="0" w:color="auto"/>
      </w:divBdr>
    </w:div>
    <w:div w:id="1703477495">
      <w:bodyDiv w:val="1"/>
      <w:marLeft w:val="0"/>
      <w:marRight w:val="0"/>
      <w:marTop w:val="0"/>
      <w:marBottom w:val="0"/>
      <w:divBdr>
        <w:top w:val="none" w:sz="0" w:space="0" w:color="auto"/>
        <w:left w:val="none" w:sz="0" w:space="0" w:color="auto"/>
        <w:bottom w:val="none" w:sz="0" w:space="0" w:color="auto"/>
        <w:right w:val="none" w:sz="0" w:space="0" w:color="auto"/>
      </w:divBdr>
    </w:div>
    <w:div w:id="1878160009">
      <w:bodyDiv w:val="1"/>
      <w:marLeft w:val="0"/>
      <w:marRight w:val="0"/>
      <w:marTop w:val="0"/>
      <w:marBottom w:val="0"/>
      <w:divBdr>
        <w:top w:val="none" w:sz="0" w:space="0" w:color="auto"/>
        <w:left w:val="none" w:sz="0" w:space="0" w:color="auto"/>
        <w:bottom w:val="none" w:sz="0" w:space="0" w:color="auto"/>
        <w:right w:val="none" w:sz="0" w:space="0" w:color="auto"/>
      </w:divBdr>
    </w:div>
    <w:div w:id="1915505499">
      <w:bodyDiv w:val="1"/>
      <w:marLeft w:val="0"/>
      <w:marRight w:val="0"/>
      <w:marTop w:val="0"/>
      <w:marBottom w:val="0"/>
      <w:divBdr>
        <w:top w:val="none" w:sz="0" w:space="0" w:color="auto"/>
        <w:left w:val="none" w:sz="0" w:space="0" w:color="auto"/>
        <w:bottom w:val="none" w:sz="0" w:space="0" w:color="auto"/>
        <w:right w:val="none" w:sz="0" w:space="0" w:color="auto"/>
      </w:divBdr>
    </w:div>
    <w:div w:id="1922370171">
      <w:bodyDiv w:val="1"/>
      <w:marLeft w:val="0"/>
      <w:marRight w:val="0"/>
      <w:marTop w:val="0"/>
      <w:marBottom w:val="0"/>
      <w:divBdr>
        <w:top w:val="none" w:sz="0" w:space="0" w:color="auto"/>
        <w:left w:val="none" w:sz="0" w:space="0" w:color="auto"/>
        <w:bottom w:val="none" w:sz="0" w:space="0" w:color="auto"/>
        <w:right w:val="none" w:sz="0" w:space="0" w:color="auto"/>
      </w:divBdr>
    </w:div>
    <w:div w:id="21349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te.rmuti.ac.th/main/th/node/874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te.rmuti.ac.th/main/sites/default/files/&#3611;&#3619;&#3632;&#3585;&#3634;&#3624;-&#3609;&#3650;&#3618;&#3610;&#3634;&#3618;&#3585;&#3636;&#3592;&#3585;&#3619;&#3619;&#3617;-7&#3626;-2567-v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View">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ปีการศึกษา 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6FC1F5-2CEB-4B6C-982D-5D42940B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86</Pages>
  <Words>15570</Words>
  <Characters>88753</Characters>
  <Application>Microsoft Office Word</Application>
  <DocSecurity>0</DocSecurity>
  <Lines>739</Lines>
  <Paragraphs>208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sunan_w</dc:creator>
  <cp:keywords/>
  <dc:description/>
  <cp:lastModifiedBy>webmaster</cp:lastModifiedBy>
  <cp:revision>6</cp:revision>
  <cp:lastPrinted>2025-02-13T08:32:00Z</cp:lastPrinted>
  <dcterms:created xsi:type="dcterms:W3CDTF">2025-05-07T04:01:00Z</dcterms:created>
  <dcterms:modified xsi:type="dcterms:W3CDTF">2025-05-07T07:51:00Z</dcterms:modified>
</cp:coreProperties>
</file>